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17" w:rsidRDefault="00C30517" w:rsidP="00C30517">
      <w:pPr>
        <w:pStyle w:val="ac"/>
        <w:rPr>
          <w:i w:val="0"/>
          <w:iCs/>
          <w:sz w:val="28"/>
          <w:szCs w:val="28"/>
        </w:rPr>
      </w:pPr>
      <w:r>
        <w:rPr>
          <w:i w:val="0"/>
          <w:iCs/>
          <w:sz w:val="28"/>
          <w:szCs w:val="28"/>
        </w:rPr>
        <w:t>РОССИЙСКАЯ ФЕДЕРАЦИЯ</w:t>
      </w:r>
    </w:p>
    <w:p w:rsidR="00C30517" w:rsidRDefault="00C30517" w:rsidP="00C30517">
      <w:pPr>
        <w:pStyle w:val="ac"/>
        <w:rPr>
          <w:i w:val="0"/>
          <w:iCs/>
          <w:sz w:val="28"/>
          <w:szCs w:val="28"/>
        </w:rPr>
      </w:pPr>
      <w:r>
        <w:rPr>
          <w:i w:val="0"/>
          <w:iCs/>
          <w:sz w:val="28"/>
          <w:szCs w:val="28"/>
        </w:rPr>
        <w:t>БЕЛГОРОДСКАЯ ОБЛАСТЬ</w:t>
      </w:r>
    </w:p>
    <w:p w:rsidR="00C30517" w:rsidRDefault="00C30517" w:rsidP="00C30517">
      <w:pPr>
        <w:pStyle w:val="ac"/>
        <w:rPr>
          <w:i w:val="0"/>
          <w:iCs/>
          <w:sz w:val="28"/>
          <w:szCs w:val="28"/>
        </w:rPr>
      </w:pPr>
      <w:r>
        <w:rPr>
          <w:i w:val="0"/>
          <w:iCs/>
          <w:sz w:val="28"/>
          <w:szCs w:val="28"/>
        </w:rPr>
        <w:t>МУНИЦИПАЛЬНЫЙ РАЙОН «ЧЕРНЯНСКИЙ РАЙОН»</w:t>
      </w:r>
    </w:p>
    <w:p w:rsidR="00C30517" w:rsidRDefault="004A7E6B" w:rsidP="00C30517">
      <w:pPr>
        <w:pStyle w:val="ac"/>
        <w:rPr>
          <w:i w:val="0"/>
          <w:iCs/>
          <w:sz w:val="28"/>
          <w:szCs w:val="28"/>
        </w:rPr>
      </w:pPr>
      <w:r w:rsidRPr="004A7E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23.05pt;margin-top:65.65pt;width:44.45pt;height:49.65pt;z-index:251661312;visibility:visible;mso-wrap-edited:f;mso-position-horizontal-relative:margin;mso-position-vertical-relative:margin">
            <v:imagedata r:id="rId8" o:title="" chromakey="#d4d4d4" grayscale="t" bilevel="t"/>
            <w10:wrap type="topAndBottom" anchorx="margin" anchory="margin"/>
          </v:shape>
          <o:OLEObject Type="Embed" ProgID="Word.Picture.8" ShapeID="_x0000_s1030" DrawAspect="Content" ObjectID="_1676199083" r:id="rId9"/>
        </w:pict>
      </w:r>
    </w:p>
    <w:p w:rsidR="00C30517" w:rsidRDefault="00C30517" w:rsidP="00C30517">
      <w:pPr>
        <w:pStyle w:val="ac"/>
        <w:rPr>
          <w:i w:val="0"/>
          <w:iCs/>
          <w:sz w:val="28"/>
          <w:szCs w:val="28"/>
        </w:rPr>
      </w:pPr>
    </w:p>
    <w:p w:rsidR="00C30517" w:rsidRDefault="00C30517" w:rsidP="00C30517">
      <w:pPr>
        <w:pStyle w:val="ac"/>
        <w:rPr>
          <w:i w:val="0"/>
          <w:iCs/>
          <w:sz w:val="28"/>
          <w:szCs w:val="28"/>
        </w:rPr>
      </w:pPr>
      <w:r>
        <w:rPr>
          <w:i w:val="0"/>
          <w:iCs/>
          <w:sz w:val="28"/>
          <w:szCs w:val="28"/>
        </w:rPr>
        <w:t>ПОСЕЛКОВОЕ СОБРАНИЕ</w:t>
      </w:r>
    </w:p>
    <w:p w:rsidR="00C30517" w:rsidRDefault="00C30517" w:rsidP="00C30517">
      <w:pPr>
        <w:pStyle w:val="ac"/>
        <w:rPr>
          <w:i w:val="0"/>
          <w:iCs/>
          <w:sz w:val="28"/>
          <w:szCs w:val="28"/>
        </w:rPr>
      </w:pPr>
      <w:r>
        <w:rPr>
          <w:i w:val="0"/>
          <w:iCs/>
          <w:sz w:val="28"/>
          <w:szCs w:val="28"/>
        </w:rPr>
        <w:t>ГОРОДСКОГО ПОСЕЛЕНИЯ «ПОСЕЛОК ЧЕРНЯНКА»</w:t>
      </w:r>
    </w:p>
    <w:p w:rsidR="00C30517" w:rsidRDefault="00C30517" w:rsidP="00C30517">
      <w:pPr>
        <w:pStyle w:val="ac"/>
        <w:rPr>
          <w:i w:val="0"/>
          <w:iCs/>
          <w:sz w:val="28"/>
          <w:szCs w:val="28"/>
        </w:rPr>
      </w:pPr>
    </w:p>
    <w:p w:rsidR="00C30517" w:rsidRDefault="00C30517" w:rsidP="00C30517">
      <w:pPr>
        <w:jc w:val="center"/>
        <w:rPr>
          <w:b/>
          <w:sz w:val="32"/>
          <w:szCs w:val="32"/>
        </w:rPr>
      </w:pPr>
      <w:r>
        <w:rPr>
          <w:b/>
          <w:sz w:val="32"/>
          <w:szCs w:val="32"/>
        </w:rPr>
        <w:t>РЕШЕНИЕ</w:t>
      </w:r>
    </w:p>
    <w:p w:rsidR="00C30517" w:rsidRDefault="004A7E6B" w:rsidP="00C30517">
      <w:pPr>
        <w:rPr>
          <w:sz w:val="28"/>
          <w:szCs w:val="28"/>
        </w:rPr>
      </w:pPr>
      <w:r w:rsidRPr="004A7E6B">
        <w:rPr>
          <w:noProof/>
        </w:rPr>
        <w:pict>
          <v:rect id="_x0000_s1029" style="position:absolute;margin-left:405.6pt;margin-top:-15.9pt;width:120.9pt;height:47.6pt;z-index:251660288" stroked="f">
            <v:stroke dashstyle="1 1" endcap="round"/>
            <v:textbox>
              <w:txbxContent>
                <w:p w:rsidR="00B93994" w:rsidRDefault="00B93994" w:rsidP="005E1248">
                  <w:pPr>
                    <w:ind w:left="-567"/>
                  </w:pPr>
                </w:p>
              </w:txbxContent>
            </v:textbox>
          </v:rect>
        </w:pict>
      </w:r>
    </w:p>
    <w:p w:rsidR="00C30517" w:rsidRDefault="005E1248" w:rsidP="00C30517">
      <w:pPr>
        <w:jc w:val="both"/>
        <w:rPr>
          <w:sz w:val="28"/>
          <w:szCs w:val="28"/>
        </w:rPr>
      </w:pPr>
      <w:r>
        <w:rPr>
          <w:sz w:val="28"/>
          <w:szCs w:val="28"/>
        </w:rPr>
        <w:t xml:space="preserve"> « 26</w:t>
      </w:r>
      <w:r w:rsidR="00C30517">
        <w:rPr>
          <w:sz w:val="28"/>
          <w:szCs w:val="28"/>
        </w:rPr>
        <w:t>»</w:t>
      </w:r>
      <w:r>
        <w:rPr>
          <w:sz w:val="28"/>
          <w:szCs w:val="28"/>
        </w:rPr>
        <w:t xml:space="preserve">  февраля </w:t>
      </w:r>
      <w:r w:rsidR="00C30517">
        <w:rPr>
          <w:sz w:val="28"/>
          <w:szCs w:val="28"/>
        </w:rPr>
        <w:t xml:space="preserve"> 2021 г.                                   </w:t>
      </w:r>
      <w:r w:rsidR="00886B39">
        <w:rPr>
          <w:sz w:val="28"/>
          <w:szCs w:val="28"/>
        </w:rPr>
        <w:t xml:space="preserve">                       </w:t>
      </w:r>
      <w:r w:rsidR="00FB7FF2">
        <w:rPr>
          <w:sz w:val="28"/>
          <w:szCs w:val="28"/>
        </w:rPr>
        <w:t xml:space="preserve"> </w:t>
      </w:r>
      <w:r>
        <w:rPr>
          <w:sz w:val="28"/>
          <w:szCs w:val="28"/>
        </w:rPr>
        <w:t xml:space="preserve">          </w:t>
      </w:r>
      <w:r w:rsidR="00886B39">
        <w:rPr>
          <w:sz w:val="28"/>
          <w:szCs w:val="28"/>
        </w:rPr>
        <w:t xml:space="preserve">№ </w:t>
      </w:r>
      <w:r>
        <w:rPr>
          <w:sz w:val="28"/>
          <w:szCs w:val="28"/>
        </w:rPr>
        <w:t>6</w:t>
      </w:r>
      <w:r w:rsidR="00886B39">
        <w:rPr>
          <w:sz w:val="28"/>
          <w:szCs w:val="28"/>
        </w:rPr>
        <w:t>__</w:t>
      </w:r>
      <w:r w:rsidR="00C30517">
        <w:rPr>
          <w:sz w:val="28"/>
          <w:szCs w:val="28"/>
        </w:rPr>
        <w:t xml:space="preserve">    </w:t>
      </w:r>
    </w:p>
    <w:p w:rsidR="00C30517" w:rsidRPr="008C3C2E" w:rsidRDefault="00C30517" w:rsidP="00C30517">
      <w:pPr>
        <w:jc w:val="both"/>
        <w:rPr>
          <w:sz w:val="26"/>
          <w:szCs w:val="26"/>
        </w:rPr>
      </w:pPr>
    </w:p>
    <w:tbl>
      <w:tblPr>
        <w:tblW w:w="0" w:type="auto"/>
        <w:tblBorders>
          <w:insideH w:val="single" w:sz="4" w:space="0" w:color="auto"/>
          <w:insideV w:val="single" w:sz="4" w:space="0" w:color="auto"/>
        </w:tblBorders>
        <w:tblLayout w:type="fixed"/>
        <w:tblLook w:val="0000"/>
      </w:tblPr>
      <w:tblGrid>
        <w:gridCol w:w="4928"/>
      </w:tblGrid>
      <w:tr w:rsidR="00C30517" w:rsidRPr="008C3C2E" w:rsidTr="00AF7563">
        <w:tc>
          <w:tcPr>
            <w:tcW w:w="4928" w:type="dxa"/>
            <w:tcBorders>
              <w:top w:val="nil"/>
              <w:left w:val="nil"/>
              <w:bottom w:val="nil"/>
              <w:right w:val="nil"/>
            </w:tcBorders>
          </w:tcPr>
          <w:p w:rsidR="00C30517" w:rsidRPr="009503F0" w:rsidRDefault="00C30517" w:rsidP="00AF7563">
            <w:pPr>
              <w:autoSpaceDE w:val="0"/>
              <w:autoSpaceDN w:val="0"/>
              <w:adjustRightInd w:val="0"/>
              <w:ind w:firstLine="540"/>
              <w:jc w:val="both"/>
              <w:rPr>
                <w:b/>
                <w:sz w:val="26"/>
                <w:szCs w:val="26"/>
              </w:rPr>
            </w:pPr>
            <w:r w:rsidRPr="009503F0">
              <w:rPr>
                <w:b/>
                <w:bCs/>
                <w:sz w:val="26"/>
                <w:szCs w:val="26"/>
              </w:rPr>
              <w:t>Об утверждении Положения о бюджетном устройстве и бюджетном процессе Городского поселения «Поселок Чернянка»</w:t>
            </w:r>
            <w:r w:rsidRPr="009503F0">
              <w:rPr>
                <w:b/>
                <w:sz w:val="26"/>
                <w:szCs w:val="26"/>
              </w:rPr>
              <w:t xml:space="preserve"> муниципального района «</w:t>
            </w:r>
            <w:proofErr w:type="spellStart"/>
            <w:r w:rsidRPr="009503F0">
              <w:rPr>
                <w:b/>
                <w:sz w:val="26"/>
                <w:szCs w:val="26"/>
              </w:rPr>
              <w:t>Чернянский</w:t>
            </w:r>
            <w:proofErr w:type="spellEnd"/>
            <w:r w:rsidRPr="009503F0">
              <w:rPr>
                <w:b/>
                <w:sz w:val="26"/>
                <w:szCs w:val="26"/>
              </w:rPr>
              <w:t xml:space="preserve"> район» Белгородской области»</w:t>
            </w:r>
          </w:p>
          <w:p w:rsidR="00C30517" w:rsidRPr="008C3C2E" w:rsidRDefault="00C30517" w:rsidP="00AF7563">
            <w:pPr>
              <w:jc w:val="both"/>
              <w:rPr>
                <w:b/>
                <w:bCs/>
                <w:sz w:val="26"/>
                <w:szCs w:val="26"/>
              </w:rPr>
            </w:pPr>
          </w:p>
        </w:tc>
      </w:tr>
    </w:tbl>
    <w:p w:rsidR="00C30517" w:rsidRPr="008C3C2E" w:rsidRDefault="00C30517" w:rsidP="00C30517">
      <w:pPr>
        <w:tabs>
          <w:tab w:val="left" w:pos="4140"/>
        </w:tabs>
        <w:ind w:right="-105"/>
        <w:jc w:val="both"/>
        <w:rPr>
          <w:sz w:val="26"/>
          <w:szCs w:val="26"/>
        </w:rPr>
      </w:pPr>
      <w:r w:rsidRPr="008C3C2E">
        <w:rPr>
          <w:sz w:val="26"/>
          <w:szCs w:val="26"/>
        </w:rPr>
        <w:t xml:space="preserve">      </w:t>
      </w:r>
      <w:r>
        <w:rPr>
          <w:sz w:val="26"/>
          <w:szCs w:val="26"/>
        </w:rPr>
        <w:t xml:space="preserve">  </w:t>
      </w:r>
      <w:proofErr w:type="gramStart"/>
      <w:r w:rsidRPr="008C3C2E">
        <w:rPr>
          <w:sz w:val="26"/>
          <w:szCs w:val="26"/>
        </w:rPr>
        <w:t>В соответствии со ст. 9 Бюджетного кодекса Российской Федерации, Федеральным законом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администрации городского поселения «Поселок Чернянка»</w:t>
      </w:r>
      <w:r>
        <w:rPr>
          <w:sz w:val="26"/>
          <w:szCs w:val="26"/>
        </w:rPr>
        <w:t xml:space="preserve"> муниципального района </w:t>
      </w:r>
      <w:r w:rsidRPr="008C3C2E">
        <w:rPr>
          <w:sz w:val="26"/>
          <w:szCs w:val="26"/>
        </w:rPr>
        <w:t>«</w:t>
      </w:r>
      <w:proofErr w:type="spellStart"/>
      <w:r w:rsidRPr="008C3C2E">
        <w:rPr>
          <w:sz w:val="26"/>
          <w:szCs w:val="26"/>
        </w:rPr>
        <w:t>Чернянский</w:t>
      </w:r>
      <w:proofErr w:type="spellEnd"/>
      <w:r w:rsidRPr="008C3C2E">
        <w:rPr>
          <w:sz w:val="26"/>
          <w:szCs w:val="26"/>
        </w:rPr>
        <w:t xml:space="preserve"> район» Белгородской области, установления основ формирования доходов, осуществления расходов бюджета городского поселения «Поселок Чернянка» муниципального района  «</w:t>
      </w:r>
      <w:proofErr w:type="spellStart"/>
      <w:r w:rsidRPr="008C3C2E">
        <w:rPr>
          <w:sz w:val="26"/>
          <w:szCs w:val="26"/>
        </w:rPr>
        <w:t>Чернянский</w:t>
      </w:r>
      <w:proofErr w:type="spellEnd"/>
      <w:r w:rsidRPr="008C3C2E">
        <w:rPr>
          <w:sz w:val="26"/>
          <w:szCs w:val="26"/>
        </w:rPr>
        <w:t xml:space="preserve"> район» Белгородской области,  поселковое</w:t>
      </w:r>
      <w:proofErr w:type="gramEnd"/>
      <w:r w:rsidRPr="008C3C2E">
        <w:rPr>
          <w:sz w:val="26"/>
          <w:szCs w:val="26"/>
        </w:rPr>
        <w:t xml:space="preserve">  собрание городского поселения «Поселок Чернянка» </w:t>
      </w:r>
      <w:proofErr w:type="spellStart"/>
      <w:proofErr w:type="gramStart"/>
      <w:r w:rsidRPr="008C3C2E">
        <w:rPr>
          <w:b/>
          <w:bCs/>
          <w:sz w:val="26"/>
          <w:szCs w:val="26"/>
        </w:rPr>
        <w:t>р</w:t>
      </w:r>
      <w:proofErr w:type="spellEnd"/>
      <w:proofErr w:type="gramEnd"/>
      <w:r w:rsidRPr="008C3C2E">
        <w:rPr>
          <w:b/>
          <w:bCs/>
          <w:sz w:val="26"/>
          <w:szCs w:val="26"/>
        </w:rPr>
        <w:t xml:space="preserve"> е </w:t>
      </w:r>
      <w:proofErr w:type="spellStart"/>
      <w:r w:rsidRPr="008C3C2E">
        <w:rPr>
          <w:b/>
          <w:bCs/>
          <w:sz w:val="26"/>
          <w:szCs w:val="26"/>
        </w:rPr>
        <w:t>ш</w:t>
      </w:r>
      <w:proofErr w:type="spellEnd"/>
      <w:r w:rsidRPr="008C3C2E">
        <w:rPr>
          <w:b/>
          <w:bCs/>
          <w:sz w:val="26"/>
          <w:szCs w:val="26"/>
        </w:rPr>
        <w:t xml:space="preserve"> и л о:</w:t>
      </w:r>
    </w:p>
    <w:p w:rsidR="00C30517" w:rsidRPr="008C3C2E" w:rsidRDefault="00C30517" w:rsidP="00C30517">
      <w:pPr>
        <w:autoSpaceDE w:val="0"/>
        <w:autoSpaceDN w:val="0"/>
        <w:adjustRightInd w:val="0"/>
        <w:ind w:firstLine="540"/>
        <w:jc w:val="both"/>
        <w:rPr>
          <w:sz w:val="26"/>
          <w:szCs w:val="26"/>
        </w:rPr>
      </w:pPr>
      <w:r>
        <w:rPr>
          <w:sz w:val="26"/>
          <w:szCs w:val="26"/>
        </w:rPr>
        <w:t xml:space="preserve"> </w:t>
      </w:r>
      <w:r w:rsidRPr="009503F0">
        <w:rPr>
          <w:sz w:val="26"/>
          <w:szCs w:val="26"/>
        </w:rPr>
        <w:t xml:space="preserve">1. Утвердить Положение о бюджетном устройстве и бюджетном процессе </w:t>
      </w:r>
      <w:proofErr w:type="gramStart"/>
      <w:r w:rsidRPr="009503F0">
        <w:rPr>
          <w:sz w:val="26"/>
          <w:szCs w:val="26"/>
        </w:rPr>
        <w:t>в</w:t>
      </w:r>
      <w:proofErr w:type="gramEnd"/>
      <w:r w:rsidRPr="009503F0">
        <w:rPr>
          <w:sz w:val="26"/>
          <w:szCs w:val="26"/>
        </w:rPr>
        <w:t xml:space="preserve"> </w:t>
      </w:r>
      <w:proofErr w:type="gramStart"/>
      <w:r w:rsidRPr="009503F0">
        <w:rPr>
          <w:sz w:val="26"/>
          <w:szCs w:val="26"/>
        </w:rPr>
        <w:t>Городского</w:t>
      </w:r>
      <w:proofErr w:type="gramEnd"/>
      <w:r w:rsidRPr="009503F0">
        <w:rPr>
          <w:sz w:val="26"/>
          <w:szCs w:val="26"/>
        </w:rPr>
        <w:t xml:space="preserve"> поселения «Поселок Чернянка» муниципального района</w:t>
      </w:r>
      <w:r>
        <w:rPr>
          <w:sz w:val="26"/>
          <w:szCs w:val="26"/>
        </w:rPr>
        <w:t xml:space="preserve"> </w:t>
      </w:r>
      <w:r w:rsidRPr="009503F0">
        <w:rPr>
          <w:sz w:val="26"/>
          <w:szCs w:val="26"/>
        </w:rPr>
        <w:t>«</w:t>
      </w:r>
      <w:proofErr w:type="spellStart"/>
      <w:r w:rsidRPr="009503F0">
        <w:rPr>
          <w:sz w:val="26"/>
          <w:szCs w:val="26"/>
        </w:rPr>
        <w:t>Чернянский</w:t>
      </w:r>
      <w:proofErr w:type="spellEnd"/>
      <w:r w:rsidRPr="009503F0">
        <w:rPr>
          <w:sz w:val="26"/>
          <w:szCs w:val="26"/>
        </w:rPr>
        <w:t xml:space="preserve"> район» Белгородской области»</w:t>
      </w:r>
      <w:r>
        <w:rPr>
          <w:sz w:val="26"/>
          <w:szCs w:val="26"/>
        </w:rPr>
        <w:t xml:space="preserve">, </w:t>
      </w:r>
      <w:r w:rsidRPr="008C3C2E">
        <w:rPr>
          <w:sz w:val="26"/>
          <w:szCs w:val="26"/>
        </w:rPr>
        <w:t xml:space="preserve"> (прилагается).</w:t>
      </w:r>
    </w:p>
    <w:p w:rsidR="00C30517" w:rsidRPr="008C3C2E" w:rsidRDefault="00C30517" w:rsidP="00C30517">
      <w:pPr>
        <w:pStyle w:val="a4"/>
        <w:jc w:val="both"/>
        <w:rPr>
          <w:bCs/>
          <w:sz w:val="26"/>
          <w:szCs w:val="26"/>
        </w:rPr>
      </w:pPr>
      <w:r>
        <w:rPr>
          <w:sz w:val="26"/>
          <w:szCs w:val="26"/>
        </w:rPr>
        <w:t xml:space="preserve">          </w:t>
      </w:r>
      <w:r w:rsidRPr="008C3C2E">
        <w:rPr>
          <w:sz w:val="26"/>
          <w:szCs w:val="26"/>
        </w:rPr>
        <w:t>2. Настоящее решение вступает в силу с момент</w:t>
      </w:r>
      <w:r>
        <w:rPr>
          <w:sz w:val="26"/>
          <w:szCs w:val="26"/>
        </w:rPr>
        <w:t xml:space="preserve">а подписания и распространяется </w:t>
      </w:r>
      <w:r w:rsidRPr="008C3C2E">
        <w:rPr>
          <w:sz w:val="26"/>
          <w:szCs w:val="26"/>
        </w:rPr>
        <w:t xml:space="preserve">на </w:t>
      </w:r>
      <w:proofErr w:type="gramStart"/>
      <w:r w:rsidRPr="008C3C2E">
        <w:rPr>
          <w:sz w:val="26"/>
          <w:szCs w:val="26"/>
        </w:rPr>
        <w:t>правоотношения</w:t>
      </w:r>
      <w:proofErr w:type="gramEnd"/>
      <w:r w:rsidRPr="008C3C2E">
        <w:rPr>
          <w:sz w:val="26"/>
          <w:szCs w:val="26"/>
        </w:rPr>
        <w:t xml:space="preserve"> возникшие с</w:t>
      </w:r>
      <w:r w:rsidRPr="008C3C2E">
        <w:rPr>
          <w:color w:val="FF0000"/>
          <w:sz w:val="26"/>
          <w:szCs w:val="26"/>
        </w:rPr>
        <w:t xml:space="preserve">   </w:t>
      </w:r>
      <w:r w:rsidR="00945903">
        <w:rPr>
          <w:color w:val="FF0000"/>
          <w:sz w:val="26"/>
          <w:szCs w:val="26"/>
        </w:rPr>
        <w:t>«</w:t>
      </w:r>
      <w:r w:rsidR="005E1248">
        <w:rPr>
          <w:color w:val="FF0000"/>
          <w:sz w:val="26"/>
          <w:szCs w:val="26"/>
        </w:rPr>
        <w:t>01</w:t>
      </w:r>
      <w:r w:rsidR="00945903">
        <w:rPr>
          <w:color w:val="FF0000"/>
          <w:sz w:val="26"/>
          <w:szCs w:val="26"/>
        </w:rPr>
        <w:t xml:space="preserve"> »</w:t>
      </w:r>
      <w:r w:rsidR="005E1248">
        <w:rPr>
          <w:color w:val="FF0000"/>
          <w:sz w:val="26"/>
          <w:szCs w:val="26"/>
        </w:rPr>
        <w:t xml:space="preserve"> февраля </w:t>
      </w:r>
      <w:r w:rsidRPr="008C3C2E">
        <w:rPr>
          <w:color w:val="FF0000"/>
          <w:sz w:val="26"/>
          <w:szCs w:val="26"/>
        </w:rPr>
        <w:t xml:space="preserve"> 202</w:t>
      </w:r>
      <w:r w:rsidR="005E1248">
        <w:rPr>
          <w:color w:val="FF0000"/>
          <w:sz w:val="26"/>
          <w:szCs w:val="26"/>
        </w:rPr>
        <w:t xml:space="preserve">1 </w:t>
      </w:r>
      <w:r w:rsidRPr="008C3C2E">
        <w:rPr>
          <w:color w:val="FF0000"/>
          <w:sz w:val="26"/>
          <w:szCs w:val="26"/>
        </w:rPr>
        <w:t xml:space="preserve"> года. </w:t>
      </w:r>
      <w:r w:rsidRPr="008C3C2E">
        <w:rPr>
          <w:bCs/>
          <w:sz w:val="26"/>
          <w:szCs w:val="26"/>
        </w:rPr>
        <w:t xml:space="preserve">  </w:t>
      </w:r>
    </w:p>
    <w:p w:rsidR="00C30517" w:rsidRPr="008C3C2E" w:rsidRDefault="00C30517" w:rsidP="00C30517">
      <w:pPr>
        <w:pStyle w:val="a4"/>
        <w:spacing w:line="240" w:lineRule="atLeast"/>
        <w:jc w:val="both"/>
        <w:rPr>
          <w:sz w:val="26"/>
          <w:szCs w:val="26"/>
        </w:rPr>
      </w:pPr>
      <w:r>
        <w:rPr>
          <w:bCs/>
          <w:sz w:val="26"/>
          <w:szCs w:val="26"/>
        </w:rPr>
        <w:t xml:space="preserve">          </w:t>
      </w:r>
      <w:r w:rsidRPr="008C3C2E">
        <w:rPr>
          <w:bCs/>
          <w:sz w:val="26"/>
          <w:szCs w:val="26"/>
        </w:rPr>
        <w:t>3.</w:t>
      </w:r>
      <w:r w:rsidRPr="008C3C2E">
        <w:rPr>
          <w:sz w:val="26"/>
          <w:szCs w:val="26"/>
        </w:rPr>
        <w:t xml:space="preserve"> </w:t>
      </w:r>
      <w:proofErr w:type="gramStart"/>
      <w:r w:rsidRPr="008C3C2E">
        <w:rPr>
          <w:sz w:val="26"/>
          <w:szCs w:val="26"/>
        </w:rPr>
        <w:t>Разместить</w:t>
      </w:r>
      <w:proofErr w:type="gramEnd"/>
      <w:r w:rsidRPr="008C3C2E">
        <w:rPr>
          <w:sz w:val="26"/>
          <w:szCs w:val="26"/>
        </w:rPr>
        <w:t xml:space="preserve"> настоящее решение на официальном сайте органов местного самоуправления городского поселения «Поселок Чернянка» </w:t>
      </w:r>
      <w:proofErr w:type="spellStart"/>
      <w:r w:rsidRPr="008C3C2E">
        <w:rPr>
          <w:sz w:val="26"/>
          <w:szCs w:val="26"/>
        </w:rPr>
        <w:t>Чернянского</w:t>
      </w:r>
      <w:proofErr w:type="spellEnd"/>
      <w:r w:rsidRPr="008C3C2E">
        <w:rPr>
          <w:sz w:val="26"/>
          <w:szCs w:val="26"/>
        </w:rPr>
        <w:t xml:space="preserve"> района в сети Интернет (адрес сайта:</w:t>
      </w:r>
      <w:r w:rsidRPr="008C3C2E">
        <w:rPr>
          <w:b/>
          <w:bCs/>
          <w:sz w:val="26"/>
          <w:szCs w:val="26"/>
        </w:rPr>
        <w:t xml:space="preserve"> </w:t>
      </w:r>
      <w:r w:rsidRPr="008C3C2E">
        <w:rPr>
          <w:sz w:val="26"/>
          <w:szCs w:val="26"/>
        </w:rPr>
        <w:t>http://gpchern31.ru).</w:t>
      </w:r>
    </w:p>
    <w:tbl>
      <w:tblPr>
        <w:tblW w:w="0" w:type="auto"/>
        <w:tblBorders>
          <w:insideH w:val="single" w:sz="4" w:space="0" w:color="auto"/>
          <w:insideV w:val="single" w:sz="4" w:space="0" w:color="auto"/>
        </w:tblBorders>
        <w:tblLayout w:type="fixed"/>
        <w:tblLook w:val="0000"/>
      </w:tblPr>
      <w:tblGrid>
        <w:gridCol w:w="10031"/>
      </w:tblGrid>
      <w:tr w:rsidR="00C30517" w:rsidRPr="008C3C2E" w:rsidTr="00AF7563">
        <w:tc>
          <w:tcPr>
            <w:tcW w:w="10031" w:type="dxa"/>
            <w:tcBorders>
              <w:top w:val="nil"/>
              <w:left w:val="nil"/>
              <w:bottom w:val="nil"/>
              <w:right w:val="nil"/>
            </w:tcBorders>
          </w:tcPr>
          <w:p w:rsidR="00C30517" w:rsidRPr="008C3C2E" w:rsidRDefault="00C30517" w:rsidP="00C30517">
            <w:pPr>
              <w:jc w:val="both"/>
              <w:rPr>
                <w:b/>
                <w:bCs/>
                <w:sz w:val="26"/>
                <w:szCs w:val="26"/>
              </w:rPr>
            </w:pPr>
            <w:r w:rsidRPr="008C3C2E">
              <w:rPr>
                <w:sz w:val="26"/>
                <w:szCs w:val="26"/>
              </w:rPr>
              <w:t xml:space="preserve">          4. Считать утратившим силу решение поселкового собрания городского поселения «Поселок Чернянка» муниципального района «</w:t>
            </w:r>
            <w:proofErr w:type="spellStart"/>
            <w:r w:rsidRPr="008C3C2E">
              <w:rPr>
                <w:sz w:val="26"/>
                <w:szCs w:val="26"/>
              </w:rPr>
              <w:t>Чернянский</w:t>
            </w:r>
            <w:proofErr w:type="spellEnd"/>
            <w:r w:rsidRPr="008C3C2E">
              <w:rPr>
                <w:sz w:val="26"/>
                <w:szCs w:val="26"/>
              </w:rPr>
              <w:t xml:space="preserve"> район» Белгородской области  «</w:t>
            </w:r>
            <w:r w:rsidRPr="008C3C2E">
              <w:rPr>
                <w:bCs/>
                <w:sz w:val="26"/>
                <w:szCs w:val="26"/>
              </w:rPr>
              <w:t>Об утверждении Положения о бюджетном устройстве и бюджетном процессе в администрации городского поселении «Поселок Чернянка»</w:t>
            </w:r>
            <w:r w:rsidRPr="008C3C2E">
              <w:rPr>
                <w:sz w:val="26"/>
                <w:szCs w:val="26"/>
              </w:rPr>
              <w:t xml:space="preserve"> от 30.03.2017 года № 25. </w:t>
            </w:r>
            <w:r w:rsidRPr="008C3C2E">
              <w:rPr>
                <w:b/>
                <w:bCs/>
                <w:sz w:val="26"/>
                <w:szCs w:val="26"/>
              </w:rPr>
              <w:t xml:space="preserve"> </w:t>
            </w:r>
          </w:p>
        </w:tc>
      </w:tr>
    </w:tbl>
    <w:p w:rsidR="00C30517" w:rsidRPr="008C3C2E" w:rsidRDefault="00C30517" w:rsidP="00C30517">
      <w:pPr>
        <w:jc w:val="both"/>
        <w:rPr>
          <w:b/>
          <w:sz w:val="26"/>
          <w:szCs w:val="26"/>
        </w:rPr>
      </w:pPr>
      <w:r w:rsidRPr="008C3C2E">
        <w:rPr>
          <w:sz w:val="26"/>
          <w:szCs w:val="26"/>
        </w:rPr>
        <w:t xml:space="preserve">  </w:t>
      </w:r>
      <w:r w:rsidRPr="008C3C2E">
        <w:rPr>
          <w:sz w:val="26"/>
          <w:szCs w:val="26"/>
        </w:rPr>
        <w:tab/>
        <w:t>5. Контроль исполнения настоящего решения оставляю за собой.</w:t>
      </w:r>
    </w:p>
    <w:p w:rsidR="00C30517" w:rsidRPr="008C3C2E" w:rsidRDefault="00C30517" w:rsidP="00C30517">
      <w:pPr>
        <w:jc w:val="both"/>
        <w:rPr>
          <w:sz w:val="26"/>
          <w:szCs w:val="26"/>
        </w:rPr>
      </w:pPr>
    </w:p>
    <w:p w:rsidR="00C30517" w:rsidRPr="008C3C2E" w:rsidRDefault="00C30517" w:rsidP="00C30517">
      <w:pPr>
        <w:jc w:val="both"/>
        <w:rPr>
          <w:b/>
          <w:bCs/>
          <w:sz w:val="26"/>
          <w:szCs w:val="26"/>
        </w:rPr>
      </w:pPr>
      <w:r w:rsidRPr="008C3C2E">
        <w:rPr>
          <w:b/>
          <w:bCs/>
          <w:sz w:val="26"/>
          <w:szCs w:val="26"/>
        </w:rPr>
        <w:t xml:space="preserve">Председатель </w:t>
      </w:r>
      <w:r>
        <w:rPr>
          <w:b/>
          <w:bCs/>
          <w:sz w:val="26"/>
          <w:szCs w:val="26"/>
        </w:rPr>
        <w:t xml:space="preserve">  </w:t>
      </w:r>
      <w:r w:rsidRPr="008C3C2E">
        <w:rPr>
          <w:b/>
          <w:bCs/>
          <w:sz w:val="26"/>
          <w:szCs w:val="26"/>
        </w:rPr>
        <w:t>поселкового</w:t>
      </w:r>
      <w:r>
        <w:rPr>
          <w:b/>
          <w:bCs/>
          <w:sz w:val="26"/>
          <w:szCs w:val="26"/>
        </w:rPr>
        <w:t xml:space="preserve">  </w:t>
      </w:r>
      <w:r w:rsidRPr="008C3C2E">
        <w:rPr>
          <w:b/>
          <w:bCs/>
          <w:sz w:val="26"/>
          <w:szCs w:val="26"/>
        </w:rPr>
        <w:t>собрания</w:t>
      </w:r>
    </w:p>
    <w:p w:rsidR="00C30517" w:rsidRPr="008C3C2E" w:rsidRDefault="00C30517" w:rsidP="00C30517">
      <w:pPr>
        <w:jc w:val="both"/>
        <w:rPr>
          <w:b/>
          <w:bCs/>
          <w:sz w:val="26"/>
          <w:szCs w:val="26"/>
        </w:rPr>
      </w:pPr>
      <w:r w:rsidRPr="008C3C2E">
        <w:rPr>
          <w:b/>
          <w:bCs/>
          <w:sz w:val="26"/>
          <w:szCs w:val="26"/>
        </w:rPr>
        <w:t>городского поселения  « Поселок Чернянка»</w:t>
      </w:r>
      <w:r>
        <w:rPr>
          <w:b/>
          <w:bCs/>
          <w:sz w:val="26"/>
          <w:szCs w:val="26"/>
        </w:rPr>
        <w:tab/>
      </w:r>
      <w:r>
        <w:rPr>
          <w:b/>
          <w:bCs/>
          <w:sz w:val="26"/>
          <w:szCs w:val="26"/>
        </w:rPr>
        <w:tab/>
        <w:t xml:space="preserve">              </w:t>
      </w:r>
      <w:r w:rsidRPr="008C3C2E">
        <w:rPr>
          <w:b/>
          <w:bCs/>
          <w:sz w:val="26"/>
          <w:szCs w:val="26"/>
        </w:rPr>
        <w:t xml:space="preserve"> </w:t>
      </w:r>
      <w:r>
        <w:rPr>
          <w:b/>
          <w:bCs/>
          <w:sz w:val="26"/>
          <w:szCs w:val="26"/>
        </w:rPr>
        <w:t xml:space="preserve">   </w:t>
      </w:r>
      <w:r w:rsidRPr="008C3C2E">
        <w:rPr>
          <w:b/>
          <w:bCs/>
          <w:sz w:val="26"/>
          <w:szCs w:val="26"/>
        </w:rPr>
        <w:t>М.</w:t>
      </w:r>
      <w:r>
        <w:rPr>
          <w:b/>
          <w:bCs/>
          <w:sz w:val="26"/>
          <w:szCs w:val="26"/>
        </w:rPr>
        <w:t xml:space="preserve"> Ю. </w:t>
      </w:r>
      <w:r w:rsidRPr="008C3C2E">
        <w:rPr>
          <w:b/>
          <w:bCs/>
          <w:sz w:val="26"/>
          <w:szCs w:val="26"/>
        </w:rPr>
        <w:t xml:space="preserve"> Князев</w:t>
      </w:r>
    </w:p>
    <w:p w:rsidR="00C30517" w:rsidRDefault="00C30517">
      <w:pPr>
        <w:jc w:val="right"/>
        <w:rPr>
          <w:rFonts w:eastAsia="Times New Roman"/>
          <w:b/>
          <w:bCs/>
          <w:sz w:val="28"/>
          <w:szCs w:val="28"/>
        </w:rPr>
      </w:pPr>
    </w:p>
    <w:tbl>
      <w:tblPr>
        <w:tblW w:w="4421" w:type="dxa"/>
        <w:jc w:val="right"/>
        <w:tblInd w:w="-1231" w:type="dxa"/>
        <w:tblBorders>
          <w:insideH w:val="single" w:sz="4" w:space="0" w:color="auto"/>
          <w:insideV w:val="single" w:sz="4" w:space="0" w:color="auto"/>
        </w:tblBorders>
        <w:tblLook w:val="0000"/>
      </w:tblPr>
      <w:tblGrid>
        <w:gridCol w:w="4421"/>
      </w:tblGrid>
      <w:tr w:rsidR="004F2ADA" w:rsidTr="00441279">
        <w:trPr>
          <w:jc w:val="right"/>
        </w:trPr>
        <w:tc>
          <w:tcPr>
            <w:tcW w:w="4421" w:type="dxa"/>
            <w:tcBorders>
              <w:top w:val="nil"/>
              <w:left w:val="nil"/>
              <w:bottom w:val="nil"/>
              <w:right w:val="nil"/>
            </w:tcBorders>
          </w:tcPr>
          <w:p w:rsidR="004F2ADA" w:rsidRDefault="004F2ADA" w:rsidP="00AF7563">
            <w:pPr>
              <w:jc w:val="right"/>
            </w:pPr>
            <w:r>
              <w:lastRenderedPageBreak/>
              <w:t>Приложение № 1</w:t>
            </w:r>
          </w:p>
          <w:p w:rsidR="004F2ADA" w:rsidRDefault="004F2ADA" w:rsidP="00AF7563">
            <w:pPr>
              <w:jc w:val="right"/>
            </w:pPr>
            <w:r>
              <w:t xml:space="preserve">к решению Поселкового собрания </w:t>
            </w:r>
          </w:p>
          <w:p w:rsidR="004F2ADA" w:rsidRDefault="004F2ADA" w:rsidP="00AF7563">
            <w:pPr>
              <w:jc w:val="right"/>
            </w:pPr>
            <w:r w:rsidRPr="009B191D">
              <w:t>городского поселения</w:t>
            </w:r>
            <w:r>
              <w:t xml:space="preserve"> «Поселок Чернянка» </w:t>
            </w:r>
          </w:p>
          <w:p w:rsidR="004F2ADA" w:rsidRDefault="005E1248" w:rsidP="005E1248">
            <w:pPr>
              <w:ind w:left="-365"/>
              <w:jc w:val="right"/>
            </w:pPr>
            <w:r>
              <w:t xml:space="preserve">от « 26 </w:t>
            </w:r>
            <w:r w:rsidR="004F2ADA">
              <w:t xml:space="preserve">»  </w:t>
            </w:r>
            <w:r>
              <w:t xml:space="preserve">февраля </w:t>
            </w:r>
            <w:r w:rsidR="004F2ADA">
              <w:t xml:space="preserve"> 202</w:t>
            </w:r>
            <w:r>
              <w:t xml:space="preserve">1 </w:t>
            </w:r>
            <w:r w:rsidR="004F2ADA">
              <w:t xml:space="preserve">  года №  </w:t>
            </w:r>
            <w:r>
              <w:t xml:space="preserve"> 6</w:t>
            </w:r>
          </w:p>
        </w:tc>
      </w:tr>
    </w:tbl>
    <w:p w:rsidR="004F2ADA" w:rsidRDefault="004F2ADA" w:rsidP="004F2ADA">
      <w:pPr>
        <w:pStyle w:val="ConsPlusTitle"/>
        <w:widowControl/>
        <w:jc w:val="right"/>
        <w:rPr>
          <w:sz w:val="28"/>
          <w:szCs w:val="28"/>
        </w:rPr>
      </w:pPr>
    </w:p>
    <w:p w:rsidR="003951BA" w:rsidRDefault="003951BA">
      <w:pPr>
        <w:spacing w:line="200" w:lineRule="exact"/>
        <w:rPr>
          <w:sz w:val="20"/>
          <w:szCs w:val="20"/>
        </w:rPr>
      </w:pPr>
    </w:p>
    <w:p w:rsidR="003951BA" w:rsidRPr="009D2803" w:rsidRDefault="00D41B65" w:rsidP="009D2803">
      <w:pPr>
        <w:ind w:right="-259"/>
        <w:jc w:val="center"/>
        <w:rPr>
          <w:sz w:val="28"/>
          <w:szCs w:val="28"/>
        </w:rPr>
      </w:pPr>
      <w:r w:rsidRPr="009D2803">
        <w:rPr>
          <w:rFonts w:eastAsia="Times New Roman"/>
          <w:b/>
          <w:bCs/>
          <w:sz w:val="28"/>
          <w:szCs w:val="28"/>
        </w:rPr>
        <w:t>ПОЛОЖЕНИЕ</w:t>
      </w:r>
    </w:p>
    <w:p w:rsidR="00EC7C14" w:rsidRPr="009D2803" w:rsidRDefault="00EC7C14" w:rsidP="009D2803">
      <w:pPr>
        <w:tabs>
          <w:tab w:val="left" w:pos="0"/>
        </w:tabs>
        <w:ind w:right="500"/>
        <w:jc w:val="center"/>
        <w:rPr>
          <w:rFonts w:eastAsia="Times New Roman"/>
          <w:b/>
          <w:bCs/>
          <w:sz w:val="28"/>
          <w:szCs w:val="28"/>
        </w:rPr>
      </w:pPr>
      <w:r w:rsidRPr="009D2803">
        <w:rPr>
          <w:rFonts w:eastAsia="Times New Roman"/>
          <w:b/>
          <w:bCs/>
          <w:sz w:val="28"/>
          <w:szCs w:val="28"/>
        </w:rPr>
        <w:t xml:space="preserve"> О </w:t>
      </w:r>
      <w:r w:rsidR="00D41B65" w:rsidRPr="009D2803">
        <w:rPr>
          <w:rFonts w:eastAsia="Times New Roman"/>
          <w:b/>
          <w:bCs/>
          <w:sz w:val="28"/>
          <w:szCs w:val="28"/>
        </w:rPr>
        <w:t xml:space="preserve">БЮДЖЕТНОМ УСТРОЙСТВЕ И БЮДЖЕТНОМ ПРОЦЕССЕ </w:t>
      </w:r>
    </w:p>
    <w:p w:rsidR="003951BA" w:rsidRPr="009D2803" w:rsidRDefault="00D41B65" w:rsidP="009D2803">
      <w:pPr>
        <w:tabs>
          <w:tab w:val="left" w:pos="0"/>
        </w:tabs>
        <w:ind w:right="500"/>
        <w:jc w:val="center"/>
        <w:rPr>
          <w:rFonts w:eastAsia="Times New Roman"/>
          <w:b/>
          <w:bCs/>
          <w:sz w:val="28"/>
          <w:szCs w:val="28"/>
        </w:rPr>
      </w:pPr>
      <w:r w:rsidRPr="009D2803">
        <w:rPr>
          <w:rFonts w:eastAsia="Times New Roman"/>
          <w:b/>
          <w:bCs/>
          <w:sz w:val="28"/>
          <w:szCs w:val="28"/>
        </w:rPr>
        <w:t xml:space="preserve">В ГОРОДСКОМ ПОСЕЛЕНИИ «ПОСЕЛОК </w:t>
      </w:r>
      <w:r w:rsidR="004F2ADA">
        <w:rPr>
          <w:rFonts w:eastAsia="Times New Roman"/>
          <w:b/>
          <w:bCs/>
          <w:sz w:val="28"/>
          <w:szCs w:val="28"/>
        </w:rPr>
        <w:t xml:space="preserve"> ЧЕРНЯНКА</w:t>
      </w:r>
      <w:r w:rsidRPr="009D2803">
        <w:rPr>
          <w:rFonts w:eastAsia="Times New Roman"/>
          <w:b/>
          <w:bCs/>
          <w:sz w:val="28"/>
          <w:szCs w:val="28"/>
        </w:rPr>
        <w:t>» МУНИЦИПАЛЬНОГО РАЙОНА</w:t>
      </w:r>
    </w:p>
    <w:p w:rsidR="003951BA" w:rsidRPr="009D2803" w:rsidRDefault="00D41B65" w:rsidP="009D2803">
      <w:pPr>
        <w:jc w:val="center"/>
        <w:rPr>
          <w:rFonts w:eastAsia="Times New Roman"/>
          <w:b/>
          <w:bCs/>
          <w:sz w:val="28"/>
          <w:szCs w:val="28"/>
        </w:rPr>
      </w:pPr>
      <w:r w:rsidRPr="009D2803">
        <w:rPr>
          <w:rFonts w:eastAsia="Times New Roman"/>
          <w:b/>
          <w:bCs/>
          <w:sz w:val="28"/>
          <w:szCs w:val="28"/>
        </w:rPr>
        <w:t>«</w:t>
      </w:r>
      <w:r w:rsidR="004F2ADA">
        <w:rPr>
          <w:rFonts w:eastAsia="Times New Roman"/>
          <w:b/>
          <w:bCs/>
          <w:sz w:val="28"/>
          <w:szCs w:val="28"/>
        </w:rPr>
        <w:t>ЧЕРНЯНСКИЙ</w:t>
      </w:r>
      <w:r w:rsidRPr="009D2803">
        <w:rPr>
          <w:rFonts w:eastAsia="Times New Roman"/>
          <w:b/>
          <w:bCs/>
          <w:sz w:val="28"/>
          <w:szCs w:val="28"/>
        </w:rPr>
        <w:t xml:space="preserve"> РАЙОН» БЕЛГОРОДСКОЙ ОБЛАСТИ</w:t>
      </w:r>
    </w:p>
    <w:p w:rsidR="003951BA" w:rsidRPr="009D2803" w:rsidRDefault="003951BA" w:rsidP="009D2803">
      <w:pPr>
        <w:rPr>
          <w:sz w:val="28"/>
          <w:szCs w:val="28"/>
        </w:rPr>
      </w:pPr>
    </w:p>
    <w:p w:rsidR="003951BA" w:rsidRPr="009D2803" w:rsidRDefault="00D41B65" w:rsidP="009D2803">
      <w:pPr>
        <w:ind w:right="-259"/>
        <w:jc w:val="center"/>
        <w:rPr>
          <w:sz w:val="28"/>
          <w:szCs w:val="28"/>
        </w:rPr>
      </w:pPr>
      <w:r w:rsidRPr="009D2803">
        <w:rPr>
          <w:rFonts w:eastAsia="Times New Roman"/>
          <w:b/>
          <w:bCs/>
          <w:sz w:val="28"/>
          <w:szCs w:val="28"/>
        </w:rPr>
        <w:t>Глава 1. Общие положения</w:t>
      </w:r>
    </w:p>
    <w:p w:rsidR="003951BA" w:rsidRPr="009D2803" w:rsidRDefault="003951BA" w:rsidP="009D2803">
      <w:pPr>
        <w:rPr>
          <w:sz w:val="28"/>
          <w:szCs w:val="28"/>
        </w:rPr>
      </w:pPr>
    </w:p>
    <w:p w:rsidR="003951BA" w:rsidRPr="009D2803" w:rsidRDefault="00057DF1"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1. Понятия и термины, применяемые в настоящем Положении</w:t>
      </w:r>
    </w:p>
    <w:p w:rsidR="003951BA" w:rsidRPr="009D2803" w:rsidRDefault="004800E2"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Понятия и </w:t>
      </w:r>
      <w:proofErr w:type="gramStart"/>
      <w:r w:rsidR="00D41B65" w:rsidRPr="009D2803">
        <w:rPr>
          <w:rFonts w:eastAsia="Times New Roman"/>
          <w:sz w:val="28"/>
          <w:szCs w:val="28"/>
        </w:rPr>
        <w:t>термины, применяемые в Положении о бюджетном устройстве и бюджетном процессе используются</w:t>
      </w:r>
      <w:proofErr w:type="gramEnd"/>
      <w:r w:rsidR="00D41B65" w:rsidRPr="009D2803">
        <w:rPr>
          <w:rFonts w:eastAsia="Times New Roman"/>
          <w:sz w:val="28"/>
          <w:szCs w:val="28"/>
        </w:rPr>
        <w:t xml:space="preserve"> в том значении, в котором они определены в Бюджетном кодексе Российской Федерации.</w:t>
      </w:r>
    </w:p>
    <w:p w:rsidR="003951BA" w:rsidRPr="009D2803" w:rsidRDefault="00A73F42" w:rsidP="009D2803">
      <w:pPr>
        <w:jc w:val="both"/>
        <w:rPr>
          <w:sz w:val="28"/>
          <w:szCs w:val="28"/>
        </w:rPr>
      </w:pPr>
      <w:r>
        <w:rPr>
          <w:sz w:val="28"/>
          <w:szCs w:val="28"/>
        </w:rPr>
        <w:t xml:space="preserve">                                                                                                                                                                                                                                          </w:t>
      </w:r>
    </w:p>
    <w:p w:rsidR="003951BA" w:rsidRPr="009D2803" w:rsidRDefault="00057DF1"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2. Правоотношения, регулируемые настоящим Положением</w:t>
      </w:r>
    </w:p>
    <w:p w:rsidR="003951BA" w:rsidRPr="009D2803" w:rsidRDefault="004800E2" w:rsidP="009D2803">
      <w:pPr>
        <w:jc w:val="both"/>
        <w:rPr>
          <w:sz w:val="28"/>
          <w:szCs w:val="28"/>
        </w:rPr>
      </w:pPr>
      <w:r w:rsidRPr="009D2803">
        <w:rPr>
          <w:rFonts w:eastAsia="Times New Roman"/>
          <w:sz w:val="28"/>
          <w:szCs w:val="28"/>
        </w:rPr>
        <w:tab/>
      </w:r>
      <w:r w:rsidR="003E5E74">
        <w:rPr>
          <w:rFonts w:eastAsia="Times New Roman"/>
          <w:sz w:val="28"/>
          <w:szCs w:val="28"/>
        </w:rPr>
        <w:t xml:space="preserve"> </w:t>
      </w:r>
      <w:proofErr w:type="gramStart"/>
      <w:r w:rsidR="00D41B65" w:rsidRPr="009D2803">
        <w:rPr>
          <w:rFonts w:eastAsia="Times New Roman"/>
          <w:sz w:val="28"/>
          <w:szCs w:val="28"/>
        </w:rPr>
        <w:t xml:space="preserve">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w:t>
      </w:r>
      <w:r w:rsidR="004F2ADA">
        <w:rPr>
          <w:rFonts w:eastAsia="Times New Roman"/>
          <w:sz w:val="28"/>
          <w:szCs w:val="28"/>
        </w:rPr>
        <w:t xml:space="preserve"> </w:t>
      </w:r>
      <w:r w:rsidR="003E5E74">
        <w:rPr>
          <w:sz w:val="28"/>
          <w:szCs w:val="28"/>
        </w:rPr>
        <w:t>г</w:t>
      </w:r>
      <w:r w:rsidR="004F2ADA">
        <w:rPr>
          <w:sz w:val="28"/>
          <w:szCs w:val="28"/>
        </w:rPr>
        <w:t>ородского поселения «Поселок Чернянка» муниципального района «</w:t>
      </w:r>
      <w:proofErr w:type="spellStart"/>
      <w:r w:rsidR="004F2ADA">
        <w:rPr>
          <w:sz w:val="28"/>
          <w:szCs w:val="28"/>
        </w:rPr>
        <w:t>Чернянский</w:t>
      </w:r>
      <w:proofErr w:type="spellEnd"/>
      <w:r w:rsidR="004F2ADA">
        <w:rPr>
          <w:sz w:val="28"/>
          <w:szCs w:val="28"/>
        </w:rPr>
        <w:t xml:space="preserve"> район» Белгородской области, </w:t>
      </w:r>
      <w:r w:rsidR="004F2ADA">
        <w:rPr>
          <w:rFonts w:eastAsia="Times New Roman"/>
          <w:sz w:val="28"/>
          <w:szCs w:val="28"/>
        </w:rPr>
        <w:t xml:space="preserve"> </w:t>
      </w:r>
      <w:r w:rsidR="00D41B65" w:rsidRPr="009D2803">
        <w:rPr>
          <w:rFonts w:eastAsia="Times New Roman"/>
          <w:sz w:val="28"/>
          <w:szCs w:val="28"/>
        </w:rPr>
        <w:t>регулирует бюджетные правоотношения, возникающие в процессе составления, рассмотрения, утверждения и исполнения бюджета, осуществления контроля за его исполнением, осуществления бюджетного учета, составления, рассмотрения и утверждения бюджетной отчетности.</w:t>
      </w:r>
      <w:proofErr w:type="gramEnd"/>
    </w:p>
    <w:p w:rsidR="003951BA" w:rsidRPr="009D2803" w:rsidRDefault="004800E2" w:rsidP="009D2803">
      <w:pPr>
        <w:jc w:val="both"/>
        <w:rPr>
          <w:sz w:val="28"/>
          <w:szCs w:val="28"/>
        </w:rPr>
      </w:pPr>
      <w:r w:rsidRPr="009D2803">
        <w:rPr>
          <w:rFonts w:eastAsia="Times New Roman"/>
          <w:sz w:val="28"/>
          <w:szCs w:val="28"/>
        </w:rPr>
        <w:tab/>
      </w:r>
      <w:r w:rsidR="003E5E74">
        <w:rPr>
          <w:rFonts w:eastAsia="Times New Roman"/>
          <w:sz w:val="28"/>
          <w:szCs w:val="28"/>
        </w:rPr>
        <w:t xml:space="preserve"> </w:t>
      </w:r>
      <w:r w:rsidR="00D41B65" w:rsidRPr="009D2803">
        <w:rPr>
          <w:rFonts w:eastAsia="Times New Roman"/>
          <w:sz w:val="28"/>
          <w:szCs w:val="28"/>
        </w:rPr>
        <w:t xml:space="preserve">Бюджетные правоотношения в </w:t>
      </w:r>
      <w:r w:rsidR="004F2ADA">
        <w:rPr>
          <w:rFonts w:eastAsia="Times New Roman"/>
          <w:sz w:val="28"/>
          <w:szCs w:val="28"/>
        </w:rPr>
        <w:t>г</w:t>
      </w:r>
      <w:r w:rsidR="004F2ADA">
        <w:rPr>
          <w:sz w:val="28"/>
          <w:szCs w:val="28"/>
        </w:rPr>
        <w:t>ородско</w:t>
      </w:r>
      <w:r w:rsidR="003E5E74">
        <w:rPr>
          <w:sz w:val="28"/>
          <w:szCs w:val="28"/>
        </w:rPr>
        <w:t>м</w:t>
      </w:r>
      <w:r w:rsidR="004F2ADA">
        <w:rPr>
          <w:sz w:val="28"/>
          <w:szCs w:val="28"/>
        </w:rPr>
        <w:t xml:space="preserve"> поселени</w:t>
      </w:r>
      <w:r w:rsidR="003E5E74">
        <w:rPr>
          <w:sz w:val="28"/>
          <w:szCs w:val="28"/>
        </w:rPr>
        <w:t>и</w:t>
      </w:r>
      <w:r w:rsidR="004F2ADA">
        <w:rPr>
          <w:sz w:val="28"/>
          <w:szCs w:val="28"/>
        </w:rPr>
        <w:t xml:space="preserve"> «Поселок Чернянка» муниципального района «</w:t>
      </w:r>
      <w:proofErr w:type="spellStart"/>
      <w:r w:rsidR="004F2ADA">
        <w:rPr>
          <w:sz w:val="28"/>
          <w:szCs w:val="28"/>
        </w:rPr>
        <w:t>Чернянский</w:t>
      </w:r>
      <w:proofErr w:type="spellEnd"/>
      <w:r w:rsidR="004F2ADA">
        <w:rPr>
          <w:sz w:val="28"/>
          <w:szCs w:val="28"/>
        </w:rPr>
        <w:t xml:space="preserve"> район» Белгородской области</w:t>
      </w:r>
      <w:r w:rsidR="004F2ADA" w:rsidRPr="009D2803">
        <w:rPr>
          <w:rFonts w:eastAsia="Times New Roman"/>
          <w:sz w:val="28"/>
          <w:szCs w:val="28"/>
        </w:rPr>
        <w:t xml:space="preserve"> </w:t>
      </w:r>
      <w:r w:rsidR="00D41B65" w:rsidRPr="009D2803">
        <w:rPr>
          <w:rFonts w:eastAsia="Times New Roman"/>
          <w:sz w:val="28"/>
          <w:szCs w:val="28"/>
        </w:rPr>
        <w:t>осуществляются в соответствии с Бюджетным кодексом Российской Федерации, настоящим Положением, иными нормативными правовыми актами бюджетного</w:t>
      </w:r>
      <w:r w:rsidR="004F2ADA">
        <w:rPr>
          <w:rFonts w:eastAsia="Times New Roman"/>
          <w:sz w:val="28"/>
          <w:szCs w:val="28"/>
        </w:rPr>
        <w:t xml:space="preserve"> </w:t>
      </w:r>
      <w:r w:rsidR="00D41B65" w:rsidRPr="009D2803">
        <w:rPr>
          <w:rFonts w:eastAsia="Times New Roman"/>
          <w:sz w:val="28"/>
          <w:szCs w:val="28"/>
        </w:rPr>
        <w:t xml:space="preserve"> законодательства </w:t>
      </w:r>
      <w:r w:rsidR="004F2ADA">
        <w:rPr>
          <w:rFonts w:eastAsia="Times New Roman"/>
          <w:sz w:val="28"/>
          <w:szCs w:val="28"/>
        </w:rPr>
        <w:t xml:space="preserve"> </w:t>
      </w:r>
      <w:r w:rsidR="00D41B65" w:rsidRPr="009D2803">
        <w:rPr>
          <w:rFonts w:eastAsia="Times New Roman"/>
          <w:sz w:val="28"/>
          <w:szCs w:val="28"/>
        </w:rPr>
        <w:t>Российской</w:t>
      </w:r>
      <w:r w:rsidR="004F2ADA">
        <w:rPr>
          <w:rFonts w:eastAsia="Times New Roman"/>
          <w:sz w:val="28"/>
          <w:szCs w:val="28"/>
        </w:rPr>
        <w:t xml:space="preserve"> </w:t>
      </w:r>
      <w:r w:rsidR="00D41B65" w:rsidRPr="009D2803">
        <w:rPr>
          <w:rFonts w:eastAsia="Times New Roman"/>
          <w:sz w:val="28"/>
          <w:szCs w:val="28"/>
        </w:rPr>
        <w:t xml:space="preserve"> Федерации.</w:t>
      </w:r>
    </w:p>
    <w:p w:rsidR="003951BA" w:rsidRPr="009D2803" w:rsidRDefault="003951BA" w:rsidP="009D2803">
      <w:pPr>
        <w:jc w:val="both"/>
        <w:rPr>
          <w:sz w:val="28"/>
          <w:szCs w:val="28"/>
        </w:rPr>
      </w:pPr>
    </w:p>
    <w:p w:rsidR="003E5E74" w:rsidRDefault="00057DF1" w:rsidP="009D2803">
      <w:pPr>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3. Нормативные правовые акты, регулирующие бюджетные правоотношения </w:t>
      </w:r>
      <w:r w:rsidRPr="009D2803">
        <w:rPr>
          <w:rFonts w:eastAsia="Times New Roman"/>
          <w:b/>
          <w:bCs/>
          <w:sz w:val="28"/>
          <w:szCs w:val="28"/>
        </w:rPr>
        <w:tab/>
      </w:r>
    </w:p>
    <w:p w:rsidR="003951BA" w:rsidRDefault="00D41B65" w:rsidP="003E5E74">
      <w:pPr>
        <w:ind w:firstLine="720"/>
        <w:jc w:val="both"/>
        <w:rPr>
          <w:rFonts w:eastAsia="Times New Roman"/>
          <w:sz w:val="28"/>
          <w:szCs w:val="28"/>
        </w:rPr>
      </w:pPr>
      <w:r w:rsidRPr="009D2803">
        <w:rPr>
          <w:rFonts w:eastAsia="Times New Roman"/>
          <w:sz w:val="28"/>
          <w:szCs w:val="28"/>
        </w:rPr>
        <w:t xml:space="preserve">Нормативные правовые акты поселкового собрания </w:t>
      </w:r>
      <w:r w:rsidR="00AF7563">
        <w:rPr>
          <w:rFonts w:eastAsia="Times New Roman"/>
          <w:sz w:val="28"/>
          <w:szCs w:val="28"/>
        </w:rPr>
        <w:t>г</w:t>
      </w:r>
      <w:r w:rsidR="00AF7563">
        <w:rPr>
          <w:sz w:val="28"/>
          <w:szCs w:val="28"/>
        </w:rPr>
        <w:t>ородского поселения «Поселок Чернянка» муниципального района «</w:t>
      </w:r>
      <w:proofErr w:type="spellStart"/>
      <w:r w:rsidR="00AF7563">
        <w:rPr>
          <w:sz w:val="28"/>
          <w:szCs w:val="28"/>
        </w:rPr>
        <w:t>Чернянский</w:t>
      </w:r>
      <w:proofErr w:type="spellEnd"/>
      <w:r w:rsidR="00AF7563">
        <w:rPr>
          <w:sz w:val="28"/>
          <w:szCs w:val="28"/>
        </w:rPr>
        <w:t xml:space="preserve"> район» Белгородской области</w:t>
      </w:r>
      <w:r w:rsidRPr="009D2803">
        <w:rPr>
          <w:rFonts w:eastAsia="Times New Roman"/>
          <w:sz w:val="28"/>
          <w:szCs w:val="28"/>
        </w:rPr>
        <w:t xml:space="preserve">, администрации </w:t>
      </w:r>
      <w:r w:rsidR="00AF7563">
        <w:rPr>
          <w:rFonts w:eastAsia="Times New Roman"/>
          <w:sz w:val="28"/>
          <w:szCs w:val="28"/>
        </w:rPr>
        <w:t>г</w:t>
      </w:r>
      <w:r w:rsidR="00AF7563">
        <w:rPr>
          <w:sz w:val="28"/>
          <w:szCs w:val="28"/>
        </w:rPr>
        <w:t>ородского поселения «Поселок Чернянка» муниципального района «</w:t>
      </w:r>
      <w:proofErr w:type="spellStart"/>
      <w:r w:rsidR="00AF7563">
        <w:rPr>
          <w:sz w:val="28"/>
          <w:szCs w:val="28"/>
        </w:rPr>
        <w:t>Чернянский</w:t>
      </w:r>
      <w:proofErr w:type="spellEnd"/>
      <w:r w:rsidR="00AF7563">
        <w:rPr>
          <w:sz w:val="28"/>
          <w:szCs w:val="28"/>
        </w:rPr>
        <w:t xml:space="preserve"> район» Белгородской области </w:t>
      </w:r>
      <w:r w:rsidR="00BC0926">
        <w:rPr>
          <w:rFonts w:eastAsia="Times New Roman"/>
          <w:sz w:val="28"/>
          <w:szCs w:val="28"/>
        </w:rPr>
        <w:t>регулирующие правоотношения, указанные в статье</w:t>
      </w:r>
      <w:r w:rsidRPr="009D2803">
        <w:rPr>
          <w:rFonts w:eastAsia="Times New Roman"/>
          <w:sz w:val="28"/>
          <w:szCs w:val="28"/>
        </w:rPr>
        <w:t xml:space="preserve"> 2  настоящего  Положения,  не  должны  противоречить</w:t>
      </w:r>
      <w:r w:rsidR="009D2803">
        <w:rPr>
          <w:rFonts w:eastAsia="Times New Roman"/>
          <w:sz w:val="28"/>
          <w:szCs w:val="28"/>
        </w:rPr>
        <w:t xml:space="preserve"> </w:t>
      </w:r>
      <w:r w:rsidRPr="009D2803">
        <w:rPr>
          <w:rFonts w:eastAsia="Times New Roman"/>
          <w:sz w:val="28"/>
          <w:szCs w:val="28"/>
        </w:rPr>
        <w:t>настоящему Положению и принимаются в пределах своей компетенции.</w:t>
      </w:r>
    </w:p>
    <w:p w:rsidR="00AF7563" w:rsidRDefault="00AF7563" w:rsidP="009D2803">
      <w:pPr>
        <w:jc w:val="both"/>
        <w:rPr>
          <w:rFonts w:eastAsia="Times New Roman"/>
          <w:sz w:val="28"/>
          <w:szCs w:val="28"/>
        </w:rPr>
      </w:pPr>
      <w:r>
        <w:rPr>
          <w:rFonts w:eastAsia="Times New Roman"/>
          <w:sz w:val="28"/>
          <w:szCs w:val="28"/>
        </w:rPr>
        <w:t xml:space="preserve">  </w:t>
      </w:r>
    </w:p>
    <w:p w:rsidR="00976C06" w:rsidRDefault="00976C06" w:rsidP="009D2803">
      <w:pPr>
        <w:jc w:val="both"/>
        <w:rPr>
          <w:rFonts w:eastAsia="Times New Roman"/>
          <w:sz w:val="28"/>
          <w:szCs w:val="28"/>
        </w:rPr>
      </w:pPr>
    </w:p>
    <w:p w:rsidR="00976C06" w:rsidRDefault="00976C06" w:rsidP="009D2803">
      <w:pPr>
        <w:jc w:val="both"/>
        <w:rPr>
          <w:rFonts w:eastAsia="Times New Roman"/>
          <w:sz w:val="28"/>
          <w:szCs w:val="28"/>
        </w:rPr>
      </w:pPr>
    </w:p>
    <w:p w:rsidR="001B0BE9" w:rsidRPr="009D2803" w:rsidRDefault="001B0BE9" w:rsidP="009D2803">
      <w:pPr>
        <w:jc w:val="both"/>
        <w:rPr>
          <w:sz w:val="28"/>
          <w:szCs w:val="28"/>
        </w:rPr>
      </w:pPr>
    </w:p>
    <w:p w:rsidR="003951BA" w:rsidRPr="009D2803" w:rsidRDefault="00802D90" w:rsidP="00802D90">
      <w:pPr>
        <w:jc w:val="both"/>
        <w:rPr>
          <w:sz w:val="28"/>
          <w:szCs w:val="28"/>
        </w:rPr>
      </w:pPr>
      <w:r>
        <w:rPr>
          <w:rFonts w:eastAsia="Times New Roman"/>
          <w:b/>
          <w:bCs/>
          <w:sz w:val="28"/>
          <w:szCs w:val="28"/>
        </w:rPr>
        <w:lastRenderedPageBreak/>
        <w:t xml:space="preserve">                               </w:t>
      </w:r>
      <w:r w:rsidR="00BC7353">
        <w:rPr>
          <w:rFonts w:eastAsia="Times New Roman"/>
          <w:b/>
          <w:bCs/>
          <w:sz w:val="28"/>
          <w:szCs w:val="28"/>
        </w:rPr>
        <w:t xml:space="preserve">   </w:t>
      </w:r>
      <w:r w:rsidR="00D41B65" w:rsidRPr="009D2803">
        <w:rPr>
          <w:rFonts w:eastAsia="Times New Roman"/>
          <w:b/>
          <w:bCs/>
          <w:sz w:val="28"/>
          <w:szCs w:val="28"/>
        </w:rPr>
        <w:t>Глава 2. Бюджетное устройство</w:t>
      </w:r>
    </w:p>
    <w:p w:rsidR="003951BA" w:rsidRPr="009D2803" w:rsidRDefault="003951BA" w:rsidP="009D2803">
      <w:pPr>
        <w:jc w:val="both"/>
        <w:rPr>
          <w:sz w:val="28"/>
          <w:szCs w:val="28"/>
        </w:rPr>
      </w:pPr>
    </w:p>
    <w:p w:rsidR="003951BA" w:rsidRPr="009D2803" w:rsidRDefault="004800E2" w:rsidP="009D2803">
      <w:pPr>
        <w:tabs>
          <w:tab w:val="left" w:pos="0"/>
        </w:tabs>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4.</w:t>
      </w:r>
      <w:r w:rsidR="00D41B65" w:rsidRPr="009D2803">
        <w:rPr>
          <w:sz w:val="28"/>
          <w:szCs w:val="28"/>
        </w:rPr>
        <w:tab/>
      </w:r>
      <w:r w:rsidR="00D41B65" w:rsidRPr="009D2803">
        <w:rPr>
          <w:rFonts w:eastAsia="Times New Roman"/>
          <w:b/>
          <w:bCs/>
          <w:sz w:val="28"/>
          <w:szCs w:val="28"/>
        </w:rPr>
        <w:t>Принципы бюджетного устройства</w:t>
      </w:r>
    </w:p>
    <w:p w:rsidR="003951BA" w:rsidRPr="009D2803" w:rsidRDefault="004800E2" w:rsidP="009D2803">
      <w:pPr>
        <w:tabs>
          <w:tab w:val="left" w:pos="0"/>
        </w:tabs>
        <w:jc w:val="both"/>
        <w:rPr>
          <w:rFonts w:eastAsia="Times New Roman"/>
          <w:sz w:val="28"/>
          <w:szCs w:val="28"/>
        </w:rPr>
      </w:pPr>
      <w:r w:rsidRPr="009D2803">
        <w:rPr>
          <w:rFonts w:eastAsia="Times New Roman"/>
          <w:sz w:val="28"/>
          <w:szCs w:val="28"/>
        </w:rPr>
        <w:tab/>
        <w:t xml:space="preserve">В </w:t>
      </w:r>
      <w:r w:rsidR="00D41B65" w:rsidRPr="009D2803">
        <w:rPr>
          <w:rFonts w:eastAsia="Times New Roman"/>
          <w:sz w:val="28"/>
          <w:szCs w:val="28"/>
        </w:rPr>
        <w:t>соответствии с Бюджетным кодексом Российской Федерации бюджетная система поселения основана на следующих принципах:</w:t>
      </w:r>
    </w:p>
    <w:p w:rsidR="003951BA"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единства бюджетной системы;</w:t>
      </w:r>
    </w:p>
    <w:p w:rsidR="003951BA"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разграничения доходов, расходов и источников финансирования дефицитов бюджетов между бюджетами бюджетной системы района;</w:t>
      </w:r>
    </w:p>
    <w:p w:rsidR="003951BA"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самостоятельности бюджета </w:t>
      </w:r>
      <w:r w:rsidR="00F94A6C">
        <w:rPr>
          <w:rFonts w:eastAsia="Times New Roman"/>
          <w:sz w:val="28"/>
          <w:szCs w:val="28"/>
        </w:rPr>
        <w:t xml:space="preserve"> городского </w:t>
      </w:r>
      <w:r w:rsidR="00D41B65" w:rsidRPr="009D2803">
        <w:rPr>
          <w:rFonts w:eastAsia="Times New Roman"/>
          <w:sz w:val="28"/>
          <w:szCs w:val="28"/>
        </w:rPr>
        <w:t>поселения;</w:t>
      </w:r>
    </w:p>
    <w:p w:rsidR="00057DF1"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равенства бюджетных прав района и сельских поселений, входящих в состав района; </w:t>
      </w:r>
    </w:p>
    <w:p w:rsidR="00057DF1"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полноты отражения доходов, расходов и источников финансирования дефицита бюджета</w:t>
      </w:r>
      <w:r w:rsidR="00057DF1" w:rsidRPr="009D2803">
        <w:rPr>
          <w:rFonts w:eastAsia="Times New Roman"/>
          <w:sz w:val="28"/>
          <w:szCs w:val="28"/>
        </w:rPr>
        <w:t xml:space="preserve"> </w:t>
      </w:r>
      <w:r w:rsidR="00D41B65" w:rsidRPr="009D2803">
        <w:rPr>
          <w:rFonts w:eastAsia="Times New Roman"/>
          <w:sz w:val="28"/>
          <w:szCs w:val="28"/>
        </w:rPr>
        <w:t xml:space="preserve">поселения; </w:t>
      </w:r>
    </w:p>
    <w:p w:rsidR="00057DF1"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эффективности использования бюджетных средств; </w:t>
      </w:r>
    </w:p>
    <w:p w:rsidR="003951BA"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сбалансированности бюджета </w:t>
      </w:r>
      <w:r w:rsidR="00F94A6C">
        <w:rPr>
          <w:rFonts w:eastAsia="Times New Roman"/>
          <w:sz w:val="28"/>
          <w:szCs w:val="28"/>
        </w:rPr>
        <w:t xml:space="preserve"> городского </w:t>
      </w:r>
      <w:r w:rsidR="00D41B65" w:rsidRPr="009D2803">
        <w:rPr>
          <w:rFonts w:eastAsia="Times New Roman"/>
          <w:sz w:val="28"/>
          <w:szCs w:val="28"/>
        </w:rPr>
        <w:t>поселения;</w:t>
      </w:r>
    </w:p>
    <w:p w:rsidR="00057DF1" w:rsidRPr="009D2803" w:rsidRDefault="004800E2" w:rsidP="009D2803">
      <w:pPr>
        <w:ind w:right="-25"/>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общего (совокупного) покрытия расходов бюджета</w:t>
      </w:r>
      <w:r w:rsidR="00BC7353">
        <w:rPr>
          <w:rFonts w:eastAsia="Times New Roman"/>
          <w:sz w:val="28"/>
          <w:szCs w:val="28"/>
        </w:rPr>
        <w:t xml:space="preserve"> городского </w:t>
      </w:r>
      <w:r w:rsidR="00D41B65" w:rsidRPr="009D2803">
        <w:rPr>
          <w:rFonts w:eastAsia="Times New Roman"/>
          <w:sz w:val="28"/>
          <w:szCs w:val="28"/>
        </w:rPr>
        <w:t xml:space="preserve"> поселения; </w:t>
      </w:r>
    </w:p>
    <w:p w:rsidR="00057DF1" w:rsidRPr="009D2803" w:rsidRDefault="004800E2" w:rsidP="009D2803">
      <w:pPr>
        <w:ind w:right="2880"/>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прозрачности (открытости);</w:t>
      </w:r>
    </w:p>
    <w:p w:rsidR="00057DF1" w:rsidRPr="009D2803" w:rsidRDefault="004800E2" w:rsidP="009D2803">
      <w:pPr>
        <w:ind w:right="2880"/>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д</w:t>
      </w:r>
      <w:r w:rsidR="00057DF1" w:rsidRPr="009D2803">
        <w:rPr>
          <w:rFonts w:eastAsia="Times New Roman"/>
          <w:sz w:val="28"/>
          <w:szCs w:val="28"/>
        </w:rPr>
        <w:t>остоверности бюджета</w:t>
      </w:r>
      <w:r w:rsidR="00F94A6C">
        <w:rPr>
          <w:rFonts w:eastAsia="Times New Roman"/>
          <w:sz w:val="28"/>
          <w:szCs w:val="28"/>
        </w:rPr>
        <w:t xml:space="preserve"> городского </w:t>
      </w:r>
      <w:r w:rsidR="00057DF1" w:rsidRPr="009D2803">
        <w:rPr>
          <w:rFonts w:eastAsia="Times New Roman"/>
          <w:sz w:val="28"/>
          <w:szCs w:val="28"/>
        </w:rPr>
        <w:t xml:space="preserve"> поселения;</w:t>
      </w:r>
    </w:p>
    <w:p w:rsidR="00057DF1" w:rsidRPr="009D2803" w:rsidRDefault="004800E2" w:rsidP="009D2803">
      <w:pPr>
        <w:ind w:right="-25"/>
        <w:jc w:val="both"/>
        <w:rPr>
          <w:rFonts w:eastAsia="Times New Roman"/>
          <w:sz w:val="28"/>
          <w:szCs w:val="28"/>
        </w:rPr>
      </w:pPr>
      <w:r w:rsidRPr="009D2803">
        <w:rPr>
          <w:rFonts w:eastAsia="Times New Roman"/>
          <w:sz w:val="28"/>
          <w:szCs w:val="28"/>
        </w:rPr>
        <w:tab/>
      </w:r>
      <w:proofErr w:type="spellStart"/>
      <w:r w:rsidR="00D41B65" w:rsidRPr="009D2803">
        <w:rPr>
          <w:rFonts w:eastAsia="Times New Roman"/>
          <w:sz w:val="28"/>
          <w:szCs w:val="28"/>
        </w:rPr>
        <w:t>адресности</w:t>
      </w:r>
      <w:proofErr w:type="spellEnd"/>
      <w:r w:rsidR="00D41B65" w:rsidRPr="009D2803">
        <w:rPr>
          <w:rFonts w:eastAsia="Times New Roman"/>
          <w:sz w:val="28"/>
          <w:szCs w:val="28"/>
        </w:rPr>
        <w:t xml:space="preserve"> и целевого характера бюджетных средств;</w:t>
      </w:r>
    </w:p>
    <w:p w:rsidR="004800E2" w:rsidRPr="009D2803" w:rsidRDefault="004800E2" w:rsidP="009D2803">
      <w:pPr>
        <w:ind w:right="-25"/>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подведомственности расходов бюджета </w:t>
      </w:r>
      <w:r w:rsidR="00BC7353">
        <w:rPr>
          <w:rFonts w:eastAsia="Times New Roman"/>
          <w:sz w:val="28"/>
          <w:szCs w:val="28"/>
        </w:rPr>
        <w:t xml:space="preserve"> городского </w:t>
      </w:r>
      <w:r w:rsidR="00D41B65" w:rsidRPr="009D2803">
        <w:rPr>
          <w:rFonts w:eastAsia="Times New Roman"/>
          <w:sz w:val="28"/>
          <w:szCs w:val="28"/>
        </w:rPr>
        <w:t xml:space="preserve">поселения; </w:t>
      </w:r>
    </w:p>
    <w:p w:rsidR="003951BA" w:rsidRPr="009D2803" w:rsidRDefault="004800E2" w:rsidP="009D2803">
      <w:pPr>
        <w:ind w:right="-25"/>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единства кассы.</w:t>
      </w:r>
    </w:p>
    <w:p w:rsidR="003951BA" w:rsidRPr="009D2803" w:rsidRDefault="003951BA" w:rsidP="009D2803">
      <w:pPr>
        <w:jc w:val="both"/>
        <w:rPr>
          <w:sz w:val="28"/>
          <w:szCs w:val="28"/>
        </w:rPr>
      </w:pPr>
    </w:p>
    <w:p w:rsidR="003951BA" w:rsidRPr="009D2803" w:rsidRDefault="004800E2"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5. Правовая форма бюджет</w:t>
      </w:r>
      <w:r w:rsidR="00F94A6C">
        <w:rPr>
          <w:rFonts w:eastAsia="Times New Roman"/>
          <w:b/>
          <w:bCs/>
          <w:sz w:val="28"/>
          <w:szCs w:val="28"/>
        </w:rPr>
        <w:t>а городского поселения</w:t>
      </w:r>
    </w:p>
    <w:p w:rsidR="003951BA" w:rsidRPr="009D2803" w:rsidRDefault="004800E2" w:rsidP="009D2803">
      <w:pPr>
        <w:jc w:val="both"/>
        <w:rPr>
          <w:sz w:val="28"/>
          <w:szCs w:val="28"/>
        </w:rPr>
      </w:pPr>
      <w:r w:rsidRPr="009D2803">
        <w:rPr>
          <w:rFonts w:eastAsia="Times New Roman"/>
          <w:sz w:val="28"/>
          <w:szCs w:val="28"/>
        </w:rPr>
        <w:tab/>
      </w:r>
      <w:r w:rsidR="00D41B65" w:rsidRPr="009D2803">
        <w:rPr>
          <w:rFonts w:eastAsia="Times New Roman"/>
          <w:sz w:val="28"/>
          <w:szCs w:val="28"/>
        </w:rPr>
        <w:t>Бюджет</w:t>
      </w:r>
      <w:r w:rsidR="0059341E">
        <w:rPr>
          <w:rFonts w:eastAsia="Times New Roman"/>
          <w:sz w:val="28"/>
          <w:szCs w:val="28"/>
        </w:rPr>
        <w:t xml:space="preserve"> г</w:t>
      </w:r>
      <w:r w:rsidR="0059341E">
        <w:rPr>
          <w:sz w:val="28"/>
          <w:szCs w:val="28"/>
        </w:rPr>
        <w:t>ородского поселения «Поселок Чернянка» муниципального района «</w:t>
      </w:r>
      <w:proofErr w:type="spellStart"/>
      <w:r w:rsidR="0059341E">
        <w:rPr>
          <w:sz w:val="28"/>
          <w:szCs w:val="28"/>
        </w:rPr>
        <w:t>Чернянский</w:t>
      </w:r>
      <w:proofErr w:type="spellEnd"/>
      <w:r w:rsidR="0059341E">
        <w:rPr>
          <w:sz w:val="28"/>
          <w:szCs w:val="28"/>
        </w:rPr>
        <w:t xml:space="preserve"> район» Белгородской области </w:t>
      </w:r>
      <w:r w:rsidR="00B31BA3">
        <w:rPr>
          <w:sz w:val="28"/>
          <w:szCs w:val="28"/>
        </w:rPr>
        <w:t xml:space="preserve"> (далее по тексту</w:t>
      </w:r>
      <w:r w:rsidR="000A64FC">
        <w:rPr>
          <w:sz w:val="28"/>
          <w:szCs w:val="28"/>
        </w:rPr>
        <w:t xml:space="preserve"> </w:t>
      </w:r>
      <w:r w:rsidR="00B31BA3">
        <w:rPr>
          <w:sz w:val="28"/>
          <w:szCs w:val="28"/>
        </w:rPr>
        <w:t xml:space="preserve">- бюджет городского поселения) </w:t>
      </w:r>
      <w:r w:rsidR="00D41B65" w:rsidRPr="009D2803">
        <w:rPr>
          <w:rFonts w:eastAsia="Times New Roman"/>
          <w:sz w:val="28"/>
          <w:szCs w:val="28"/>
        </w:rPr>
        <w:t>разрабатывается и утверждается в форме решения поселкового собрания</w:t>
      </w:r>
      <w:r w:rsidR="0059341E" w:rsidRPr="0059341E">
        <w:rPr>
          <w:rFonts w:eastAsia="Times New Roman"/>
          <w:sz w:val="28"/>
          <w:szCs w:val="28"/>
        </w:rPr>
        <w:t xml:space="preserve"> </w:t>
      </w:r>
      <w:r w:rsidR="0059341E">
        <w:rPr>
          <w:rFonts w:eastAsia="Times New Roman"/>
          <w:sz w:val="28"/>
          <w:szCs w:val="28"/>
        </w:rPr>
        <w:t>г</w:t>
      </w:r>
      <w:r w:rsidR="0059341E">
        <w:rPr>
          <w:sz w:val="28"/>
          <w:szCs w:val="28"/>
        </w:rPr>
        <w:t>ородского поселения «Поселок Чернянка» муниципального района «</w:t>
      </w:r>
      <w:proofErr w:type="spellStart"/>
      <w:r w:rsidR="0059341E">
        <w:rPr>
          <w:sz w:val="28"/>
          <w:szCs w:val="28"/>
        </w:rPr>
        <w:t>Чернянский</w:t>
      </w:r>
      <w:proofErr w:type="spellEnd"/>
      <w:r w:rsidR="0059341E">
        <w:rPr>
          <w:sz w:val="28"/>
          <w:szCs w:val="28"/>
        </w:rPr>
        <w:t xml:space="preserve"> район» Белгородской области</w:t>
      </w:r>
      <w:r w:rsidR="00D41B65" w:rsidRPr="009D2803">
        <w:rPr>
          <w:rFonts w:eastAsia="Times New Roman"/>
          <w:sz w:val="28"/>
          <w:szCs w:val="28"/>
        </w:rPr>
        <w:t>.</w:t>
      </w:r>
    </w:p>
    <w:p w:rsidR="003951BA" w:rsidRPr="009D2803" w:rsidRDefault="004800E2"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Бюджет городского поселения утверждается депутатами поселкового собрания </w:t>
      </w:r>
      <w:r w:rsidR="0059341E">
        <w:rPr>
          <w:rFonts w:eastAsia="Times New Roman"/>
          <w:sz w:val="28"/>
          <w:szCs w:val="28"/>
        </w:rPr>
        <w:t>г</w:t>
      </w:r>
      <w:r w:rsidR="0059341E">
        <w:rPr>
          <w:sz w:val="28"/>
          <w:szCs w:val="28"/>
        </w:rPr>
        <w:t>ородского поселения «Поселок Чернянка» муниципального района «</w:t>
      </w:r>
      <w:proofErr w:type="spellStart"/>
      <w:r w:rsidR="0059341E">
        <w:rPr>
          <w:sz w:val="28"/>
          <w:szCs w:val="28"/>
        </w:rPr>
        <w:t>Чернянский</w:t>
      </w:r>
      <w:proofErr w:type="spellEnd"/>
      <w:r w:rsidR="0059341E">
        <w:rPr>
          <w:sz w:val="28"/>
          <w:szCs w:val="28"/>
        </w:rPr>
        <w:t xml:space="preserve"> район» Белгородской области </w:t>
      </w:r>
      <w:r w:rsidR="00D41B65" w:rsidRPr="009D2803">
        <w:rPr>
          <w:rFonts w:eastAsia="Times New Roman"/>
          <w:sz w:val="28"/>
          <w:szCs w:val="28"/>
        </w:rPr>
        <w:t xml:space="preserve">путем принятия решения </w:t>
      </w:r>
      <w:r w:rsidR="000A64FC">
        <w:rPr>
          <w:rFonts w:eastAsia="Times New Roman"/>
          <w:sz w:val="28"/>
          <w:szCs w:val="28"/>
        </w:rPr>
        <w:t xml:space="preserve">поселкового собрания </w:t>
      </w:r>
      <w:r w:rsidR="00D41B65" w:rsidRPr="009D2803">
        <w:rPr>
          <w:rFonts w:eastAsia="Times New Roman"/>
          <w:sz w:val="28"/>
          <w:szCs w:val="28"/>
        </w:rPr>
        <w:t>об утверждении бюджета городского поселения на очередной финансовый год и плановый период.</w:t>
      </w:r>
    </w:p>
    <w:p w:rsidR="003951BA" w:rsidRPr="009D2803" w:rsidRDefault="003951BA" w:rsidP="009D2803">
      <w:pPr>
        <w:jc w:val="both"/>
        <w:rPr>
          <w:sz w:val="28"/>
          <w:szCs w:val="28"/>
        </w:rPr>
      </w:pPr>
    </w:p>
    <w:p w:rsidR="003951BA" w:rsidRPr="009D2803" w:rsidRDefault="004800E2"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6. Финансовый год</w:t>
      </w:r>
    </w:p>
    <w:p w:rsidR="003951BA" w:rsidRPr="009D2803" w:rsidRDefault="004800E2" w:rsidP="009D2803">
      <w:pPr>
        <w:jc w:val="both"/>
        <w:rPr>
          <w:sz w:val="28"/>
          <w:szCs w:val="28"/>
        </w:rPr>
      </w:pPr>
      <w:r w:rsidRPr="009D2803">
        <w:rPr>
          <w:rFonts w:eastAsia="Times New Roman"/>
          <w:sz w:val="28"/>
          <w:szCs w:val="28"/>
        </w:rPr>
        <w:tab/>
      </w:r>
      <w:r w:rsidR="00D41B65" w:rsidRPr="009D2803">
        <w:rPr>
          <w:rFonts w:eastAsia="Times New Roman"/>
          <w:sz w:val="28"/>
          <w:szCs w:val="28"/>
        </w:rPr>
        <w:t>Финансовый год соответствует календарному году и длится с 1 января по 31 декабря.</w:t>
      </w:r>
    </w:p>
    <w:p w:rsidR="003951BA" w:rsidRPr="009D2803" w:rsidRDefault="003951BA" w:rsidP="009D2803">
      <w:pPr>
        <w:jc w:val="both"/>
        <w:rPr>
          <w:sz w:val="28"/>
          <w:szCs w:val="28"/>
        </w:rPr>
      </w:pPr>
    </w:p>
    <w:p w:rsidR="003951BA" w:rsidRPr="009D2803" w:rsidRDefault="004800E2"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7. Бюджет городского поселения</w:t>
      </w:r>
    </w:p>
    <w:p w:rsidR="003951BA" w:rsidRPr="009D2803" w:rsidRDefault="004800E2" w:rsidP="009D2803">
      <w:pPr>
        <w:tabs>
          <w:tab w:val="left" w:pos="0"/>
        </w:tabs>
        <w:jc w:val="both"/>
        <w:rPr>
          <w:rFonts w:eastAsia="Times New Roman"/>
          <w:sz w:val="28"/>
          <w:szCs w:val="28"/>
        </w:rPr>
      </w:pPr>
      <w:r w:rsidRPr="009D2803">
        <w:rPr>
          <w:rFonts w:eastAsia="Times New Roman"/>
          <w:sz w:val="28"/>
          <w:szCs w:val="28"/>
        </w:rPr>
        <w:tab/>
        <w:t>1.</w:t>
      </w:r>
      <w:r w:rsidR="008A43F6" w:rsidRPr="008A43F6">
        <w:rPr>
          <w:rFonts w:eastAsia="Times New Roman"/>
          <w:sz w:val="28"/>
          <w:szCs w:val="28"/>
        </w:rPr>
        <w:t xml:space="preserve"> </w:t>
      </w:r>
      <w:proofErr w:type="spellStart"/>
      <w:r w:rsidR="008A43F6">
        <w:rPr>
          <w:rFonts w:eastAsia="Times New Roman"/>
          <w:sz w:val="28"/>
          <w:szCs w:val="28"/>
        </w:rPr>
        <w:t>Г</w:t>
      </w:r>
      <w:r w:rsidR="008A43F6">
        <w:rPr>
          <w:sz w:val="28"/>
          <w:szCs w:val="28"/>
        </w:rPr>
        <w:t>ородско</w:t>
      </w:r>
      <w:r w:rsidR="007176D3">
        <w:rPr>
          <w:sz w:val="28"/>
          <w:szCs w:val="28"/>
        </w:rPr>
        <w:t>н</w:t>
      </w:r>
      <w:proofErr w:type="spellEnd"/>
      <w:r w:rsidR="008A43F6">
        <w:rPr>
          <w:sz w:val="28"/>
          <w:szCs w:val="28"/>
        </w:rPr>
        <w:t xml:space="preserve"> поселени</w:t>
      </w:r>
      <w:r w:rsidR="007176D3">
        <w:rPr>
          <w:sz w:val="28"/>
          <w:szCs w:val="28"/>
        </w:rPr>
        <w:t>е</w:t>
      </w:r>
      <w:r w:rsidR="008A43F6">
        <w:rPr>
          <w:sz w:val="28"/>
          <w:szCs w:val="28"/>
        </w:rPr>
        <w:t xml:space="preserve"> «Поселок Чернянка» муниципального района «</w:t>
      </w:r>
      <w:proofErr w:type="spellStart"/>
      <w:r w:rsidR="008A43F6">
        <w:rPr>
          <w:sz w:val="28"/>
          <w:szCs w:val="28"/>
        </w:rPr>
        <w:t>Чернянский</w:t>
      </w:r>
      <w:proofErr w:type="spellEnd"/>
      <w:r w:rsidR="008A43F6">
        <w:rPr>
          <w:sz w:val="28"/>
          <w:szCs w:val="28"/>
        </w:rPr>
        <w:t xml:space="preserve"> район» Белгородской области</w:t>
      </w:r>
      <w:r w:rsidRPr="009D2803">
        <w:rPr>
          <w:rFonts w:eastAsia="Times New Roman"/>
          <w:sz w:val="28"/>
          <w:szCs w:val="28"/>
        </w:rPr>
        <w:t xml:space="preserve"> </w:t>
      </w:r>
      <w:r w:rsidR="00D41B65" w:rsidRPr="009D2803">
        <w:rPr>
          <w:rFonts w:eastAsia="Times New Roman"/>
          <w:sz w:val="28"/>
          <w:szCs w:val="28"/>
        </w:rPr>
        <w:t>имеет собственный бюджет и входит в состав муниципального района «</w:t>
      </w:r>
      <w:proofErr w:type="spellStart"/>
      <w:r w:rsidR="008A43F6">
        <w:rPr>
          <w:rFonts w:eastAsia="Times New Roman"/>
          <w:sz w:val="28"/>
          <w:szCs w:val="28"/>
        </w:rPr>
        <w:t>Чернянский</w:t>
      </w:r>
      <w:proofErr w:type="spellEnd"/>
      <w:r w:rsidR="00D41B65" w:rsidRPr="009D2803">
        <w:rPr>
          <w:rFonts w:eastAsia="Times New Roman"/>
          <w:sz w:val="28"/>
          <w:szCs w:val="28"/>
        </w:rPr>
        <w:t xml:space="preserve"> район» Белгородской области.</w:t>
      </w:r>
    </w:p>
    <w:p w:rsidR="003951BA" w:rsidRPr="009D2803" w:rsidRDefault="004800E2" w:rsidP="009D2803">
      <w:pPr>
        <w:tabs>
          <w:tab w:val="left" w:pos="-142"/>
        </w:tabs>
        <w:jc w:val="both"/>
        <w:rPr>
          <w:rFonts w:eastAsia="Times New Roman"/>
          <w:sz w:val="28"/>
          <w:szCs w:val="28"/>
        </w:rPr>
      </w:pPr>
      <w:r w:rsidRPr="009D2803">
        <w:rPr>
          <w:rFonts w:eastAsia="Times New Roman"/>
          <w:sz w:val="28"/>
          <w:szCs w:val="28"/>
        </w:rPr>
        <w:tab/>
        <w:t xml:space="preserve">2. </w:t>
      </w:r>
      <w:proofErr w:type="gramStart"/>
      <w:r w:rsidR="00D41B65" w:rsidRPr="009D2803">
        <w:rPr>
          <w:rFonts w:eastAsia="Times New Roman"/>
          <w:sz w:val="28"/>
          <w:szCs w:val="28"/>
        </w:rPr>
        <w:t xml:space="preserve">В бюджете </w:t>
      </w:r>
      <w:r w:rsidR="00FA3194">
        <w:rPr>
          <w:rFonts w:eastAsia="Times New Roman"/>
          <w:sz w:val="28"/>
          <w:szCs w:val="28"/>
        </w:rPr>
        <w:t>г</w:t>
      </w:r>
      <w:r w:rsidR="00FA3194">
        <w:rPr>
          <w:sz w:val="28"/>
          <w:szCs w:val="28"/>
        </w:rPr>
        <w:t xml:space="preserve">ородского поселения </w:t>
      </w:r>
      <w:r w:rsidR="00D41B65" w:rsidRPr="009D2803">
        <w:rPr>
          <w:rFonts w:eastAsia="Times New Roman"/>
          <w:sz w:val="28"/>
          <w:szCs w:val="28"/>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F22A0A">
        <w:rPr>
          <w:rFonts w:eastAsia="Times New Roman"/>
          <w:sz w:val="28"/>
          <w:szCs w:val="28"/>
        </w:rPr>
        <w:t>г</w:t>
      </w:r>
      <w:r w:rsidR="00F22A0A">
        <w:rPr>
          <w:sz w:val="28"/>
          <w:szCs w:val="28"/>
        </w:rPr>
        <w:t xml:space="preserve">ородского </w:t>
      </w:r>
      <w:r w:rsidR="00F22A0A">
        <w:rPr>
          <w:sz w:val="28"/>
          <w:szCs w:val="28"/>
        </w:rPr>
        <w:lastRenderedPageBreak/>
        <w:t>поселения «Поселок Чернянка» муниципального района «</w:t>
      </w:r>
      <w:proofErr w:type="spellStart"/>
      <w:r w:rsidR="00F22A0A">
        <w:rPr>
          <w:sz w:val="28"/>
          <w:szCs w:val="28"/>
        </w:rPr>
        <w:t>Чернянский</w:t>
      </w:r>
      <w:proofErr w:type="spellEnd"/>
      <w:r w:rsidR="00F22A0A">
        <w:rPr>
          <w:sz w:val="28"/>
          <w:szCs w:val="28"/>
        </w:rPr>
        <w:t xml:space="preserve"> район» Белгородской области</w:t>
      </w:r>
      <w:r w:rsidR="00D41B65" w:rsidRPr="009D2803">
        <w:rPr>
          <w:rFonts w:eastAsia="Times New Roman"/>
          <w:sz w:val="28"/>
          <w:szCs w:val="28"/>
        </w:rPr>
        <w:t xml:space="preserve">, возникающих в связи с осуществлением органами местного самоуправления полномочий по вопросам местного значения, и расходных обязательств </w:t>
      </w:r>
      <w:r w:rsidR="00F22A0A">
        <w:rPr>
          <w:rFonts w:eastAsia="Times New Roman"/>
          <w:sz w:val="28"/>
          <w:szCs w:val="28"/>
        </w:rPr>
        <w:t>г</w:t>
      </w:r>
      <w:r w:rsidR="00F22A0A">
        <w:rPr>
          <w:sz w:val="28"/>
          <w:szCs w:val="28"/>
        </w:rPr>
        <w:t>ородского поселения «Поселок Чернянка» муниципального района «</w:t>
      </w:r>
      <w:proofErr w:type="spellStart"/>
      <w:r w:rsidR="00F22A0A">
        <w:rPr>
          <w:sz w:val="28"/>
          <w:szCs w:val="28"/>
        </w:rPr>
        <w:t>Чернянский</w:t>
      </w:r>
      <w:proofErr w:type="spellEnd"/>
      <w:r w:rsidR="00F22A0A">
        <w:rPr>
          <w:sz w:val="28"/>
          <w:szCs w:val="28"/>
        </w:rPr>
        <w:t xml:space="preserve"> район» Белгородской области,</w:t>
      </w:r>
      <w:r w:rsidR="007176D3">
        <w:rPr>
          <w:sz w:val="28"/>
          <w:szCs w:val="28"/>
        </w:rPr>
        <w:t xml:space="preserve"> </w:t>
      </w:r>
      <w:r w:rsidR="00D41B65" w:rsidRPr="009D2803">
        <w:rPr>
          <w:rFonts w:eastAsia="Times New Roman"/>
          <w:sz w:val="28"/>
          <w:szCs w:val="28"/>
        </w:rPr>
        <w:t>исполняемых за счет субвенций из</w:t>
      </w:r>
      <w:proofErr w:type="gramEnd"/>
      <w:r w:rsidR="00D41B65" w:rsidRPr="009D2803">
        <w:rPr>
          <w:rFonts w:eastAsia="Times New Roman"/>
          <w:sz w:val="28"/>
          <w:szCs w:val="28"/>
        </w:rPr>
        <w:t xml:space="preserve"> других бюджетов бюджетной системы Российской Федерации для осуществления отдельных государственных полномочий.</w:t>
      </w:r>
    </w:p>
    <w:p w:rsidR="003951BA" w:rsidRPr="009D2803" w:rsidRDefault="003951BA" w:rsidP="009D2803">
      <w:pPr>
        <w:jc w:val="both"/>
        <w:rPr>
          <w:sz w:val="28"/>
          <w:szCs w:val="28"/>
        </w:rPr>
      </w:pPr>
    </w:p>
    <w:p w:rsidR="003951BA" w:rsidRPr="009D2803" w:rsidRDefault="004800E2"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8. Бюджетная классификация</w:t>
      </w:r>
    </w:p>
    <w:p w:rsidR="003951BA" w:rsidRPr="009D2803" w:rsidRDefault="004800E2"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Формирование и исполнение бюджета </w:t>
      </w:r>
      <w:r w:rsidR="007176D3">
        <w:rPr>
          <w:rFonts w:eastAsia="Times New Roman"/>
          <w:sz w:val="28"/>
          <w:szCs w:val="28"/>
        </w:rPr>
        <w:t xml:space="preserve">городского </w:t>
      </w:r>
      <w:r w:rsidR="00D41B65" w:rsidRPr="009D2803">
        <w:rPr>
          <w:rFonts w:eastAsia="Times New Roman"/>
          <w:sz w:val="28"/>
          <w:szCs w:val="28"/>
        </w:rPr>
        <w:t>поселения, составление бюджетной отчетности осуществляются в соответствии с бюджетной классификацией Российской Федерации, состав которой определен Бюджетным кодексом Российской Федерации.</w:t>
      </w:r>
    </w:p>
    <w:p w:rsidR="003951BA" w:rsidRPr="009D2803" w:rsidRDefault="004800E2"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Перечень главных администраторов доходов бюджета</w:t>
      </w:r>
      <w:r w:rsidR="00CC4E21">
        <w:rPr>
          <w:rFonts w:eastAsia="Times New Roman"/>
          <w:sz w:val="28"/>
          <w:szCs w:val="28"/>
        </w:rPr>
        <w:t xml:space="preserve"> городского поселения</w:t>
      </w:r>
      <w:r w:rsidR="00D41B65" w:rsidRPr="009D2803">
        <w:rPr>
          <w:rFonts w:eastAsia="Times New Roman"/>
          <w:sz w:val="28"/>
          <w:szCs w:val="28"/>
        </w:rPr>
        <w:t>, закрепляемые за ними виды (подвиды) доходов бюджета</w:t>
      </w:r>
      <w:r w:rsidR="00CC4E21">
        <w:rPr>
          <w:rFonts w:eastAsia="Times New Roman"/>
          <w:sz w:val="28"/>
          <w:szCs w:val="28"/>
        </w:rPr>
        <w:t xml:space="preserve"> городского </w:t>
      </w:r>
      <w:r w:rsidR="00D41B65" w:rsidRPr="009D2803">
        <w:rPr>
          <w:rFonts w:eastAsia="Times New Roman"/>
          <w:sz w:val="28"/>
          <w:szCs w:val="28"/>
        </w:rPr>
        <w:t xml:space="preserve"> поселения утверждаются решением о бюджете </w:t>
      </w:r>
      <w:r w:rsidR="00CC4E21">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Для детализации поступлений по кодам классификации доходов применяется код подвида доходов.</w:t>
      </w:r>
    </w:p>
    <w:p w:rsidR="003951BA"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Администрация </w:t>
      </w:r>
      <w:r w:rsidR="009324A6">
        <w:rPr>
          <w:rFonts w:eastAsia="Times New Roman"/>
          <w:sz w:val="28"/>
          <w:szCs w:val="28"/>
        </w:rPr>
        <w:t>г</w:t>
      </w:r>
      <w:r w:rsidR="009324A6">
        <w:rPr>
          <w:sz w:val="28"/>
          <w:szCs w:val="28"/>
        </w:rPr>
        <w:t>ородского поселения «Поселок Чернянка» муниципального района «</w:t>
      </w:r>
      <w:proofErr w:type="spellStart"/>
      <w:r w:rsidR="009324A6">
        <w:rPr>
          <w:sz w:val="28"/>
          <w:szCs w:val="28"/>
        </w:rPr>
        <w:t>Чернянский</w:t>
      </w:r>
      <w:proofErr w:type="spellEnd"/>
      <w:r w:rsidR="009324A6">
        <w:rPr>
          <w:sz w:val="28"/>
          <w:szCs w:val="28"/>
        </w:rPr>
        <w:t xml:space="preserve"> район» Белгородской области</w:t>
      </w:r>
      <w:r w:rsidR="009324A6" w:rsidRPr="009D2803">
        <w:rPr>
          <w:rFonts w:eastAsia="Times New Roman"/>
          <w:sz w:val="28"/>
          <w:szCs w:val="28"/>
        </w:rPr>
        <w:t xml:space="preserve"> </w:t>
      </w:r>
      <w:r w:rsidR="00D41B65" w:rsidRPr="009D2803">
        <w:rPr>
          <w:rFonts w:eastAsia="Times New Roman"/>
          <w:sz w:val="28"/>
          <w:szCs w:val="28"/>
        </w:rPr>
        <w:t>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3951BA" w:rsidRPr="009D2803" w:rsidRDefault="004800E2" w:rsidP="009D2803">
      <w:pPr>
        <w:jc w:val="both"/>
        <w:rPr>
          <w:rFonts w:eastAsia="Times New Roman"/>
          <w:sz w:val="28"/>
          <w:szCs w:val="28"/>
        </w:rPr>
      </w:pPr>
      <w:r w:rsidRPr="009D2803">
        <w:rPr>
          <w:rFonts w:eastAsia="Times New Roman"/>
          <w:sz w:val="28"/>
          <w:szCs w:val="28"/>
        </w:rPr>
        <w:tab/>
      </w:r>
      <w:proofErr w:type="gramStart"/>
      <w:r w:rsidR="00D41B65" w:rsidRPr="009D2803">
        <w:rPr>
          <w:rFonts w:eastAsia="Times New Roman"/>
          <w:sz w:val="28"/>
          <w:szCs w:val="28"/>
        </w:rPr>
        <w:t xml:space="preserve">В случаях изменения состава и (или) функций главных администраторов доходов бюджета </w:t>
      </w:r>
      <w:r w:rsidR="00EE244E">
        <w:rPr>
          <w:rFonts w:eastAsia="Times New Roman"/>
          <w:sz w:val="28"/>
          <w:szCs w:val="28"/>
        </w:rPr>
        <w:t xml:space="preserve">городского </w:t>
      </w:r>
      <w:r w:rsidR="00D41B65" w:rsidRPr="009D2803">
        <w:rPr>
          <w:rFonts w:eastAsia="Times New Roman"/>
          <w:sz w:val="28"/>
          <w:szCs w:val="28"/>
        </w:rPr>
        <w:t>поселения,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w:t>
      </w:r>
      <w:r w:rsidR="00EE244E">
        <w:rPr>
          <w:rFonts w:eastAsia="Times New Roman"/>
          <w:sz w:val="28"/>
          <w:szCs w:val="28"/>
        </w:rPr>
        <w:t xml:space="preserve"> городского </w:t>
      </w:r>
      <w:r w:rsidR="00D41B65" w:rsidRPr="009D2803">
        <w:rPr>
          <w:rFonts w:eastAsia="Times New Roman"/>
          <w:sz w:val="28"/>
          <w:szCs w:val="28"/>
        </w:rPr>
        <w:t xml:space="preserve"> поселения, а также в состав закрепленных за ними кодов классификации доходов бюджетов вносятся на основании нормативно-правового акта администрации </w:t>
      </w:r>
      <w:r w:rsidR="009324A6">
        <w:rPr>
          <w:rFonts w:eastAsia="Times New Roman"/>
          <w:sz w:val="28"/>
          <w:szCs w:val="28"/>
        </w:rPr>
        <w:t>г</w:t>
      </w:r>
      <w:r w:rsidR="009324A6">
        <w:rPr>
          <w:sz w:val="28"/>
          <w:szCs w:val="28"/>
        </w:rPr>
        <w:t>ородского поселения «Поселок Чернянка» муниципального района «</w:t>
      </w:r>
      <w:proofErr w:type="spellStart"/>
      <w:r w:rsidR="009324A6">
        <w:rPr>
          <w:sz w:val="28"/>
          <w:szCs w:val="28"/>
        </w:rPr>
        <w:t>Чернянский</w:t>
      </w:r>
      <w:proofErr w:type="spellEnd"/>
      <w:r w:rsidR="009324A6">
        <w:rPr>
          <w:sz w:val="28"/>
          <w:szCs w:val="28"/>
        </w:rPr>
        <w:t xml:space="preserve"> район» Белгородской</w:t>
      </w:r>
      <w:proofErr w:type="gramEnd"/>
      <w:r w:rsidR="009324A6">
        <w:rPr>
          <w:sz w:val="28"/>
          <w:szCs w:val="28"/>
        </w:rPr>
        <w:t xml:space="preserve"> области</w:t>
      </w:r>
      <w:r w:rsidR="009324A6" w:rsidRPr="009D2803">
        <w:rPr>
          <w:rFonts w:eastAsia="Times New Roman"/>
          <w:sz w:val="28"/>
          <w:szCs w:val="28"/>
        </w:rPr>
        <w:t xml:space="preserve"> </w:t>
      </w:r>
      <w:r w:rsidR="00D41B65" w:rsidRPr="009D2803">
        <w:rPr>
          <w:rFonts w:eastAsia="Times New Roman"/>
          <w:sz w:val="28"/>
          <w:szCs w:val="28"/>
        </w:rPr>
        <w:t xml:space="preserve">без внесения изменения в решение о бюджете </w:t>
      </w:r>
      <w:r w:rsidR="00EE244E">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4800E2" w:rsidP="009D2803">
      <w:pPr>
        <w:tabs>
          <w:tab w:val="left" w:pos="0"/>
        </w:tabs>
        <w:jc w:val="both"/>
        <w:rPr>
          <w:rFonts w:eastAsia="Times New Roman"/>
          <w:sz w:val="28"/>
          <w:szCs w:val="28"/>
        </w:rPr>
      </w:pPr>
      <w:r w:rsidRPr="009D2803">
        <w:rPr>
          <w:rFonts w:eastAsia="Times New Roman"/>
          <w:sz w:val="28"/>
          <w:szCs w:val="28"/>
        </w:rPr>
        <w:tab/>
        <w:t>3.</w:t>
      </w:r>
      <w:r w:rsidR="009D2803">
        <w:rPr>
          <w:rFonts w:eastAsia="Times New Roman"/>
          <w:sz w:val="28"/>
          <w:szCs w:val="28"/>
        </w:rPr>
        <w:t xml:space="preserve"> </w:t>
      </w:r>
      <w:r w:rsidR="00D41B65" w:rsidRPr="009D2803">
        <w:rPr>
          <w:rFonts w:eastAsia="Times New Roman"/>
          <w:sz w:val="28"/>
          <w:szCs w:val="28"/>
        </w:rPr>
        <w:t xml:space="preserve">Перечень главных распорядителей средств бюджета </w:t>
      </w:r>
      <w:r w:rsidR="00EE244E">
        <w:rPr>
          <w:rFonts w:eastAsia="Times New Roman"/>
          <w:sz w:val="28"/>
          <w:szCs w:val="28"/>
        </w:rPr>
        <w:t xml:space="preserve">городского </w:t>
      </w:r>
      <w:r w:rsidR="00D41B65" w:rsidRPr="009D2803">
        <w:rPr>
          <w:rFonts w:eastAsia="Times New Roman"/>
          <w:sz w:val="28"/>
          <w:szCs w:val="28"/>
        </w:rPr>
        <w:t>поселения устанавливается решением</w:t>
      </w:r>
      <w:r w:rsidR="00057DF1" w:rsidRPr="009D2803">
        <w:rPr>
          <w:rFonts w:eastAsia="Times New Roman"/>
          <w:sz w:val="28"/>
          <w:szCs w:val="28"/>
        </w:rPr>
        <w:t xml:space="preserve"> </w:t>
      </w:r>
      <w:r w:rsidR="00EE244E">
        <w:rPr>
          <w:rFonts w:eastAsia="Times New Roman"/>
          <w:sz w:val="28"/>
          <w:szCs w:val="28"/>
        </w:rPr>
        <w:t xml:space="preserve">о </w:t>
      </w:r>
      <w:r w:rsidR="00D41B65" w:rsidRPr="009D2803">
        <w:rPr>
          <w:rFonts w:eastAsia="Times New Roman"/>
          <w:sz w:val="28"/>
          <w:szCs w:val="28"/>
        </w:rPr>
        <w:t xml:space="preserve">бюджете </w:t>
      </w:r>
      <w:r w:rsidR="00EE244E">
        <w:rPr>
          <w:rFonts w:eastAsia="Times New Roman"/>
          <w:sz w:val="28"/>
          <w:szCs w:val="28"/>
        </w:rPr>
        <w:t xml:space="preserve">городского </w:t>
      </w:r>
      <w:r w:rsidR="00D41B65" w:rsidRPr="009D2803">
        <w:rPr>
          <w:rFonts w:eastAsia="Times New Roman"/>
          <w:sz w:val="28"/>
          <w:szCs w:val="28"/>
        </w:rPr>
        <w:t>поселения в составе ведомственной структуры расходов.</w:t>
      </w:r>
    </w:p>
    <w:p w:rsidR="003951BA" w:rsidRPr="009D2803" w:rsidRDefault="004800E2" w:rsidP="009D2803">
      <w:pPr>
        <w:jc w:val="both"/>
        <w:rPr>
          <w:sz w:val="28"/>
          <w:szCs w:val="28"/>
        </w:rPr>
      </w:pPr>
      <w:r w:rsidRPr="009D2803">
        <w:rPr>
          <w:rFonts w:eastAsia="Times New Roman"/>
          <w:sz w:val="28"/>
          <w:szCs w:val="28"/>
        </w:rPr>
        <w:tab/>
      </w:r>
      <w:proofErr w:type="gramStart"/>
      <w:r w:rsidR="00D41B65" w:rsidRPr="009D2803">
        <w:rPr>
          <w:rFonts w:eastAsia="Times New Roman"/>
          <w:sz w:val="28"/>
          <w:szCs w:val="28"/>
        </w:rPr>
        <w:t xml:space="preserve">Перечень разделов, подразделов, целевых статей (муниципальных программ и </w:t>
      </w:r>
      <w:proofErr w:type="spellStart"/>
      <w:r w:rsidR="00D41B65" w:rsidRPr="009D2803">
        <w:rPr>
          <w:rFonts w:eastAsia="Times New Roman"/>
          <w:sz w:val="28"/>
          <w:szCs w:val="28"/>
        </w:rPr>
        <w:t>непрограммных</w:t>
      </w:r>
      <w:proofErr w:type="spellEnd"/>
      <w:r w:rsidR="00D41B65" w:rsidRPr="009D2803">
        <w:rPr>
          <w:rFonts w:eastAsia="Times New Roman"/>
          <w:sz w:val="28"/>
          <w:szCs w:val="28"/>
        </w:rPr>
        <w:t xml:space="preserve"> направлений деятельности), групп видов расходов бюджета </w:t>
      </w:r>
      <w:r w:rsidR="002E4DF9">
        <w:rPr>
          <w:rFonts w:eastAsia="Times New Roman"/>
          <w:sz w:val="28"/>
          <w:szCs w:val="28"/>
        </w:rPr>
        <w:t xml:space="preserve">городского поселения </w:t>
      </w:r>
      <w:r w:rsidR="00D41B65" w:rsidRPr="009D2803">
        <w:rPr>
          <w:rFonts w:eastAsia="Times New Roman"/>
          <w:sz w:val="28"/>
          <w:szCs w:val="28"/>
        </w:rPr>
        <w:t xml:space="preserve">утверждается в составе ведомственной структуры расходов бюджета </w:t>
      </w:r>
      <w:r w:rsidR="002E4DF9">
        <w:rPr>
          <w:rFonts w:eastAsia="Times New Roman"/>
          <w:sz w:val="28"/>
          <w:szCs w:val="28"/>
        </w:rPr>
        <w:t xml:space="preserve">городского поселения </w:t>
      </w:r>
      <w:r w:rsidR="00D41B65" w:rsidRPr="009D2803">
        <w:rPr>
          <w:rFonts w:eastAsia="Times New Roman"/>
          <w:sz w:val="28"/>
          <w:szCs w:val="28"/>
        </w:rPr>
        <w:t>законом о бюджете либо в установленных Бюджетным кодексом Российской Федерации случаях сводной бюджетной росписью.</w:t>
      </w:r>
      <w:proofErr w:type="gramEnd"/>
    </w:p>
    <w:p w:rsidR="003951BA" w:rsidRPr="009D2803" w:rsidRDefault="004800E2" w:rsidP="009D2803">
      <w:pPr>
        <w:jc w:val="both"/>
        <w:rPr>
          <w:sz w:val="28"/>
          <w:szCs w:val="28"/>
        </w:rPr>
      </w:pPr>
      <w:r w:rsidRPr="009D2803">
        <w:rPr>
          <w:rFonts w:eastAsia="Times New Roman"/>
          <w:sz w:val="28"/>
          <w:szCs w:val="28"/>
        </w:rPr>
        <w:tab/>
      </w:r>
      <w:proofErr w:type="gramStart"/>
      <w:r w:rsidR="00D41B65" w:rsidRPr="009D2803">
        <w:rPr>
          <w:rFonts w:eastAsia="Times New Roman"/>
          <w:sz w:val="28"/>
          <w:szCs w:val="28"/>
        </w:rPr>
        <w:t xml:space="preserve">Целевые статьи расходов бюджета </w:t>
      </w:r>
      <w:r w:rsidR="002E4DF9">
        <w:rPr>
          <w:rFonts w:eastAsia="Times New Roman"/>
          <w:sz w:val="28"/>
          <w:szCs w:val="28"/>
        </w:rPr>
        <w:t xml:space="preserve">городского </w:t>
      </w:r>
      <w:r w:rsidR="00D41B65" w:rsidRPr="009D2803">
        <w:rPr>
          <w:rFonts w:eastAsia="Times New Roman"/>
          <w:sz w:val="28"/>
          <w:szCs w:val="28"/>
        </w:rPr>
        <w:t xml:space="preserve">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наиболее значимых учреждений культуры, указанных в ведомственной структуре расходов бюджета </w:t>
      </w:r>
      <w:r w:rsidR="002E4DF9">
        <w:rPr>
          <w:rFonts w:eastAsia="Times New Roman"/>
          <w:sz w:val="28"/>
          <w:szCs w:val="28"/>
        </w:rPr>
        <w:t xml:space="preserve"> городского поселения </w:t>
      </w:r>
      <w:r w:rsidR="00D41B65" w:rsidRPr="009D2803">
        <w:rPr>
          <w:rFonts w:eastAsia="Times New Roman"/>
          <w:sz w:val="28"/>
          <w:szCs w:val="28"/>
        </w:rPr>
        <w:t xml:space="preserve">(в целях </w:t>
      </w:r>
      <w:r w:rsidR="00D41B65" w:rsidRPr="009D2803">
        <w:rPr>
          <w:rFonts w:eastAsia="Times New Roman"/>
          <w:sz w:val="28"/>
          <w:szCs w:val="28"/>
        </w:rPr>
        <w:lastRenderedPageBreak/>
        <w:t xml:space="preserve">настоящего Положения - </w:t>
      </w:r>
      <w:proofErr w:type="spellStart"/>
      <w:r w:rsidR="00D41B65" w:rsidRPr="009D2803">
        <w:rPr>
          <w:rFonts w:eastAsia="Times New Roman"/>
          <w:sz w:val="28"/>
          <w:szCs w:val="28"/>
        </w:rPr>
        <w:t>непрограммные</w:t>
      </w:r>
      <w:proofErr w:type="spellEnd"/>
      <w:r w:rsidR="00D41B65" w:rsidRPr="009D2803">
        <w:rPr>
          <w:rFonts w:eastAsia="Times New Roman"/>
          <w:sz w:val="28"/>
          <w:szCs w:val="28"/>
        </w:rPr>
        <w:t xml:space="preserve"> направления деятельности), и (или) расходными обязательствами, подлежащими исполнению за счет средств бюджета </w:t>
      </w:r>
      <w:r w:rsidR="002E4DF9">
        <w:rPr>
          <w:rFonts w:eastAsia="Times New Roman"/>
          <w:sz w:val="28"/>
          <w:szCs w:val="28"/>
        </w:rPr>
        <w:t xml:space="preserve"> городского </w:t>
      </w:r>
      <w:r w:rsidR="00D41B65" w:rsidRPr="009D2803">
        <w:rPr>
          <w:rFonts w:eastAsia="Times New Roman"/>
          <w:sz w:val="28"/>
          <w:szCs w:val="28"/>
        </w:rPr>
        <w:t>поселения.</w:t>
      </w:r>
      <w:proofErr w:type="gramEnd"/>
    </w:p>
    <w:p w:rsidR="003951BA" w:rsidRPr="009D2803" w:rsidRDefault="004800E2" w:rsidP="009D2803">
      <w:pPr>
        <w:jc w:val="both"/>
        <w:rPr>
          <w:sz w:val="28"/>
          <w:szCs w:val="28"/>
        </w:rPr>
      </w:pPr>
      <w:r w:rsidRPr="009D2803">
        <w:rPr>
          <w:rFonts w:eastAsia="Times New Roman"/>
          <w:sz w:val="28"/>
          <w:szCs w:val="28"/>
        </w:rPr>
        <w:tab/>
      </w:r>
      <w:r w:rsidR="00D41B65" w:rsidRPr="009D2803">
        <w:rPr>
          <w:rFonts w:eastAsia="Times New Roman"/>
          <w:sz w:val="28"/>
          <w:szCs w:val="28"/>
        </w:rPr>
        <w:t>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областного бюджета, устанавливается соответствующим финансовым органом.</w:t>
      </w:r>
    </w:p>
    <w:p w:rsidR="003951BA" w:rsidRPr="009D2803" w:rsidRDefault="004800E2"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присваиваются уникальные коды целевых статей расходов бюджета </w:t>
      </w:r>
      <w:r w:rsidR="007C563E">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4800E2"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Перечень и коды целевых статей расходов бюджета </w:t>
      </w:r>
      <w:r w:rsidR="007C563E">
        <w:rPr>
          <w:rFonts w:eastAsia="Times New Roman"/>
          <w:sz w:val="28"/>
          <w:szCs w:val="28"/>
        </w:rPr>
        <w:t xml:space="preserve">городского </w:t>
      </w:r>
      <w:r w:rsidR="00D41B65" w:rsidRPr="009D2803">
        <w:rPr>
          <w:rFonts w:eastAsia="Times New Roman"/>
          <w:sz w:val="28"/>
          <w:szCs w:val="28"/>
        </w:rPr>
        <w:t xml:space="preserve">поселения устанавливаются администрацией </w:t>
      </w:r>
      <w:r w:rsidR="001B3410">
        <w:rPr>
          <w:rFonts w:eastAsia="Times New Roman"/>
          <w:sz w:val="28"/>
          <w:szCs w:val="28"/>
        </w:rPr>
        <w:t>г</w:t>
      </w:r>
      <w:r w:rsidR="001B3410">
        <w:rPr>
          <w:sz w:val="28"/>
          <w:szCs w:val="28"/>
        </w:rPr>
        <w:t>ородского поселения «Поселок Чернянка» муниципального района «</w:t>
      </w:r>
      <w:proofErr w:type="spellStart"/>
      <w:r w:rsidR="001B3410">
        <w:rPr>
          <w:sz w:val="28"/>
          <w:szCs w:val="28"/>
        </w:rPr>
        <w:t>Чернянский</w:t>
      </w:r>
      <w:proofErr w:type="spellEnd"/>
      <w:r w:rsidR="001B3410">
        <w:rPr>
          <w:sz w:val="28"/>
          <w:szCs w:val="28"/>
        </w:rPr>
        <w:t xml:space="preserve"> район» Белгородской области</w:t>
      </w:r>
      <w:r w:rsidR="00D41B65" w:rsidRPr="009D2803">
        <w:rPr>
          <w:rFonts w:eastAsia="Times New Roman"/>
          <w:sz w:val="28"/>
          <w:szCs w:val="28"/>
        </w:rPr>
        <w:t>, осуществляющей составление и организацию исполнения бюджета, если иное не установлено Бюджетным кодексом Российской Федерации.</w:t>
      </w:r>
    </w:p>
    <w:p w:rsidR="003951BA" w:rsidRPr="009D2803" w:rsidRDefault="004800E2" w:rsidP="009D2803">
      <w:pPr>
        <w:jc w:val="both"/>
        <w:rPr>
          <w:sz w:val="28"/>
          <w:szCs w:val="28"/>
        </w:rPr>
      </w:pPr>
      <w:r w:rsidRPr="009D2803">
        <w:rPr>
          <w:rFonts w:eastAsia="Times New Roman"/>
          <w:sz w:val="28"/>
          <w:szCs w:val="28"/>
        </w:rPr>
        <w:tab/>
      </w:r>
      <w:r w:rsidR="00D41B65" w:rsidRPr="009D2803">
        <w:rPr>
          <w:rFonts w:eastAsia="Times New Roman"/>
          <w:sz w:val="28"/>
          <w:szCs w:val="28"/>
        </w:rPr>
        <w:t>Администрация</w:t>
      </w:r>
      <w:r w:rsidR="001B3410">
        <w:rPr>
          <w:rFonts w:eastAsia="Times New Roman"/>
          <w:sz w:val="28"/>
          <w:szCs w:val="28"/>
        </w:rPr>
        <w:t xml:space="preserve"> г</w:t>
      </w:r>
      <w:r w:rsidR="001B3410">
        <w:rPr>
          <w:sz w:val="28"/>
          <w:szCs w:val="28"/>
        </w:rPr>
        <w:t>ородского поселения «Поселок Чернянка» муниципального района «</w:t>
      </w:r>
      <w:proofErr w:type="spellStart"/>
      <w:r w:rsidR="001B3410">
        <w:rPr>
          <w:sz w:val="28"/>
          <w:szCs w:val="28"/>
        </w:rPr>
        <w:t>Чернянский</w:t>
      </w:r>
      <w:proofErr w:type="spellEnd"/>
      <w:r w:rsidR="001B3410">
        <w:rPr>
          <w:sz w:val="28"/>
          <w:szCs w:val="28"/>
        </w:rPr>
        <w:t xml:space="preserve"> район» Белгородской области</w:t>
      </w:r>
      <w:r w:rsidR="00D41B65" w:rsidRPr="009D2803">
        <w:rPr>
          <w:rFonts w:eastAsia="Times New Roman"/>
          <w:sz w:val="28"/>
          <w:szCs w:val="28"/>
        </w:rPr>
        <w:t xml:space="preserve"> утверждает перечень </w:t>
      </w:r>
      <w:proofErr w:type="gramStart"/>
      <w:r w:rsidR="00D41B65" w:rsidRPr="009D2803">
        <w:rPr>
          <w:rFonts w:eastAsia="Times New Roman"/>
          <w:sz w:val="28"/>
          <w:szCs w:val="28"/>
        </w:rPr>
        <w:t>кодов видов источников финансирования дефицитов</w:t>
      </w:r>
      <w:proofErr w:type="gramEnd"/>
      <w:r w:rsidR="00D41B65" w:rsidRPr="009D2803">
        <w:rPr>
          <w:rFonts w:eastAsia="Times New Roman"/>
          <w:sz w:val="28"/>
          <w:szCs w:val="28"/>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3951BA" w:rsidRPr="009D2803" w:rsidRDefault="004800E2"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Перечень главных </w:t>
      </w:r>
      <w:proofErr w:type="gramStart"/>
      <w:r w:rsidR="00D41B65" w:rsidRPr="009D2803">
        <w:rPr>
          <w:rFonts w:eastAsia="Times New Roman"/>
          <w:sz w:val="28"/>
          <w:szCs w:val="28"/>
        </w:rPr>
        <w:t>администраторов источников финансирования дефицита бюджета поселения</w:t>
      </w:r>
      <w:proofErr w:type="gramEnd"/>
      <w:r w:rsidR="00D41B65" w:rsidRPr="009D2803">
        <w:rPr>
          <w:rFonts w:eastAsia="Times New Roman"/>
          <w:sz w:val="28"/>
          <w:szCs w:val="28"/>
        </w:rPr>
        <w:t xml:space="preserve"> утверждается решением о бюджете поселения.</w:t>
      </w:r>
    </w:p>
    <w:p w:rsidR="003951BA" w:rsidRPr="009D2803" w:rsidRDefault="004800E2"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 xml:space="preserve">Перечень статей и видов </w:t>
      </w:r>
      <w:proofErr w:type="gramStart"/>
      <w:r w:rsidR="00D41B65" w:rsidRPr="009D2803">
        <w:rPr>
          <w:rFonts w:eastAsia="Times New Roman"/>
          <w:sz w:val="28"/>
          <w:szCs w:val="28"/>
        </w:rPr>
        <w:t xml:space="preserve">источников финансирования дефицита бюджета </w:t>
      </w:r>
      <w:r w:rsidR="007C563E">
        <w:rPr>
          <w:rFonts w:eastAsia="Times New Roman"/>
          <w:sz w:val="28"/>
          <w:szCs w:val="28"/>
        </w:rPr>
        <w:t xml:space="preserve">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 xml:space="preserve"> утверждается решением о бюджете </w:t>
      </w:r>
      <w:r w:rsidR="00A34F6F">
        <w:rPr>
          <w:rFonts w:eastAsia="Times New Roman"/>
          <w:sz w:val="28"/>
          <w:szCs w:val="28"/>
        </w:rPr>
        <w:t xml:space="preserve">городского </w:t>
      </w:r>
      <w:r w:rsidR="00D41B65" w:rsidRPr="009D2803">
        <w:rPr>
          <w:rFonts w:eastAsia="Times New Roman"/>
          <w:sz w:val="28"/>
          <w:szCs w:val="28"/>
        </w:rPr>
        <w:t xml:space="preserve">поселения при утверждении источников финансирования дефицита бюджета </w:t>
      </w:r>
      <w:r w:rsidR="00A34F6F">
        <w:rPr>
          <w:rFonts w:eastAsia="Times New Roman"/>
          <w:sz w:val="28"/>
          <w:szCs w:val="28"/>
        </w:rPr>
        <w:t xml:space="preserve">городского </w:t>
      </w:r>
      <w:r w:rsidR="00D41B65" w:rsidRPr="009D2803">
        <w:rPr>
          <w:rFonts w:eastAsia="Times New Roman"/>
          <w:sz w:val="28"/>
          <w:szCs w:val="28"/>
        </w:rPr>
        <w:t>поселения.</w:t>
      </w:r>
    </w:p>
    <w:p w:rsidR="003951BA" w:rsidRPr="009D2803" w:rsidRDefault="004800E2" w:rsidP="009D2803">
      <w:pPr>
        <w:jc w:val="both"/>
        <w:rPr>
          <w:rFonts w:eastAsia="Times New Roman"/>
          <w:sz w:val="28"/>
          <w:szCs w:val="28"/>
        </w:rPr>
      </w:pPr>
      <w:r w:rsidRPr="009D2803">
        <w:rPr>
          <w:rFonts w:eastAsia="Times New Roman"/>
          <w:sz w:val="28"/>
          <w:szCs w:val="28"/>
        </w:rPr>
        <w:tab/>
      </w:r>
      <w:proofErr w:type="gramStart"/>
      <w:r w:rsidR="00D41B65" w:rsidRPr="009D2803">
        <w:rPr>
          <w:rFonts w:eastAsia="Times New Roman"/>
          <w:sz w:val="28"/>
          <w:szCs w:val="28"/>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вносятся на основании нормативно-правового акта администрации поселения без внесения изменений в</w:t>
      </w:r>
      <w:proofErr w:type="gramEnd"/>
      <w:r w:rsidR="00D41B65" w:rsidRPr="009D2803">
        <w:rPr>
          <w:rFonts w:eastAsia="Times New Roman"/>
          <w:sz w:val="28"/>
          <w:szCs w:val="28"/>
        </w:rPr>
        <w:t xml:space="preserve"> решение о бюджете.</w:t>
      </w:r>
    </w:p>
    <w:p w:rsidR="003951BA" w:rsidRPr="009D2803" w:rsidRDefault="003951BA" w:rsidP="009D2803">
      <w:pPr>
        <w:jc w:val="both"/>
        <w:rPr>
          <w:sz w:val="28"/>
          <w:szCs w:val="28"/>
        </w:rPr>
      </w:pPr>
    </w:p>
    <w:p w:rsidR="003951BA" w:rsidRPr="009D2803" w:rsidRDefault="00D41B65" w:rsidP="009D2803">
      <w:pPr>
        <w:ind w:right="-259"/>
        <w:jc w:val="center"/>
        <w:rPr>
          <w:sz w:val="28"/>
          <w:szCs w:val="28"/>
        </w:rPr>
      </w:pPr>
      <w:r w:rsidRPr="009D2803">
        <w:rPr>
          <w:rFonts w:eastAsia="Times New Roman"/>
          <w:b/>
          <w:bCs/>
          <w:sz w:val="28"/>
          <w:szCs w:val="28"/>
        </w:rPr>
        <w:t>Глава 3. Доходы бюджета</w:t>
      </w:r>
      <w:r w:rsidR="00A34F6F">
        <w:rPr>
          <w:rFonts w:eastAsia="Times New Roman"/>
          <w:b/>
          <w:bCs/>
          <w:sz w:val="28"/>
          <w:szCs w:val="28"/>
        </w:rPr>
        <w:t xml:space="preserve"> городского поселения</w:t>
      </w:r>
    </w:p>
    <w:p w:rsidR="003951BA" w:rsidRPr="009D2803" w:rsidRDefault="003951BA" w:rsidP="009D2803">
      <w:pPr>
        <w:jc w:val="both"/>
        <w:rPr>
          <w:sz w:val="28"/>
          <w:szCs w:val="28"/>
        </w:rPr>
      </w:pPr>
    </w:p>
    <w:p w:rsidR="003951BA" w:rsidRPr="009D2803" w:rsidRDefault="0032539C" w:rsidP="009D2803">
      <w:pPr>
        <w:jc w:val="both"/>
        <w:rPr>
          <w:b/>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9. Доходы бюджета городского поселения «Поселок </w:t>
      </w:r>
      <w:r w:rsidR="005667E0">
        <w:rPr>
          <w:rFonts w:eastAsia="Times New Roman"/>
          <w:b/>
          <w:bCs/>
          <w:sz w:val="28"/>
          <w:szCs w:val="28"/>
        </w:rPr>
        <w:t xml:space="preserve"> Чернянка</w:t>
      </w:r>
      <w:r w:rsidR="00D41B65" w:rsidRPr="009D2803">
        <w:rPr>
          <w:rFonts w:eastAsia="Times New Roman"/>
          <w:b/>
          <w:bCs/>
          <w:sz w:val="28"/>
          <w:szCs w:val="28"/>
        </w:rPr>
        <w:t>»</w:t>
      </w:r>
    </w:p>
    <w:p w:rsidR="003951BA" w:rsidRPr="009D2803" w:rsidRDefault="004800E2"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1. Доходы бюджета </w:t>
      </w:r>
      <w:r w:rsidR="002130EF">
        <w:rPr>
          <w:rFonts w:eastAsia="Times New Roman"/>
          <w:sz w:val="28"/>
          <w:szCs w:val="28"/>
        </w:rPr>
        <w:t xml:space="preserve">городского </w:t>
      </w:r>
      <w:r w:rsidR="00D41B65" w:rsidRPr="009D2803">
        <w:rPr>
          <w:rFonts w:eastAsia="Times New Roman"/>
          <w:sz w:val="28"/>
          <w:szCs w:val="28"/>
        </w:rPr>
        <w:t>поселения формируются в соответствии с бюджетным законодательством Российской Федерации, законодательством о налогах и сборах и иных обязательных платежах.</w:t>
      </w:r>
    </w:p>
    <w:p w:rsidR="005667E0" w:rsidRPr="00E26E57" w:rsidRDefault="005667E0" w:rsidP="005667E0">
      <w:pPr>
        <w:autoSpaceDE w:val="0"/>
        <w:autoSpaceDN w:val="0"/>
        <w:adjustRightInd w:val="0"/>
        <w:ind w:firstLine="540"/>
        <w:jc w:val="both"/>
        <w:rPr>
          <w:sz w:val="28"/>
          <w:szCs w:val="28"/>
        </w:rPr>
      </w:pPr>
      <w:r>
        <w:rPr>
          <w:rFonts w:eastAsia="Times New Roman"/>
          <w:sz w:val="28"/>
          <w:szCs w:val="28"/>
        </w:rPr>
        <w:tab/>
      </w:r>
      <w:r w:rsidRPr="00E26E57">
        <w:rPr>
          <w:sz w:val="28"/>
          <w:szCs w:val="28"/>
        </w:rPr>
        <w:t xml:space="preserve">2. </w:t>
      </w:r>
      <w:proofErr w:type="gramStart"/>
      <w:r w:rsidRPr="00E26E57">
        <w:rPr>
          <w:rStyle w:val="blk"/>
          <w:sz w:val="28"/>
          <w:szCs w:val="28"/>
        </w:rPr>
        <w:t xml:space="preserve">К налоговым доходам бюджета городского поселения относятся доходы от предусмотренных законодательством Российской Федерации о </w:t>
      </w:r>
      <w:r w:rsidRPr="00E26E57">
        <w:rPr>
          <w:rStyle w:val="blk"/>
          <w:sz w:val="28"/>
          <w:szCs w:val="28"/>
        </w:rPr>
        <w:lastRenderedPageBreak/>
        <w:t xml:space="preserve">налогах и сборах </w:t>
      </w:r>
      <w:hyperlink r:id="rId10" w:anchor="dst61" w:history="1">
        <w:r w:rsidRPr="00E26E57">
          <w:rPr>
            <w:rStyle w:val="a3"/>
            <w:color w:val="auto"/>
            <w:sz w:val="28"/>
            <w:szCs w:val="28"/>
            <w:u w:val="none"/>
          </w:rPr>
          <w:t>федеральных налогов и сборов</w:t>
        </w:r>
      </w:hyperlink>
      <w:r w:rsidRPr="00E26E57">
        <w:rPr>
          <w:rStyle w:val="blk"/>
          <w:sz w:val="28"/>
          <w:szCs w:val="28"/>
        </w:rPr>
        <w:t xml:space="preserve">, в том числе от налогов, предусмотренных специальными налоговыми </w:t>
      </w:r>
      <w:hyperlink r:id="rId11" w:anchor="dst82" w:history="1">
        <w:r w:rsidRPr="00E26E57">
          <w:rPr>
            <w:rStyle w:val="a3"/>
            <w:color w:val="auto"/>
            <w:sz w:val="28"/>
            <w:szCs w:val="28"/>
            <w:u w:val="none"/>
          </w:rPr>
          <w:t>режимами</w:t>
        </w:r>
      </w:hyperlink>
      <w:r w:rsidRPr="00E26E57">
        <w:rPr>
          <w:rStyle w:val="blk"/>
          <w:sz w:val="28"/>
          <w:szCs w:val="28"/>
        </w:rPr>
        <w:t>, региональных налогов, местных налогов и сборов, а также пеней и штрафов по ним.</w:t>
      </w:r>
      <w:proofErr w:type="gramEnd"/>
    </w:p>
    <w:p w:rsidR="004800E2" w:rsidRPr="009D2803" w:rsidRDefault="004800E2"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 xml:space="preserve">К налоговым доходам бюджета </w:t>
      </w:r>
      <w:r w:rsidR="002130EF">
        <w:rPr>
          <w:rFonts w:eastAsia="Times New Roman"/>
          <w:sz w:val="28"/>
          <w:szCs w:val="28"/>
        </w:rPr>
        <w:t xml:space="preserve">городского </w:t>
      </w:r>
      <w:r w:rsidR="00D41B65" w:rsidRPr="009D2803">
        <w:rPr>
          <w:rFonts w:eastAsia="Times New Roman"/>
          <w:sz w:val="28"/>
          <w:szCs w:val="28"/>
        </w:rPr>
        <w:t>поселения относятся доходы от местных налогов и доходы от федеральных налогов и сборов, в том числе налогов, предусмотренных специальными налоговыми режимами:</w:t>
      </w:r>
    </w:p>
    <w:p w:rsidR="003951BA" w:rsidRPr="009D2803" w:rsidRDefault="004800E2" w:rsidP="009D2803">
      <w:pPr>
        <w:tabs>
          <w:tab w:val="left" w:pos="0"/>
        </w:tabs>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1) доходы от местных налогов:</w:t>
      </w:r>
    </w:p>
    <w:p w:rsidR="003951BA"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а) земельного налога - по нормативу 100 процентов;</w:t>
      </w:r>
    </w:p>
    <w:p w:rsidR="003951BA"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б)</w:t>
      </w:r>
      <w:r w:rsidR="006C5664">
        <w:rPr>
          <w:rFonts w:eastAsia="Times New Roman"/>
          <w:sz w:val="28"/>
          <w:szCs w:val="28"/>
        </w:rPr>
        <w:t xml:space="preserve"> </w:t>
      </w:r>
      <w:r w:rsidR="00D41B65" w:rsidRPr="009D2803">
        <w:rPr>
          <w:rFonts w:eastAsia="Times New Roman"/>
          <w:sz w:val="28"/>
          <w:szCs w:val="28"/>
        </w:rPr>
        <w:t>налога на имущество физических л</w:t>
      </w:r>
      <w:r w:rsidR="006C5664">
        <w:rPr>
          <w:rFonts w:eastAsia="Times New Roman"/>
          <w:sz w:val="28"/>
          <w:szCs w:val="28"/>
        </w:rPr>
        <w:t>иц - по нормативу 100 процентов.</w:t>
      </w:r>
    </w:p>
    <w:p w:rsidR="003951BA"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2) доходы от федеральных налогов и сборов, в том числе налогов, предусмотренных специальными налоговыми режимами:</w:t>
      </w:r>
    </w:p>
    <w:p w:rsidR="003951BA" w:rsidRPr="009D2803"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а) налога на доходы физических лиц - по нормативу 10 процентов;</w:t>
      </w:r>
    </w:p>
    <w:p w:rsidR="003951BA" w:rsidRDefault="004800E2"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б) единого сельскохозяйственного налога - по нормативу 50 процентов;</w:t>
      </w:r>
    </w:p>
    <w:p w:rsidR="00A2592B" w:rsidRPr="008824F6" w:rsidRDefault="00A2592B" w:rsidP="00A2592B">
      <w:pPr>
        <w:ind w:firstLine="540"/>
        <w:jc w:val="both"/>
        <w:rPr>
          <w:sz w:val="28"/>
          <w:szCs w:val="28"/>
        </w:rPr>
      </w:pPr>
      <w:r>
        <w:rPr>
          <w:rStyle w:val="blk"/>
          <w:sz w:val="28"/>
          <w:szCs w:val="28"/>
        </w:rPr>
        <w:t xml:space="preserve">  в</w:t>
      </w:r>
      <w:r w:rsidRPr="008824F6">
        <w:rPr>
          <w:rStyle w:val="blk"/>
          <w:sz w:val="28"/>
          <w:szCs w:val="28"/>
        </w:rPr>
        <w:t>) 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3951BA" w:rsidRPr="009D2803" w:rsidRDefault="00A2592B" w:rsidP="009D2803">
      <w:pPr>
        <w:jc w:val="both"/>
        <w:rPr>
          <w:rFonts w:eastAsia="Times New Roman"/>
          <w:sz w:val="28"/>
          <w:szCs w:val="28"/>
        </w:rPr>
      </w:pPr>
      <w:r>
        <w:rPr>
          <w:rFonts w:eastAsia="Times New Roman"/>
          <w:sz w:val="28"/>
          <w:szCs w:val="28"/>
        </w:rPr>
        <w:t xml:space="preserve">         </w:t>
      </w:r>
      <w:proofErr w:type="gramStart"/>
      <w:r>
        <w:rPr>
          <w:rFonts w:eastAsia="Times New Roman"/>
          <w:sz w:val="28"/>
          <w:szCs w:val="28"/>
        </w:rPr>
        <w:t>г</w:t>
      </w:r>
      <w:r w:rsidR="00D41B65" w:rsidRPr="009D2803">
        <w:rPr>
          <w:rFonts w:eastAsia="Times New Roman"/>
          <w:sz w:val="28"/>
          <w:szCs w:val="28"/>
        </w:rPr>
        <w:t xml:space="preserve">) в бюджет </w:t>
      </w:r>
      <w:r w:rsidR="002130EF">
        <w:rPr>
          <w:rFonts w:eastAsia="Times New Roman"/>
          <w:sz w:val="28"/>
          <w:szCs w:val="28"/>
        </w:rPr>
        <w:t xml:space="preserve">городского </w:t>
      </w:r>
      <w:r w:rsidR="00D41B65" w:rsidRPr="009D2803">
        <w:rPr>
          <w:rFonts w:eastAsia="Times New Roman"/>
          <w:sz w:val="28"/>
          <w:szCs w:val="28"/>
        </w:rPr>
        <w:t>поселения зачисляются акцизы на автомобильный и прямогонный бензин, дизельное топливо, моторные масла для дизельных и (или) карбюраторных (</w:t>
      </w:r>
      <w:proofErr w:type="spellStart"/>
      <w:r w:rsidR="00D41B65" w:rsidRPr="009D2803">
        <w:rPr>
          <w:rFonts w:eastAsia="Times New Roman"/>
          <w:sz w:val="28"/>
          <w:szCs w:val="28"/>
        </w:rPr>
        <w:t>инжекторных</w:t>
      </w:r>
      <w:proofErr w:type="spellEnd"/>
      <w:r w:rsidR="00D41B65" w:rsidRPr="009D2803">
        <w:rPr>
          <w:rFonts w:eastAsia="Times New Roman"/>
          <w:sz w:val="28"/>
          <w:szCs w:val="28"/>
        </w:rPr>
        <w:t>) двигателей, производимые на территории Российской Федерации по дифференцированным нормативам, устанавливаемым законом о бюджете Белгородской области, исходя из зачисления в местные бюджеты 10 процентов налоговых доходов консолидированного бюджета Белгородской области от указанного налога.</w:t>
      </w:r>
      <w:proofErr w:type="gramEnd"/>
    </w:p>
    <w:p w:rsidR="003951BA" w:rsidRPr="009D2803" w:rsidRDefault="004800E2" w:rsidP="009D2803">
      <w:pPr>
        <w:jc w:val="both"/>
        <w:rPr>
          <w:rFonts w:eastAsia="Times New Roman"/>
          <w:sz w:val="28"/>
          <w:szCs w:val="28"/>
        </w:rPr>
      </w:pPr>
      <w:bookmarkStart w:id="0" w:name="dst6396"/>
      <w:bookmarkEnd w:id="0"/>
      <w:r w:rsidRPr="009D2803">
        <w:rPr>
          <w:rFonts w:eastAsia="Times New Roman"/>
          <w:sz w:val="28"/>
          <w:szCs w:val="28"/>
        </w:rPr>
        <w:tab/>
      </w:r>
      <w:r w:rsidR="00D41B65" w:rsidRPr="009D2803">
        <w:rPr>
          <w:rFonts w:eastAsia="Times New Roman"/>
          <w:sz w:val="28"/>
          <w:szCs w:val="28"/>
        </w:rPr>
        <w:t>Размеры указанных дифференцированных нормативов устанавливаются исходя из протяженности автомобильных дорог общего пользования местного значения городского поселения, органы местного самоуправления которых решают вопросы местного значения в сфере дорожной деятельности.</w:t>
      </w:r>
    </w:p>
    <w:p w:rsidR="003951BA" w:rsidRPr="009D2803" w:rsidRDefault="0032539C"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Неналоговые доходы </w:t>
      </w:r>
      <w:r w:rsidR="00E84E99">
        <w:rPr>
          <w:rFonts w:eastAsia="Times New Roman"/>
          <w:sz w:val="28"/>
          <w:szCs w:val="28"/>
        </w:rPr>
        <w:t>бюджета</w:t>
      </w:r>
      <w:r w:rsidR="00D41B65" w:rsidRPr="009D2803">
        <w:rPr>
          <w:rFonts w:eastAsia="Times New Roman"/>
          <w:sz w:val="28"/>
          <w:szCs w:val="28"/>
        </w:rPr>
        <w:t xml:space="preserve"> формируются в </w:t>
      </w:r>
      <w:r w:rsidRPr="009D2803">
        <w:rPr>
          <w:rFonts w:eastAsia="Times New Roman"/>
          <w:sz w:val="28"/>
          <w:szCs w:val="28"/>
        </w:rPr>
        <w:t xml:space="preserve"> соответствии со </w:t>
      </w:r>
      <w:r w:rsidR="00D41B65" w:rsidRPr="009D2803">
        <w:rPr>
          <w:rFonts w:eastAsia="Times New Roman"/>
          <w:sz w:val="28"/>
          <w:szCs w:val="28"/>
        </w:rPr>
        <w:t>статьями 41,</w:t>
      </w:r>
      <w:r w:rsidRPr="009D2803">
        <w:rPr>
          <w:rFonts w:eastAsia="Times New Roman"/>
          <w:sz w:val="28"/>
          <w:szCs w:val="28"/>
        </w:rPr>
        <w:t xml:space="preserve"> </w:t>
      </w:r>
      <w:r w:rsidR="00A2592B">
        <w:rPr>
          <w:rFonts w:eastAsia="Times New Roman"/>
          <w:sz w:val="28"/>
          <w:szCs w:val="28"/>
        </w:rPr>
        <w:t xml:space="preserve">42 и 46  Налогового </w:t>
      </w:r>
      <w:r w:rsidR="00D41B65" w:rsidRPr="009D2803">
        <w:rPr>
          <w:rFonts w:eastAsia="Times New Roman"/>
          <w:sz w:val="28"/>
          <w:szCs w:val="28"/>
        </w:rPr>
        <w:t>Кодекса, в том числе за счет:</w:t>
      </w:r>
    </w:p>
    <w:p w:rsidR="003951BA" w:rsidRPr="009D2803" w:rsidRDefault="00FA18E2" w:rsidP="00A2592B">
      <w:pPr>
        <w:ind w:firstLine="720"/>
        <w:jc w:val="both"/>
        <w:rPr>
          <w:rFonts w:eastAsia="Times New Roman"/>
          <w:sz w:val="28"/>
          <w:szCs w:val="28"/>
        </w:rPr>
      </w:pPr>
      <w:r>
        <w:rPr>
          <w:rFonts w:eastAsia="Times New Roman"/>
          <w:sz w:val="28"/>
          <w:szCs w:val="28"/>
        </w:rPr>
        <w:t>1)</w:t>
      </w:r>
      <w:r w:rsidR="00A2592B">
        <w:rPr>
          <w:rFonts w:eastAsia="Times New Roman"/>
          <w:sz w:val="28"/>
          <w:szCs w:val="28"/>
        </w:rPr>
        <w:t xml:space="preserve"> </w:t>
      </w:r>
      <w:r w:rsidR="00D41B65" w:rsidRPr="009D2803">
        <w:rPr>
          <w:rFonts w:eastAsia="Times New Roman"/>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951BA" w:rsidRPr="009D2803" w:rsidRDefault="004800E2" w:rsidP="009D2803">
      <w:pPr>
        <w:jc w:val="both"/>
        <w:rPr>
          <w:rFonts w:eastAsia="Times New Roman"/>
          <w:sz w:val="28"/>
          <w:szCs w:val="28"/>
        </w:rPr>
      </w:pPr>
      <w:r w:rsidRPr="009D2803">
        <w:rPr>
          <w:rFonts w:eastAsia="Times New Roman"/>
          <w:sz w:val="28"/>
          <w:szCs w:val="28"/>
        </w:rPr>
        <w:tab/>
      </w:r>
      <w:r w:rsidR="00FA18E2">
        <w:rPr>
          <w:rFonts w:eastAsia="Times New Roman"/>
          <w:sz w:val="28"/>
          <w:szCs w:val="28"/>
        </w:rPr>
        <w:t xml:space="preserve">2) </w:t>
      </w:r>
      <w:r w:rsidR="00D41B65" w:rsidRPr="009D2803">
        <w:rPr>
          <w:rFonts w:eastAsia="Times New Roman"/>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84E99" w:rsidRDefault="004800E2" w:rsidP="009D2803">
      <w:pPr>
        <w:jc w:val="both"/>
        <w:rPr>
          <w:rFonts w:eastAsia="Times New Roman"/>
          <w:sz w:val="28"/>
          <w:szCs w:val="28"/>
        </w:rPr>
      </w:pPr>
      <w:r w:rsidRPr="009D2803">
        <w:rPr>
          <w:rFonts w:eastAsia="Times New Roman"/>
          <w:sz w:val="28"/>
          <w:szCs w:val="28"/>
        </w:rPr>
        <w:tab/>
      </w:r>
      <w:r w:rsidR="00FA18E2">
        <w:rPr>
          <w:rFonts w:eastAsia="Times New Roman"/>
          <w:sz w:val="28"/>
          <w:szCs w:val="28"/>
        </w:rPr>
        <w:t xml:space="preserve">3) </w:t>
      </w:r>
      <w:r w:rsidR="00D41B65" w:rsidRPr="009D2803">
        <w:rPr>
          <w:rFonts w:eastAsia="Times New Roman"/>
          <w:sz w:val="28"/>
          <w:szCs w:val="28"/>
        </w:rPr>
        <w:t xml:space="preserve">доходов от платных услуг, оказываемых муниципальными казенными учреждениями; </w:t>
      </w:r>
    </w:p>
    <w:p w:rsidR="003951BA" w:rsidRPr="009D2803" w:rsidRDefault="00FA18E2" w:rsidP="00E84E99">
      <w:pPr>
        <w:ind w:firstLine="720"/>
        <w:jc w:val="both"/>
        <w:rPr>
          <w:sz w:val="28"/>
          <w:szCs w:val="28"/>
        </w:rPr>
      </w:pPr>
      <w:proofErr w:type="gramStart"/>
      <w:r>
        <w:rPr>
          <w:rFonts w:eastAsia="Times New Roman"/>
          <w:sz w:val="28"/>
          <w:szCs w:val="28"/>
        </w:rPr>
        <w:t xml:space="preserve">4) </w:t>
      </w:r>
      <w:r w:rsidR="00D41B65" w:rsidRPr="009D2803">
        <w:rPr>
          <w:rFonts w:eastAsia="Times New Roman"/>
          <w:sz w:val="28"/>
          <w:szCs w:val="28"/>
        </w:rPr>
        <w:t>части прибыли муниципальных унитарных предприятий, остающейся после уплаты</w:t>
      </w:r>
      <w:r w:rsidR="004800E2" w:rsidRPr="009D2803">
        <w:rPr>
          <w:rFonts w:eastAsia="Times New Roman"/>
          <w:sz w:val="28"/>
          <w:szCs w:val="28"/>
        </w:rPr>
        <w:t xml:space="preserve"> </w:t>
      </w:r>
      <w:r w:rsidR="00D41B65" w:rsidRPr="009D2803">
        <w:rPr>
          <w:rFonts w:eastAsia="Times New Roman"/>
          <w:sz w:val="28"/>
          <w:szCs w:val="28"/>
        </w:rPr>
        <w:t>налогов и иных обязательных платежей, в размерах, определяемых в порядке, установленном муниципальными правовыми актами</w:t>
      </w:r>
      <w:r w:rsidR="00FA488C">
        <w:rPr>
          <w:rFonts w:eastAsia="Times New Roman"/>
          <w:sz w:val="28"/>
          <w:szCs w:val="28"/>
        </w:rPr>
        <w:t xml:space="preserve"> поселкового собрания городского поселения «Поселок Чернянка»  муниципального района «</w:t>
      </w:r>
      <w:proofErr w:type="spellStart"/>
      <w:r w:rsidR="00FA488C">
        <w:rPr>
          <w:rFonts w:eastAsia="Times New Roman"/>
          <w:sz w:val="28"/>
          <w:szCs w:val="28"/>
        </w:rPr>
        <w:t>Чернянский</w:t>
      </w:r>
      <w:proofErr w:type="spellEnd"/>
      <w:r w:rsidR="00FA488C">
        <w:rPr>
          <w:rFonts w:eastAsia="Times New Roman"/>
          <w:sz w:val="28"/>
          <w:szCs w:val="28"/>
        </w:rPr>
        <w:t xml:space="preserve"> район» Белгородской области</w:t>
      </w:r>
      <w:r w:rsidR="00D41B65" w:rsidRPr="009D2803">
        <w:rPr>
          <w:rFonts w:eastAsia="Times New Roman"/>
          <w:sz w:val="28"/>
          <w:szCs w:val="28"/>
        </w:rPr>
        <w:t>;</w:t>
      </w:r>
      <w:proofErr w:type="gramEnd"/>
    </w:p>
    <w:p w:rsidR="003951BA" w:rsidRPr="009D2803" w:rsidRDefault="004800E2" w:rsidP="009D2803">
      <w:pPr>
        <w:jc w:val="both"/>
        <w:rPr>
          <w:sz w:val="28"/>
          <w:szCs w:val="28"/>
        </w:rPr>
      </w:pPr>
      <w:r w:rsidRPr="009D2803">
        <w:rPr>
          <w:rFonts w:eastAsia="Times New Roman"/>
          <w:sz w:val="28"/>
          <w:szCs w:val="28"/>
        </w:rPr>
        <w:tab/>
      </w:r>
      <w:r w:rsidR="00FA18E2">
        <w:rPr>
          <w:rFonts w:eastAsia="Times New Roman"/>
          <w:sz w:val="28"/>
          <w:szCs w:val="28"/>
        </w:rPr>
        <w:t xml:space="preserve">5) </w:t>
      </w:r>
      <w:r w:rsidR="00D41B65" w:rsidRPr="009D2803">
        <w:rPr>
          <w:rFonts w:eastAsia="Times New Roman"/>
          <w:sz w:val="28"/>
          <w:szCs w:val="28"/>
        </w:rPr>
        <w:t>платы за использование лесов, расположенных на землях, находящихся в муниципальной собственности</w:t>
      </w:r>
      <w:r w:rsidR="00777AAD">
        <w:rPr>
          <w:rFonts w:eastAsia="Times New Roman"/>
          <w:sz w:val="28"/>
          <w:szCs w:val="28"/>
        </w:rPr>
        <w:t xml:space="preserve"> городского поселения «Поселок Чернянка»  </w:t>
      </w:r>
      <w:r w:rsidR="00777AAD">
        <w:rPr>
          <w:rFonts w:eastAsia="Times New Roman"/>
          <w:sz w:val="28"/>
          <w:szCs w:val="28"/>
        </w:rPr>
        <w:lastRenderedPageBreak/>
        <w:t>муниципального района «</w:t>
      </w:r>
      <w:proofErr w:type="spellStart"/>
      <w:r w:rsidR="00777AAD">
        <w:rPr>
          <w:rFonts w:eastAsia="Times New Roman"/>
          <w:sz w:val="28"/>
          <w:szCs w:val="28"/>
        </w:rPr>
        <w:t>Чернянский</w:t>
      </w:r>
      <w:proofErr w:type="spellEnd"/>
      <w:r w:rsidR="00777AAD">
        <w:rPr>
          <w:rFonts w:eastAsia="Times New Roman"/>
          <w:sz w:val="28"/>
          <w:szCs w:val="28"/>
        </w:rPr>
        <w:t xml:space="preserve"> район» Белгородской области</w:t>
      </w:r>
      <w:r w:rsidR="00D41B65" w:rsidRPr="009D2803">
        <w:rPr>
          <w:rFonts w:eastAsia="Times New Roman"/>
          <w:sz w:val="28"/>
          <w:szCs w:val="28"/>
        </w:rPr>
        <w:t>, - по нормативу 100 процентов;</w:t>
      </w:r>
    </w:p>
    <w:p w:rsidR="003951BA" w:rsidRPr="009D2803" w:rsidRDefault="004800E2" w:rsidP="009D2803">
      <w:pPr>
        <w:jc w:val="both"/>
        <w:rPr>
          <w:sz w:val="28"/>
          <w:szCs w:val="28"/>
        </w:rPr>
      </w:pPr>
      <w:r w:rsidRPr="009D2803">
        <w:rPr>
          <w:rFonts w:eastAsia="Times New Roman"/>
          <w:sz w:val="28"/>
          <w:szCs w:val="28"/>
        </w:rPr>
        <w:tab/>
      </w:r>
      <w:r w:rsidR="00FA18E2">
        <w:rPr>
          <w:rFonts w:eastAsia="Times New Roman"/>
          <w:sz w:val="28"/>
          <w:szCs w:val="28"/>
        </w:rPr>
        <w:t xml:space="preserve">6) </w:t>
      </w:r>
      <w:r w:rsidR="00D41B65" w:rsidRPr="009D2803">
        <w:rPr>
          <w:rFonts w:eastAsia="Times New Roman"/>
          <w:sz w:val="28"/>
          <w:szCs w:val="28"/>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r w:rsidR="00777AAD" w:rsidRPr="00777AAD">
        <w:rPr>
          <w:rFonts w:eastAsia="Times New Roman"/>
          <w:sz w:val="28"/>
          <w:szCs w:val="28"/>
        </w:rPr>
        <w:t xml:space="preserve"> </w:t>
      </w:r>
      <w:r w:rsidR="00777AAD">
        <w:rPr>
          <w:rFonts w:eastAsia="Times New Roman"/>
          <w:sz w:val="28"/>
          <w:szCs w:val="28"/>
        </w:rPr>
        <w:t>городского поселения «Поселок Чернянка»  муниципального района «</w:t>
      </w:r>
      <w:proofErr w:type="spellStart"/>
      <w:r w:rsidR="00777AAD">
        <w:rPr>
          <w:rFonts w:eastAsia="Times New Roman"/>
          <w:sz w:val="28"/>
          <w:szCs w:val="28"/>
        </w:rPr>
        <w:t>Чернянский</w:t>
      </w:r>
      <w:proofErr w:type="spellEnd"/>
      <w:r w:rsidR="00777AAD">
        <w:rPr>
          <w:rFonts w:eastAsia="Times New Roman"/>
          <w:sz w:val="28"/>
          <w:szCs w:val="28"/>
        </w:rPr>
        <w:t xml:space="preserve"> район» Белгородской области</w:t>
      </w:r>
      <w:r w:rsidR="00D41B65" w:rsidRPr="009D2803">
        <w:rPr>
          <w:rFonts w:eastAsia="Times New Roman"/>
          <w:sz w:val="28"/>
          <w:szCs w:val="28"/>
        </w:rPr>
        <w:t>, - по нормативу 100 процентов;</w:t>
      </w:r>
    </w:p>
    <w:p w:rsidR="003951BA" w:rsidRPr="009D2803" w:rsidRDefault="009D2803" w:rsidP="009D2803">
      <w:pPr>
        <w:jc w:val="both"/>
        <w:rPr>
          <w:sz w:val="28"/>
          <w:szCs w:val="28"/>
        </w:rPr>
      </w:pPr>
      <w:r w:rsidRPr="009D2803">
        <w:rPr>
          <w:rFonts w:eastAsia="Times New Roman"/>
          <w:sz w:val="28"/>
          <w:szCs w:val="28"/>
        </w:rPr>
        <w:tab/>
      </w:r>
      <w:proofErr w:type="gramStart"/>
      <w:r w:rsidR="00FA18E2">
        <w:rPr>
          <w:rFonts w:eastAsia="Times New Roman"/>
          <w:sz w:val="28"/>
          <w:szCs w:val="28"/>
        </w:rPr>
        <w:t xml:space="preserve">7) </w:t>
      </w:r>
      <w:r w:rsidR="00D41B65" w:rsidRPr="009D2803">
        <w:rPr>
          <w:rFonts w:eastAsia="Times New Roman"/>
          <w:sz w:val="28"/>
          <w:szCs w:val="28"/>
        </w:rPr>
        <w:t xml:space="preserve">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w:t>
      </w:r>
      <w:r w:rsidR="00DC2731">
        <w:rPr>
          <w:rFonts w:eastAsia="Times New Roman"/>
          <w:sz w:val="28"/>
          <w:szCs w:val="28"/>
        </w:rPr>
        <w:t xml:space="preserve">городского </w:t>
      </w:r>
      <w:r w:rsidR="00D41B65" w:rsidRPr="009D2803">
        <w:rPr>
          <w:rFonts w:eastAsia="Times New Roman"/>
          <w:sz w:val="28"/>
          <w:szCs w:val="28"/>
        </w:rPr>
        <w:t>поселени</w:t>
      </w:r>
      <w:r w:rsidR="00DC2731">
        <w:rPr>
          <w:rFonts w:eastAsia="Times New Roman"/>
          <w:sz w:val="28"/>
          <w:szCs w:val="28"/>
        </w:rPr>
        <w:t>я</w:t>
      </w:r>
      <w:r w:rsidR="00D41B65" w:rsidRPr="009D2803">
        <w:rPr>
          <w:rFonts w:eastAsia="Times New Roman"/>
          <w:sz w:val="28"/>
          <w:szCs w:val="28"/>
        </w:rPr>
        <w:t>, - по нормативу 100 процентов в бюджет поселения, в собственности (на</w:t>
      </w:r>
      <w:proofErr w:type="gramEnd"/>
      <w:r w:rsidR="00D41B65" w:rsidRPr="009D2803">
        <w:rPr>
          <w:rFonts w:eastAsia="Times New Roman"/>
          <w:sz w:val="28"/>
          <w:szCs w:val="28"/>
        </w:rPr>
        <w:t xml:space="preserve"> территории) </w:t>
      </w:r>
      <w:proofErr w:type="gramStart"/>
      <w:r w:rsidR="00D41B65" w:rsidRPr="009D2803">
        <w:rPr>
          <w:rFonts w:eastAsia="Times New Roman"/>
          <w:sz w:val="28"/>
          <w:szCs w:val="28"/>
        </w:rPr>
        <w:t>которого</w:t>
      </w:r>
      <w:proofErr w:type="gramEnd"/>
      <w:r w:rsidR="00D41B65" w:rsidRPr="009D2803">
        <w:rPr>
          <w:rFonts w:eastAsia="Times New Roman"/>
          <w:sz w:val="28"/>
          <w:szCs w:val="28"/>
        </w:rPr>
        <w:t xml:space="preserve"> находится земельный участок, если иное не установлено настоящей статьей.</w:t>
      </w:r>
    </w:p>
    <w:p w:rsidR="003951BA" w:rsidRPr="009D2803" w:rsidRDefault="00E84E99" w:rsidP="009D2803">
      <w:pPr>
        <w:tabs>
          <w:tab w:val="left" w:pos="1186"/>
        </w:tabs>
        <w:jc w:val="both"/>
        <w:rPr>
          <w:rFonts w:eastAsia="Times New Roman"/>
          <w:sz w:val="28"/>
          <w:szCs w:val="28"/>
        </w:rPr>
      </w:pPr>
      <w:r>
        <w:rPr>
          <w:rFonts w:eastAsia="Times New Roman"/>
          <w:sz w:val="28"/>
          <w:szCs w:val="28"/>
        </w:rPr>
        <w:t xml:space="preserve">         </w:t>
      </w:r>
      <w:r w:rsidR="0032539C" w:rsidRPr="009D2803">
        <w:rPr>
          <w:rFonts w:eastAsia="Times New Roman"/>
          <w:sz w:val="28"/>
          <w:szCs w:val="28"/>
        </w:rPr>
        <w:t xml:space="preserve">В </w:t>
      </w:r>
      <w:r w:rsidR="00D41B65" w:rsidRPr="009D2803">
        <w:rPr>
          <w:rFonts w:eastAsia="Times New Roman"/>
          <w:sz w:val="28"/>
          <w:szCs w:val="28"/>
        </w:rPr>
        <w:t>бюджет городск</w:t>
      </w:r>
      <w:r>
        <w:rPr>
          <w:rFonts w:eastAsia="Times New Roman"/>
          <w:sz w:val="28"/>
          <w:szCs w:val="28"/>
        </w:rPr>
        <w:t>ого поселения</w:t>
      </w:r>
      <w:r w:rsidR="00D41B65" w:rsidRPr="009D2803">
        <w:rPr>
          <w:rFonts w:eastAsia="Times New Roman"/>
          <w:sz w:val="28"/>
          <w:szCs w:val="28"/>
        </w:rPr>
        <w:t xml:space="preserve"> до разграничения государственной собственности на землю поступают:</w:t>
      </w:r>
    </w:p>
    <w:p w:rsidR="003951BA" w:rsidRPr="009D2803" w:rsidRDefault="0032539C" w:rsidP="009D2803">
      <w:pPr>
        <w:jc w:val="both"/>
        <w:rPr>
          <w:rFonts w:eastAsia="Times New Roman"/>
          <w:sz w:val="28"/>
          <w:szCs w:val="28"/>
        </w:rPr>
      </w:pPr>
      <w:r w:rsidRPr="009D2803">
        <w:rPr>
          <w:rFonts w:eastAsia="Times New Roman"/>
          <w:sz w:val="28"/>
          <w:szCs w:val="28"/>
        </w:rPr>
        <w:tab/>
      </w:r>
      <w:r w:rsidR="00FA18E2">
        <w:rPr>
          <w:rFonts w:eastAsia="Times New Roman"/>
          <w:sz w:val="28"/>
          <w:szCs w:val="28"/>
        </w:rPr>
        <w:t xml:space="preserve">1) </w:t>
      </w:r>
      <w:r w:rsidR="00D41B65" w:rsidRPr="009D2803">
        <w:rPr>
          <w:rFonts w:eastAsia="Times New Roman"/>
          <w:sz w:val="28"/>
          <w:szCs w:val="28"/>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3951BA" w:rsidRPr="009D2803" w:rsidRDefault="0032539C" w:rsidP="009D2803">
      <w:pPr>
        <w:jc w:val="both"/>
        <w:rPr>
          <w:rFonts w:eastAsia="Times New Roman"/>
          <w:sz w:val="28"/>
          <w:szCs w:val="28"/>
        </w:rPr>
      </w:pPr>
      <w:r w:rsidRPr="009D2803">
        <w:rPr>
          <w:rFonts w:eastAsia="Times New Roman"/>
          <w:sz w:val="28"/>
          <w:szCs w:val="28"/>
        </w:rPr>
        <w:tab/>
      </w:r>
      <w:r w:rsidR="00FA18E2">
        <w:rPr>
          <w:rFonts w:eastAsia="Times New Roman"/>
          <w:sz w:val="28"/>
          <w:szCs w:val="28"/>
        </w:rPr>
        <w:t xml:space="preserve">2) </w:t>
      </w:r>
      <w:r w:rsidR="00D41B65" w:rsidRPr="009D2803">
        <w:rPr>
          <w:rFonts w:eastAsia="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951BA" w:rsidRPr="009D2803" w:rsidRDefault="0032539C" w:rsidP="009D2803">
      <w:pPr>
        <w:jc w:val="both"/>
        <w:rPr>
          <w:rFonts w:eastAsia="Times New Roman"/>
          <w:sz w:val="28"/>
          <w:szCs w:val="28"/>
        </w:rPr>
      </w:pPr>
      <w:r w:rsidRPr="009D2803">
        <w:rPr>
          <w:rFonts w:eastAsia="Times New Roman"/>
          <w:sz w:val="28"/>
          <w:szCs w:val="28"/>
        </w:rPr>
        <w:tab/>
      </w:r>
      <w:r w:rsidR="00FA18E2">
        <w:rPr>
          <w:rFonts w:eastAsia="Times New Roman"/>
          <w:sz w:val="28"/>
          <w:szCs w:val="28"/>
        </w:rPr>
        <w:t xml:space="preserve">3) </w:t>
      </w:r>
      <w:r w:rsidR="00D41B65" w:rsidRPr="009D2803">
        <w:rPr>
          <w:rFonts w:eastAsia="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951BA" w:rsidRPr="009D2803" w:rsidRDefault="0032539C" w:rsidP="009D2803">
      <w:pPr>
        <w:jc w:val="both"/>
        <w:rPr>
          <w:rFonts w:eastAsia="Times New Roman"/>
          <w:sz w:val="28"/>
          <w:szCs w:val="28"/>
        </w:rPr>
      </w:pPr>
      <w:r w:rsidRPr="009D2803">
        <w:rPr>
          <w:rFonts w:eastAsia="Times New Roman"/>
          <w:sz w:val="28"/>
          <w:szCs w:val="28"/>
        </w:rPr>
        <w:tab/>
      </w:r>
      <w:r w:rsidR="00FA18E2">
        <w:rPr>
          <w:rFonts w:eastAsia="Times New Roman"/>
          <w:sz w:val="28"/>
          <w:szCs w:val="28"/>
        </w:rPr>
        <w:t xml:space="preserve">4) </w:t>
      </w:r>
      <w:r w:rsidR="00D41B65" w:rsidRPr="009D2803">
        <w:rPr>
          <w:rFonts w:eastAsia="Times New Roman"/>
          <w:sz w:val="28"/>
          <w:szCs w:val="28"/>
        </w:rPr>
        <w:t>плата  по  соглашениям  об  установлении  сервитута,  заключенным  органами  местного</w:t>
      </w:r>
      <w:r w:rsidRPr="009D2803">
        <w:rPr>
          <w:rFonts w:eastAsia="Times New Roman"/>
          <w:sz w:val="28"/>
          <w:szCs w:val="28"/>
        </w:rPr>
        <w:t xml:space="preserve"> </w:t>
      </w:r>
      <w:r w:rsidR="00D41B65" w:rsidRPr="009D2803">
        <w:rPr>
          <w:rFonts w:eastAsia="Times New Roman"/>
          <w:sz w:val="28"/>
          <w:szCs w:val="28"/>
        </w:rPr>
        <w:t>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3951BA" w:rsidRPr="009D2803" w:rsidRDefault="0032539C" w:rsidP="009D2803">
      <w:pPr>
        <w:tabs>
          <w:tab w:val="left" w:pos="0"/>
        </w:tabs>
        <w:jc w:val="both"/>
        <w:rPr>
          <w:rFonts w:eastAsia="Times New Roman"/>
          <w:sz w:val="28"/>
          <w:szCs w:val="28"/>
        </w:rPr>
      </w:pPr>
      <w:r w:rsidRPr="009D2803">
        <w:rPr>
          <w:rFonts w:eastAsia="Times New Roman"/>
          <w:sz w:val="28"/>
          <w:szCs w:val="28"/>
        </w:rPr>
        <w:tab/>
        <w:t xml:space="preserve">В </w:t>
      </w:r>
      <w:r w:rsidR="00D41B65" w:rsidRPr="009D2803">
        <w:rPr>
          <w:rFonts w:eastAsia="Times New Roman"/>
          <w:sz w:val="28"/>
          <w:szCs w:val="28"/>
        </w:rPr>
        <w:t>бюджет городск</w:t>
      </w:r>
      <w:r w:rsidR="00E84E99">
        <w:rPr>
          <w:rFonts w:eastAsia="Times New Roman"/>
          <w:sz w:val="28"/>
          <w:szCs w:val="28"/>
        </w:rPr>
        <w:t>ого</w:t>
      </w:r>
      <w:r w:rsidR="00D41B65" w:rsidRPr="009D2803">
        <w:rPr>
          <w:rFonts w:eastAsia="Times New Roman"/>
          <w:sz w:val="28"/>
          <w:szCs w:val="28"/>
        </w:rPr>
        <w:t xml:space="preserve"> поселени</w:t>
      </w:r>
      <w:r w:rsidR="00E84E99">
        <w:rPr>
          <w:rFonts w:eastAsia="Times New Roman"/>
          <w:sz w:val="28"/>
          <w:szCs w:val="28"/>
        </w:rPr>
        <w:t>я</w:t>
      </w:r>
      <w:r w:rsidR="00D41B65" w:rsidRPr="009D2803">
        <w:rPr>
          <w:rFonts w:eastAsia="Times New Roman"/>
          <w:sz w:val="28"/>
          <w:szCs w:val="28"/>
        </w:rPr>
        <w:t xml:space="preserve"> подлежит зачислению плата </w:t>
      </w:r>
      <w:proofErr w:type="gramStart"/>
      <w:r w:rsidR="00D41B65" w:rsidRPr="009D2803">
        <w:rPr>
          <w:rFonts w:eastAsia="Times New Roman"/>
          <w:sz w:val="28"/>
          <w:szCs w:val="28"/>
        </w:rPr>
        <w:t>за пользование водными объектами в зависимости от права собственности на водные объекты по нормативу</w:t>
      </w:r>
      <w:proofErr w:type="gramEnd"/>
      <w:r w:rsidR="00D41B65" w:rsidRPr="009D2803">
        <w:rPr>
          <w:rFonts w:eastAsia="Times New Roman"/>
          <w:sz w:val="28"/>
          <w:szCs w:val="28"/>
        </w:rPr>
        <w:t xml:space="preserve"> 100 процентов.</w:t>
      </w:r>
    </w:p>
    <w:p w:rsidR="003951BA" w:rsidRPr="009D2803" w:rsidRDefault="0032539C"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К безвозмездным поступлениям относятся:</w:t>
      </w:r>
    </w:p>
    <w:p w:rsidR="003951BA" w:rsidRPr="009D2803" w:rsidRDefault="0032539C" w:rsidP="009D2803">
      <w:pPr>
        <w:jc w:val="both"/>
        <w:rPr>
          <w:sz w:val="28"/>
          <w:szCs w:val="28"/>
        </w:rPr>
      </w:pPr>
      <w:r w:rsidRPr="009D2803">
        <w:rPr>
          <w:rFonts w:eastAsia="Times New Roman"/>
          <w:sz w:val="28"/>
          <w:szCs w:val="28"/>
        </w:rPr>
        <w:tab/>
      </w:r>
      <w:r w:rsidR="00FA18E2">
        <w:rPr>
          <w:rFonts w:eastAsia="Times New Roman"/>
          <w:sz w:val="28"/>
          <w:szCs w:val="28"/>
        </w:rPr>
        <w:t xml:space="preserve">1) </w:t>
      </w:r>
      <w:r w:rsidR="00D41B65" w:rsidRPr="009D2803">
        <w:rPr>
          <w:rFonts w:eastAsia="Times New Roman"/>
          <w:sz w:val="28"/>
          <w:szCs w:val="28"/>
        </w:rPr>
        <w:t>дотации из других бюджетов бюджетной системы Российской Федерации;</w:t>
      </w:r>
    </w:p>
    <w:p w:rsidR="003951BA" w:rsidRPr="009D2803" w:rsidRDefault="0032539C" w:rsidP="009D2803">
      <w:pPr>
        <w:jc w:val="both"/>
        <w:rPr>
          <w:sz w:val="28"/>
          <w:szCs w:val="28"/>
        </w:rPr>
      </w:pPr>
      <w:r w:rsidRPr="009D2803">
        <w:rPr>
          <w:rFonts w:eastAsia="Times New Roman"/>
          <w:sz w:val="28"/>
          <w:szCs w:val="28"/>
        </w:rPr>
        <w:tab/>
      </w:r>
      <w:r w:rsidR="00FA18E2">
        <w:rPr>
          <w:rFonts w:eastAsia="Times New Roman"/>
          <w:sz w:val="28"/>
          <w:szCs w:val="28"/>
        </w:rPr>
        <w:t xml:space="preserve">2) </w:t>
      </w:r>
      <w:r w:rsidR="00D41B65" w:rsidRPr="009D2803">
        <w:rPr>
          <w:rFonts w:eastAsia="Times New Roman"/>
          <w:sz w:val="28"/>
          <w:szCs w:val="28"/>
        </w:rPr>
        <w:t>субсидии из других бюджетов бюджетной системы Российской Федерации (межбюджетные субсидии);</w:t>
      </w:r>
    </w:p>
    <w:p w:rsidR="003951BA" w:rsidRPr="009D2803" w:rsidRDefault="0032539C" w:rsidP="009D2803">
      <w:pPr>
        <w:jc w:val="both"/>
        <w:rPr>
          <w:sz w:val="28"/>
          <w:szCs w:val="28"/>
        </w:rPr>
      </w:pPr>
      <w:r w:rsidRPr="009D2803">
        <w:rPr>
          <w:rFonts w:eastAsia="Times New Roman"/>
          <w:sz w:val="28"/>
          <w:szCs w:val="28"/>
        </w:rPr>
        <w:tab/>
      </w:r>
      <w:r w:rsidR="00FA18E2">
        <w:rPr>
          <w:rFonts w:eastAsia="Times New Roman"/>
          <w:sz w:val="28"/>
          <w:szCs w:val="28"/>
        </w:rPr>
        <w:t xml:space="preserve">3) </w:t>
      </w:r>
      <w:r w:rsidR="00D41B65" w:rsidRPr="009D2803">
        <w:rPr>
          <w:rFonts w:eastAsia="Times New Roman"/>
          <w:sz w:val="28"/>
          <w:szCs w:val="28"/>
        </w:rPr>
        <w:t>субвенции из федерального бюджета и (или) из бюджета Белгородской области;</w:t>
      </w:r>
    </w:p>
    <w:p w:rsidR="003951BA" w:rsidRPr="009D2803" w:rsidRDefault="0032539C" w:rsidP="009D2803">
      <w:pPr>
        <w:jc w:val="both"/>
        <w:rPr>
          <w:sz w:val="28"/>
          <w:szCs w:val="28"/>
        </w:rPr>
      </w:pPr>
      <w:r w:rsidRPr="009D2803">
        <w:rPr>
          <w:rFonts w:eastAsia="Times New Roman"/>
          <w:sz w:val="28"/>
          <w:szCs w:val="28"/>
        </w:rPr>
        <w:lastRenderedPageBreak/>
        <w:tab/>
      </w:r>
      <w:r w:rsidR="00FA18E2">
        <w:rPr>
          <w:rFonts w:eastAsia="Times New Roman"/>
          <w:sz w:val="28"/>
          <w:szCs w:val="28"/>
        </w:rPr>
        <w:t xml:space="preserve">4) </w:t>
      </w:r>
      <w:r w:rsidR="00D41B65" w:rsidRPr="009D2803">
        <w:rPr>
          <w:rFonts w:eastAsia="Times New Roman"/>
          <w:sz w:val="28"/>
          <w:szCs w:val="28"/>
        </w:rPr>
        <w:t>иные межбюджетные трансферты из других бюджетов бюджетной системы Российской Федерации;</w:t>
      </w:r>
    </w:p>
    <w:p w:rsidR="003951BA" w:rsidRDefault="0032539C" w:rsidP="009D2803">
      <w:pPr>
        <w:jc w:val="both"/>
        <w:rPr>
          <w:rFonts w:eastAsia="Times New Roman"/>
          <w:sz w:val="28"/>
          <w:szCs w:val="28"/>
        </w:rPr>
      </w:pPr>
      <w:r w:rsidRPr="009D2803">
        <w:rPr>
          <w:rFonts w:eastAsia="Times New Roman"/>
          <w:sz w:val="28"/>
          <w:szCs w:val="28"/>
        </w:rPr>
        <w:tab/>
      </w:r>
      <w:r w:rsidR="00FA18E2">
        <w:rPr>
          <w:rFonts w:eastAsia="Times New Roman"/>
          <w:sz w:val="28"/>
          <w:szCs w:val="28"/>
        </w:rPr>
        <w:t xml:space="preserve">5) </w:t>
      </w:r>
      <w:r w:rsidR="00D41B65" w:rsidRPr="009D2803">
        <w:rPr>
          <w:rFonts w:eastAsia="Times New Roman"/>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3951BA" w:rsidRPr="009D2803" w:rsidRDefault="003951BA" w:rsidP="009D2803">
      <w:pPr>
        <w:jc w:val="both"/>
        <w:rPr>
          <w:sz w:val="28"/>
          <w:szCs w:val="28"/>
        </w:rPr>
      </w:pPr>
    </w:p>
    <w:p w:rsidR="0032539C" w:rsidRPr="009D2803" w:rsidRDefault="00777AAD" w:rsidP="00777AAD">
      <w:pPr>
        <w:tabs>
          <w:tab w:val="left" w:pos="9498"/>
        </w:tabs>
        <w:ind w:right="-25"/>
        <w:jc w:val="center"/>
        <w:rPr>
          <w:rFonts w:eastAsia="Times New Roman"/>
          <w:b/>
          <w:bCs/>
          <w:sz w:val="28"/>
          <w:szCs w:val="28"/>
        </w:rPr>
      </w:pPr>
      <w:r>
        <w:rPr>
          <w:rFonts w:eastAsia="Times New Roman"/>
          <w:b/>
          <w:bCs/>
          <w:sz w:val="28"/>
          <w:szCs w:val="28"/>
        </w:rPr>
        <w:t xml:space="preserve">      </w:t>
      </w:r>
      <w:r w:rsidR="0032539C" w:rsidRPr="009D2803">
        <w:rPr>
          <w:rFonts w:eastAsia="Times New Roman"/>
          <w:b/>
          <w:bCs/>
          <w:sz w:val="28"/>
          <w:szCs w:val="28"/>
        </w:rPr>
        <w:t xml:space="preserve"> </w:t>
      </w:r>
      <w:r w:rsidR="00D41B65" w:rsidRPr="009D2803">
        <w:rPr>
          <w:rFonts w:eastAsia="Times New Roman"/>
          <w:b/>
          <w:bCs/>
          <w:sz w:val="28"/>
          <w:szCs w:val="28"/>
        </w:rPr>
        <w:t xml:space="preserve">Глава 4. Расходы </w:t>
      </w:r>
      <w:r w:rsidR="0032539C" w:rsidRPr="009D2803">
        <w:rPr>
          <w:rFonts w:eastAsia="Times New Roman"/>
          <w:b/>
          <w:bCs/>
          <w:sz w:val="28"/>
          <w:szCs w:val="28"/>
        </w:rPr>
        <w:t>бюджет</w:t>
      </w:r>
      <w:r>
        <w:rPr>
          <w:rFonts w:eastAsia="Times New Roman"/>
          <w:b/>
          <w:bCs/>
          <w:sz w:val="28"/>
          <w:szCs w:val="28"/>
        </w:rPr>
        <w:t xml:space="preserve">а городского поселения </w:t>
      </w:r>
    </w:p>
    <w:p w:rsidR="0032539C" w:rsidRPr="009D2803" w:rsidRDefault="0032539C" w:rsidP="009D2803">
      <w:pPr>
        <w:ind w:right="3300"/>
        <w:jc w:val="center"/>
        <w:rPr>
          <w:rFonts w:eastAsia="Times New Roman"/>
          <w:b/>
          <w:bCs/>
          <w:sz w:val="28"/>
          <w:szCs w:val="28"/>
        </w:rPr>
      </w:pPr>
    </w:p>
    <w:p w:rsidR="003951BA" w:rsidRPr="009D2803" w:rsidRDefault="0032539C" w:rsidP="00320F51">
      <w:pPr>
        <w:ind w:right="-167"/>
        <w:jc w:val="both"/>
        <w:rPr>
          <w:sz w:val="28"/>
          <w:szCs w:val="28"/>
        </w:rPr>
      </w:pPr>
      <w:r w:rsidRPr="009D2803">
        <w:rPr>
          <w:rFonts w:eastAsia="Times New Roman"/>
          <w:b/>
          <w:bCs/>
          <w:sz w:val="28"/>
          <w:szCs w:val="28"/>
        </w:rPr>
        <w:t xml:space="preserve"> </w:t>
      </w:r>
      <w:r w:rsidRPr="009D2803">
        <w:rPr>
          <w:rFonts w:eastAsia="Times New Roman"/>
          <w:b/>
          <w:bCs/>
          <w:sz w:val="28"/>
          <w:szCs w:val="28"/>
        </w:rPr>
        <w:tab/>
      </w:r>
      <w:r w:rsidR="00D41B65" w:rsidRPr="009D2803">
        <w:rPr>
          <w:rFonts w:eastAsia="Times New Roman"/>
          <w:b/>
          <w:bCs/>
          <w:sz w:val="28"/>
          <w:szCs w:val="28"/>
        </w:rPr>
        <w:t xml:space="preserve">Статья 10. Формирование расходов </w:t>
      </w:r>
      <w:r w:rsidRPr="009D2803">
        <w:rPr>
          <w:rFonts w:eastAsia="Times New Roman"/>
          <w:b/>
          <w:bCs/>
          <w:sz w:val="28"/>
          <w:szCs w:val="28"/>
        </w:rPr>
        <w:t>бю</w:t>
      </w:r>
      <w:r w:rsidR="00D41B65" w:rsidRPr="009D2803">
        <w:rPr>
          <w:rFonts w:eastAsia="Times New Roman"/>
          <w:b/>
          <w:bCs/>
          <w:sz w:val="28"/>
          <w:szCs w:val="28"/>
        </w:rPr>
        <w:t>джет</w:t>
      </w:r>
      <w:r w:rsidR="00320F51">
        <w:rPr>
          <w:rFonts w:eastAsia="Times New Roman"/>
          <w:b/>
          <w:bCs/>
          <w:sz w:val="28"/>
          <w:szCs w:val="28"/>
        </w:rPr>
        <w:t>а городского поселения «Поселок Чернянка»</w:t>
      </w:r>
    </w:p>
    <w:p w:rsidR="00187AC7" w:rsidRPr="009D2803" w:rsidRDefault="0032539C" w:rsidP="009D2803">
      <w:pPr>
        <w:tabs>
          <w:tab w:val="left" w:pos="0"/>
        </w:tabs>
        <w:jc w:val="both"/>
        <w:rPr>
          <w:rFonts w:eastAsia="Times New Roman"/>
          <w:sz w:val="28"/>
          <w:szCs w:val="28"/>
        </w:rPr>
      </w:pPr>
      <w:r w:rsidRPr="009D2803">
        <w:rPr>
          <w:rFonts w:eastAsia="Times New Roman"/>
          <w:sz w:val="28"/>
          <w:szCs w:val="28"/>
        </w:rPr>
        <w:tab/>
        <w:t xml:space="preserve">1. </w:t>
      </w:r>
      <w:proofErr w:type="gramStart"/>
      <w:r w:rsidR="00D41B65" w:rsidRPr="009D2803">
        <w:rPr>
          <w:rFonts w:eastAsia="Times New Roman"/>
          <w:sz w:val="28"/>
          <w:szCs w:val="28"/>
        </w:rPr>
        <w:t>Формирование расходов бюджета городского поселения осуществляется в соответствии</w:t>
      </w:r>
      <w:r w:rsidRPr="009D2803">
        <w:rPr>
          <w:rFonts w:eastAsia="Times New Roman"/>
          <w:sz w:val="28"/>
          <w:szCs w:val="28"/>
        </w:rPr>
        <w:t xml:space="preserve"> </w:t>
      </w:r>
      <w:r w:rsidR="00D41B65" w:rsidRPr="009D2803">
        <w:rPr>
          <w:rFonts w:eastAsia="Times New Roman"/>
          <w:sz w:val="28"/>
          <w:szCs w:val="28"/>
        </w:rPr>
        <w:t xml:space="preserve">расходными обязательствами </w:t>
      </w:r>
      <w:r w:rsidR="00092D64">
        <w:rPr>
          <w:rFonts w:eastAsia="Times New Roman"/>
          <w:sz w:val="28"/>
          <w:szCs w:val="28"/>
        </w:rPr>
        <w:t xml:space="preserve"> городского </w:t>
      </w:r>
      <w:r w:rsidR="00D41B65" w:rsidRPr="009D2803">
        <w:rPr>
          <w:rFonts w:eastAsia="Times New Roman"/>
          <w:sz w:val="28"/>
          <w:szCs w:val="28"/>
        </w:rPr>
        <w:t>поселения,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Белгородской области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(в очередном финансовом году и плановом периоде) за счет средств соответствующих бюджетов.</w:t>
      </w:r>
      <w:proofErr w:type="gramEnd"/>
    </w:p>
    <w:p w:rsidR="003951BA" w:rsidRPr="009D2803" w:rsidRDefault="00FA18E2" w:rsidP="009D2803">
      <w:pPr>
        <w:tabs>
          <w:tab w:val="left" w:pos="0"/>
        </w:tabs>
        <w:jc w:val="both"/>
        <w:rPr>
          <w:rFonts w:eastAsia="Times New Roman"/>
          <w:sz w:val="28"/>
          <w:szCs w:val="28"/>
        </w:rPr>
      </w:pPr>
      <w:r>
        <w:rPr>
          <w:rFonts w:eastAsia="Times New Roman"/>
          <w:sz w:val="28"/>
          <w:szCs w:val="28"/>
        </w:rPr>
        <w:t xml:space="preserve">          2.   </w:t>
      </w:r>
      <w:r w:rsidR="00D41B65" w:rsidRPr="009D2803">
        <w:rPr>
          <w:rFonts w:eastAsia="Times New Roman"/>
          <w:sz w:val="28"/>
          <w:szCs w:val="28"/>
        </w:rPr>
        <w:t xml:space="preserve">К бюджетным ассигнованиям относятся ассигнования </w:t>
      </w:r>
      <w:proofErr w:type="gramStart"/>
      <w:r w:rsidR="00D41B65" w:rsidRPr="009D2803">
        <w:rPr>
          <w:rFonts w:eastAsia="Times New Roman"/>
          <w:sz w:val="28"/>
          <w:szCs w:val="28"/>
        </w:rPr>
        <w:t>на</w:t>
      </w:r>
      <w:proofErr w:type="gramEnd"/>
      <w:r w:rsidR="00D41B65" w:rsidRPr="009D2803">
        <w:rPr>
          <w:rFonts w:eastAsia="Times New Roman"/>
          <w:sz w:val="28"/>
          <w:szCs w:val="28"/>
        </w:rPr>
        <w:t>:</w:t>
      </w:r>
    </w:p>
    <w:p w:rsidR="003951BA" w:rsidRPr="009D2803" w:rsidRDefault="009D2803" w:rsidP="009D2803">
      <w:pPr>
        <w:jc w:val="both"/>
        <w:rPr>
          <w:sz w:val="28"/>
          <w:szCs w:val="28"/>
        </w:rPr>
      </w:pPr>
      <w:r w:rsidRPr="009D2803">
        <w:rPr>
          <w:rFonts w:eastAsia="Times New Roman"/>
          <w:sz w:val="28"/>
          <w:szCs w:val="28"/>
        </w:rPr>
        <w:tab/>
      </w:r>
      <w:proofErr w:type="gramStart"/>
      <w:r w:rsidR="00FA18E2">
        <w:rPr>
          <w:rFonts w:eastAsia="Times New Roman"/>
          <w:sz w:val="28"/>
          <w:szCs w:val="28"/>
        </w:rPr>
        <w:t xml:space="preserve">1) </w:t>
      </w:r>
      <w:r w:rsidR="00D41B65" w:rsidRPr="009D2803">
        <w:rPr>
          <w:rFonts w:eastAsia="Times New Roman"/>
          <w:sz w:val="28"/>
          <w:szCs w:val="28"/>
        </w:rP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roofErr w:type="gramEnd"/>
    </w:p>
    <w:p w:rsidR="003951BA" w:rsidRPr="009D2803" w:rsidRDefault="009D2803" w:rsidP="009D2803">
      <w:pPr>
        <w:jc w:val="both"/>
        <w:rPr>
          <w:sz w:val="28"/>
          <w:szCs w:val="28"/>
        </w:rPr>
      </w:pPr>
      <w:r w:rsidRPr="009D2803">
        <w:rPr>
          <w:rFonts w:eastAsia="Times New Roman"/>
          <w:sz w:val="28"/>
          <w:szCs w:val="28"/>
        </w:rPr>
        <w:tab/>
      </w:r>
      <w:r w:rsidR="00FA18E2">
        <w:rPr>
          <w:rFonts w:eastAsia="Times New Roman"/>
          <w:sz w:val="28"/>
          <w:szCs w:val="28"/>
        </w:rPr>
        <w:t xml:space="preserve">2)   </w:t>
      </w:r>
      <w:r w:rsidR="00D41B65" w:rsidRPr="009D2803">
        <w:rPr>
          <w:rFonts w:eastAsia="Times New Roman"/>
          <w:sz w:val="28"/>
          <w:szCs w:val="28"/>
        </w:rPr>
        <w:t>социальное обеспечение населения;</w:t>
      </w:r>
    </w:p>
    <w:p w:rsidR="003951BA" w:rsidRPr="009D2803" w:rsidRDefault="009D2803" w:rsidP="009D2803">
      <w:pPr>
        <w:jc w:val="both"/>
        <w:rPr>
          <w:sz w:val="28"/>
          <w:szCs w:val="28"/>
        </w:rPr>
      </w:pPr>
      <w:r w:rsidRPr="009D2803">
        <w:rPr>
          <w:rFonts w:eastAsia="Times New Roman"/>
          <w:sz w:val="28"/>
          <w:szCs w:val="28"/>
        </w:rPr>
        <w:tab/>
      </w:r>
      <w:r w:rsidR="00FA18E2">
        <w:rPr>
          <w:rFonts w:eastAsia="Times New Roman"/>
          <w:sz w:val="28"/>
          <w:szCs w:val="28"/>
        </w:rPr>
        <w:t xml:space="preserve">3) </w:t>
      </w:r>
      <w:r w:rsidR="00D41B65" w:rsidRPr="009D2803">
        <w:rPr>
          <w:rFonts w:eastAsia="Times New Roman"/>
          <w:sz w:val="28"/>
          <w:szCs w:val="28"/>
        </w:rP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3951BA" w:rsidRPr="009D2803" w:rsidRDefault="009D2803" w:rsidP="009D2803">
      <w:pPr>
        <w:jc w:val="both"/>
        <w:rPr>
          <w:sz w:val="28"/>
          <w:szCs w:val="28"/>
        </w:rPr>
      </w:pPr>
      <w:r w:rsidRPr="009D2803">
        <w:rPr>
          <w:rFonts w:eastAsia="Times New Roman"/>
          <w:sz w:val="28"/>
          <w:szCs w:val="28"/>
        </w:rPr>
        <w:tab/>
      </w:r>
      <w:r w:rsidR="00FA18E2">
        <w:rPr>
          <w:rFonts w:eastAsia="Times New Roman"/>
          <w:sz w:val="28"/>
          <w:szCs w:val="28"/>
        </w:rPr>
        <w:t xml:space="preserve">4) </w:t>
      </w:r>
      <w:r w:rsidR="00D41B65" w:rsidRPr="009D2803">
        <w:rPr>
          <w:rFonts w:eastAsia="Times New Roman"/>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3951BA" w:rsidRPr="009D2803" w:rsidRDefault="009D2803" w:rsidP="009D2803">
      <w:pPr>
        <w:jc w:val="both"/>
        <w:rPr>
          <w:sz w:val="28"/>
          <w:szCs w:val="28"/>
        </w:rPr>
      </w:pPr>
      <w:r w:rsidRPr="009D2803">
        <w:rPr>
          <w:rFonts w:eastAsia="Times New Roman"/>
          <w:sz w:val="28"/>
          <w:szCs w:val="28"/>
        </w:rPr>
        <w:tab/>
      </w:r>
      <w:r w:rsidR="00FA18E2">
        <w:rPr>
          <w:rFonts w:eastAsia="Times New Roman"/>
          <w:sz w:val="28"/>
          <w:szCs w:val="28"/>
        </w:rPr>
        <w:t xml:space="preserve">5) </w:t>
      </w:r>
      <w:r w:rsidR="00D41B65" w:rsidRPr="009D2803">
        <w:rPr>
          <w:rFonts w:eastAsia="Times New Roman"/>
          <w:sz w:val="28"/>
          <w:szCs w:val="28"/>
        </w:rPr>
        <w:t>предоставление межбюджетных трансфертов;</w:t>
      </w:r>
    </w:p>
    <w:p w:rsidR="003951BA" w:rsidRPr="009D2803" w:rsidRDefault="009D2803" w:rsidP="009D2803">
      <w:pPr>
        <w:jc w:val="both"/>
        <w:rPr>
          <w:sz w:val="28"/>
          <w:szCs w:val="28"/>
        </w:rPr>
      </w:pPr>
      <w:r w:rsidRPr="009D2803">
        <w:rPr>
          <w:rFonts w:eastAsia="Times New Roman"/>
          <w:sz w:val="28"/>
          <w:szCs w:val="28"/>
        </w:rPr>
        <w:tab/>
      </w:r>
      <w:r w:rsidR="00FA18E2">
        <w:rPr>
          <w:rFonts w:eastAsia="Times New Roman"/>
          <w:sz w:val="28"/>
          <w:szCs w:val="28"/>
        </w:rPr>
        <w:t xml:space="preserve">6) </w:t>
      </w:r>
      <w:r w:rsidR="00D41B65" w:rsidRPr="009D2803">
        <w:rPr>
          <w:rFonts w:eastAsia="Times New Roman"/>
          <w:sz w:val="28"/>
          <w:szCs w:val="28"/>
        </w:rPr>
        <w:t>предоставление платежей, взносов, безвозмездных перечислений субъектам международного права;</w:t>
      </w:r>
    </w:p>
    <w:p w:rsidR="003951BA" w:rsidRPr="009D2803" w:rsidRDefault="009D2803" w:rsidP="009D2803">
      <w:pPr>
        <w:jc w:val="both"/>
        <w:rPr>
          <w:sz w:val="28"/>
          <w:szCs w:val="28"/>
        </w:rPr>
      </w:pPr>
      <w:r w:rsidRPr="009D2803">
        <w:rPr>
          <w:rFonts w:eastAsia="Times New Roman"/>
          <w:sz w:val="28"/>
          <w:szCs w:val="28"/>
        </w:rPr>
        <w:tab/>
      </w:r>
      <w:r w:rsidR="00FA18E2">
        <w:rPr>
          <w:rFonts w:eastAsia="Times New Roman"/>
          <w:sz w:val="28"/>
          <w:szCs w:val="28"/>
        </w:rPr>
        <w:t xml:space="preserve">7) </w:t>
      </w:r>
      <w:r w:rsidR="00D41B65" w:rsidRPr="009D2803">
        <w:rPr>
          <w:rFonts w:eastAsia="Times New Roman"/>
          <w:sz w:val="28"/>
          <w:szCs w:val="28"/>
        </w:rPr>
        <w:t>обслуживание государственного (муниципального) долга;</w:t>
      </w:r>
    </w:p>
    <w:p w:rsidR="003951BA" w:rsidRPr="009D2803" w:rsidRDefault="00C34F8F" w:rsidP="009D2803">
      <w:pPr>
        <w:jc w:val="both"/>
        <w:rPr>
          <w:sz w:val="28"/>
          <w:szCs w:val="28"/>
        </w:rPr>
      </w:pPr>
      <w:r>
        <w:rPr>
          <w:rFonts w:eastAsia="Times New Roman"/>
          <w:sz w:val="28"/>
          <w:szCs w:val="28"/>
        </w:rPr>
        <w:tab/>
      </w:r>
      <w:r w:rsidR="00FA18E2">
        <w:rPr>
          <w:rFonts w:eastAsia="Times New Roman"/>
          <w:sz w:val="28"/>
          <w:szCs w:val="28"/>
        </w:rPr>
        <w:t xml:space="preserve">8) </w:t>
      </w:r>
      <w:r w:rsidR="00D41B65" w:rsidRPr="009D2803">
        <w:rPr>
          <w:rFonts w:eastAsia="Times New Roman"/>
          <w:sz w:val="28"/>
          <w:szCs w:val="28"/>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F21B1B" w:rsidRPr="009D2803" w:rsidRDefault="00F21B1B" w:rsidP="009D2803">
      <w:pPr>
        <w:jc w:val="both"/>
        <w:rPr>
          <w:sz w:val="28"/>
          <w:szCs w:val="28"/>
        </w:rPr>
      </w:pPr>
    </w:p>
    <w:p w:rsidR="003951BA" w:rsidRPr="009D2803" w:rsidRDefault="009D2803"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11. Бюджетные ассигнования на оказание муниципальных услуг (выполнение</w:t>
      </w:r>
      <w:r w:rsidR="00187AC7" w:rsidRPr="009D2803">
        <w:rPr>
          <w:rFonts w:eastAsia="Times New Roman"/>
          <w:b/>
          <w:bCs/>
          <w:sz w:val="28"/>
          <w:szCs w:val="28"/>
        </w:rPr>
        <w:t xml:space="preserve"> </w:t>
      </w:r>
      <w:r w:rsidR="00D41B65" w:rsidRPr="009D2803">
        <w:rPr>
          <w:rFonts w:eastAsia="Times New Roman"/>
          <w:b/>
          <w:bCs/>
          <w:sz w:val="28"/>
          <w:szCs w:val="28"/>
        </w:rPr>
        <w:t>работ)</w:t>
      </w:r>
    </w:p>
    <w:p w:rsidR="003951BA" w:rsidRPr="009D2803" w:rsidRDefault="00C6102C" w:rsidP="009D2803">
      <w:pPr>
        <w:tabs>
          <w:tab w:val="left" w:pos="958"/>
          <w:tab w:val="left" w:pos="9614"/>
        </w:tabs>
        <w:ind w:right="-25"/>
        <w:jc w:val="both"/>
        <w:rPr>
          <w:rFonts w:eastAsia="Times New Roman"/>
          <w:sz w:val="28"/>
          <w:szCs w:val="28"/>
        </w:rPr>
      </w:pPr>
      <w:r>
        <w:rPr>
          <w:rFonts w:eastAsia="Times New Roman"/>
          <w:sz w:val="28"/>
          <w:szCs w:val="28"/>
        </w:rPr>
        <w:t xml:space="preserve">          </w:t>
      </w:r>
      <w:proofErr w:type="gramStart"/>
      <w:r w:rsidR="00187AC7" w:rsidRPr="009D2803">
        <w:rPr>
          <w:rFonts w:eastAsia="Times New Roman"/>
          <w:sz w:val="28"/>
          <w:szCs w:val="28"/>
        </w:rPr>
        <w:t xml:space="preserve">К </w:t>
      </w:r>
      <w:r w:rsidR="00D41B65" w:rsidRPr="009D2803">
        <w:rPr>
          <w:rFonts w:eastAsia="Times New Roman"/>
          <w:sz w:val="28"/>
          <w:szCs w:val="28"/>
        </w:rPr>
        <w:t>бюджетным ассигнованиям на оказание государственных муниципальных) услуг (выполнение работ) относятся ассигнования на:</w:t>
      </w:r>
      <w:proofErr w:type="gramEnd"/>
    </w:p>
    <w:p w:rsidR="00FA7A7A" w:rsidRPr="00FA7A7A" w:rsidRDefault="00FA7A7A" w:rsidP="00FA7A7A">
      <w:pPr>
        <w:ind w:firstLine="540"/>
        <w:jc w:val="both"/>
        <w:rPr>
          <w:sz w:val="28"/>
          <w:szCs w:val="28"/>
        </w:rPr>
      </w:pPr>
      <w:r>
        <w:rPr>
          <w:rFonts w:eastAsia="Times New Roman"/>
          <w:sz w:val="28"/>
          <w:szCs w:val="28"/>
        </w:rPr>
        <w:lastRenderedPageBreak/>
        <w:t xml:space="preserve">1) </w:t>
      </w:r>
      <w:r w:rsidRPr="00FA7A7A">
        <w:rPr>
          <w:rStyle w:val="blk"/>
          <w:sz w:val="28"/>
          <w:szCs w:val="28"/>
        </w:rP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FA7A7A" w:rsidRPr="00FA7A7A" w:rsidRDefault="00FA7A7A" w:rsidP="00FA7A7A">
      <w:pPr>
        <w:ind w:firstLine="540"/>
        <w:jc w:val="both"/>
        <w:rPr>
          <w:sz w:val="28"/>
          <w:szCs w:val="28"/>
        </w:rPr>
      </w:pPr>
      <w:bookmarkStart w:id="1" w:name="dst103120"/>
      <w:bookmarkStart w:id="2" w:name="dst1363"/>
      <w:bookmarkStart w:id="3" w:name="dst3128"/>
      <w:bookmarkEnd w:id="1"/>
      <w:bookmarkEnd w:id="2"/>
      <w:bookmarkEnd w:id="3"/>
      <w:r>
        <w:rPr>
          <w:rStyle w:val="blk"/>
          <w:sz w:val="28"/>
          <w:szCs w:val="28"/>
        </w:rPr>
        <w:t xml:space="preserve">2) </w:t>
      </w:r>
      <w:r w:rsidRPr="00FA7A7A">
        <w:rPr>
          <w:rStyle w:val="blk"/>
          <w:sz w:val="28"/>
          <w:szCs w:val="28"/>
        </w:rP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FA7A7A" w:rsidRPr="00FA7A7A" w:rsidRDefault="00FA7A7A" w:rsidP="00FA7A7A">
      <w:pPr>
        <w:ind w:firstLine="540"/>
        <w:jc w:val="both"/>
        <w:rPr>
          <w:sz w:val="28"/>
          <w:szCs w:val="28"/>
        </w:rPr>
      </w:pPr>
      <w:bookmarkStart w:id="4" w:name="dst3129"/>
      <w:bookmarkStart w:id="5" w:name="dst1364"/>
      <w:bookmarkEnd w:id="4"/>
      <w:bookmarkEnd w:id="5"/>
      <w:proofErr w:type="gramStart"/>
      <w:r>
        <w:rPr>
          <w:rStyle w:val="blk"/>
          <w:sz w:val="28"/>
          <w:szCs w:val="28"/>
        </w:rPr>
        <w:t xml:space="preserve">3) </w:t>
      </w:r>
      <w:r w:rsidRPr="00FA7A7A">
        <w:rPr>
          <w:rStyle w:val="blk"/>
          <w:sz w:val="28"/>
          <w:szCs w:val="28"/>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roofErr w:type="gramEnd"/>
    </w:p>
    <w:p w:rsidR="00FA7A7A" w:rsidRPr="00FA7A7A" w:rsidRDefault="00FA7A7A" w:rsidP="00FA7A7A">
      <w:pPr>
        <w:ind w:firstLine="540"/>
        <w:jc w:val="both"/>
        <w:rPr>
          <w:sz w:val="28"/>
          <w:szCs w:val="28"/>
        </w:rPr>
      </w:pPr>
      <w:bookmarkStart w:id="6" w:name="dst103121"/>
      <w:bookmarkStart w:id="7" w:name="dst3130"/>
      <w:bookmarkEnd w:id="6"/>
      <w:bookmarkEnd w:id="7"/>
      <w:r>
        <w:rPr>
          <w:rStyle w:val="blk"/>
          <w:sz w:val="28"/>
          <w:szCs w:val="28"/>
        </w:rPr>
        <w:t xml:space="preserve">4) </w:t>
      </w:r>
      <w:r w:rsidRPr="00FA7A7A">
        <w:rPr>
          <w:rStyle w:val="blk"/>
          <w:sz w:val="28"/>
          <w:szCs w:val="28"/>
        </w:rPr>
        <w:t>осуществление бюджетных инвестиций в объекты государственной (муниципальной) собственности;</w:t>
      </w:r>
    </w:p>
    <w:p w:rsidR="00FA7A7A" w:rsidRPr="00FA7A7A" w:rsidRDefault="00FA7A7A" w:rsidP="00FA7A7A">
      <w:pPr>
        <w:ind w:firstLine="540"/>
        <w:jc w:val="both"/>
        <w:rPr>
          <w:sz w:val="28"/>
          <w:szCs w:val="28"/>
        </w:rPr>
      </w:pPr>
      <w:bookmarkStart w:id="8" w:name="dst103426"/>
      <w:bookmarkStart w:id="9" w:name="dst1365"/>
      <w:bookmarkStart w:id="10" w:name="dst3131"/>
      <w:bookmarkStart w:id="11" w:name="dst103122"/>
      <w:bookmarkEnd w:id="8"/>
      <w:bookmarkEnd w:id="9"/>
      <w:bookmarkEnd w:id="10"/>
      <w:bookmarkEnd w:id="11"/>
      <w:r>
        <w:rPr>
          <w:rStyle w:val="blk"/>
          <w:sz w:val="28"/>
          <w:szCs w:val="28"/>
        </w:rPr>
        <w:t xml:space="preserve">5) </w:t>
      </w:r>
      <w:r w:rsidRPr="00FA7A7A">
        <w:rPr>
          <w:rStyle w:val="blk"/>
          <w:sz w:val="28"/>
          <w:szCs w:val="28"/>
        </w:rP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FA7A7A" w:rsidRPr="00FA7A7A" w:rsidRDefault="00FA7A7A" w:rsidP="00FA7A7A">
      <w:pPr>
        <w:ind w:firstLine="540"/>
        <w:jc w:val="both"/>
        <w:rPr>
          <w:sz w:val="28"/>
          <w:szCs w:val="28"/>
        </w:rPr>
      </w:pPr>
      <w:bookmarkStart w:id="12" w:name="dst1368"/>
      <w:bookmarkEnd w:id="12"/>
      <w:r>
        <w:rPr>
          <w:rStyle w:val="blk"/>
          <w:sz w:val="28"/>
          <w:szCs w:val="28"/>
        </w:rPr>
        <w:t xml:space="preserve">6) </w:t>
      </w:r>
      <w:r w:rsidRPr="00FA7A7A">
        <w:rPr>
          <w:rStyle w:val="blk"/>
          <w:sz w:val="28"/>
          <w:szCs w:val="28"/>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FA7A7A" w:rsidRPr="00FA7A7A" w:rsidRDefault="00FA7A7A" w:rsidP="00FA7A7A">
      <w:pPr>
        <w:ind w:firstLine="540"/>
        <w:jc w:val="both"/>
        <w:rPr>
          <w:sz w:val="28"/>
          <w:szCs w:val="28"/>
        </w:rPr>
      </w:pPr>
      <w:bookmarkStart w:id="13" w:name="dst1369"/>
      <w:bookmarkEnd w:id="13"/>
      <w:r>
        <w:rPr>
          <w:rStyle w:val="blk"/>
          <w:sz w:val="28"/>
          <w:szCs w:val="28"/>
        </w:rPr>
        <w:t xml:space="preserve">7) </w:t>
      </w:r>
      <w:r w:rsidRPr="00FA7A7A">
        <w:rPr>
          <w:rStyle w:val="blk"/>
          <w:sz w:val="28"/>
          <w:szCs w:val="28"/>
        </w:rPr>
        <w:t>закупки товаров в государственный материальный резерв;</w:t>
      </w:r>
    </w:p>
    <w:p w:rsidR="00FA7A7A" w:rsidRPr="00FA7A7A" w:rsidRDefault="00FA7A7A" w:rsidP="00FA7A7A">
      <w:pPr>
        <w:ind w:firstLine="540"/>
        <w:jc w:val="both"/>
        <w:rPr>
          <w:sz w:val="28"/>
          <w:szCs w:val="28"/>
        </w:rPr>
      </w:pPr>
      <w:bookmarkStart w:id="14" w:name="dst6231"/>
      <w:bookmarkEnd w:id="14"/>
      <w:r>
        <w:rPr>
          <w:rStyle w:val="blk"/>
          <w:sz w:val="28"/>
          <w:szCs w:val="28"/>
        </w:rPr>
        <w:t xml:space="preserve">8) </w:t>
      </w:r>
      <w:r w:rsidRPr="00FA7A7A">
        <w:rPr>
          <w:rStyle w:val="blk"/>
          <w:sz w:val="28"/>
          <w:szCs w:val="28"/>
        </w:rP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r w:rsidR="000A6800">
        <w:rPr>
          <w:rStyle w:val="blk"/>
          <w:sz w:val="28"/>
          <w:szCs w:val="28"/>
        </w:rPr>
        <w:t>.</w:t>
      </w:r>
    </w:p>
    <w:p w:rsidR="003951BA" w:rsidRDefault="003951BA" w:rsidP="00FA7A7A">
      <w:pPr>
        <w:ind w:right="-25"/>
        <w:jc w:val="both"/>
        <w:rPr>
          <w:rFonts w:eastAsia="Times New Roman"/>
          <w:sz w:val="28"/>
          <w:szCs w:val="28"/>
        </w:rPr>
      </w:pPr>
    </w:p>
    <w:p w:rsidR="003951BA" w:rsidRPr="009D2803" w:rsidRDefault="00187AC7"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12. Муниципальное задание</w:t>
      </w:r>
    </w:p>
    <w:p w:rsidR="003951BA" w:rsidRPr="009D2803" w:rsidRDefault="00187AC7" w:rsidP="009D2803">
      <w:pPr>
        <w:tabs>
          <w:tab w:val="left" w:pos="0"/>
        </w:tabs>
        <w:jc w:val="both"/>
        <w:rPr>
          <w:rFonts w:eastAsia="Times New Roman"/>
          <w:sz w:val="28"/>
          <w:szCs w:val="28"/>
        </w:rPr>
      </w:pPr>
      <w:r w:rsidRPr="009D2803">
        <w:rPr>
          <w:rFonts w:eastAsia="Times New Roman"/>
          <w:sz w:val="28"/>
          <w:szCs w:val="28"/>
        </w:rPr>
        <w:tab/>
        <w:t xml:space="preserve">1.  </w:t>
      </w:r>
      <w:r w:rsidR="005D7989">
        <w:rPr>
          <w:rFonts w:eastAsia="Times New Roman"/>
          <w:sz w:val="28"/>
          <w:szCs w:val="28"/>
        </w:rPr>
        <w:t>Муниципальное</w:t>
      </w:r>
      <w:r w:rsidR="00D41B65" w:rsidRPr="009D2803">
        <w:rPr>
          <w:rFonts w:eastAsia="Times New Roman"/>
          <w:sz w:val="28"/>
          <w:szCs w:val="28"/>
        </w:rPr>
        <w:t xml:space="preserve"> задание должно содержать:</w:t>
      </w:r>
    </w:p>
    <w:p w:rsidR="003951BA" w:rsidRPr="009D2803" w:rsidRDefault="00187AC7" w:rsidP="009D2803">
      <w:pPr>
        <w:jc w:val="both"/>
        <w:rPr>
          <w:sz w:val="28"/>
          <w:szCs w:val="28"/>
        </w:rPr>
      </w:pPr>
      <w:r w:rsidRPr="009D2803">
        <w:rPr>
          <w:rFonts w:eastAsia="Times New Roman"/>
          <w:sz w:val="28"/>
          <w:szCs w:val="28"/>
        </w:rPr>
        <w:tab/>
      </w:r>
      <w:proofErr w:type="gramStart"/>
      <w:r w:rsidR="00C6102C">
        <w:rPr>
          <w:rFonts w:eastAsia="Times New Roman"/>
          <w:sz w:val="28"/>
          <w:szCs w:val="28"/>
        </w:rPr>
        <w:t xml:space="preserve">1) </w:t>
      </w:r>
      <w:r w:rsidR="00D41B65" w:rsidRPr="009D2803">
        <w:rPr>
          <w:rFonts w:eastAsia="Times New Roman"/>
          <w:sz w:val="28"/>
          <w:szCs w:val="28"/>
        </w:rPr>
        <w:t>показатели, характеризующие качество и (или) объем (содержание) оказываемых государственных (муниципальных) услуг (выполняемых работ);</w:t>
      </w:r>
      <w:proofErr w:type="gramEnd"/>
    </w:p>
    <w:p w:rsidR="003951BA" w:rsidRPr="009D2803" w:rsidRDefault="00187AC7" w:rsidP="009D2803">
      <w:pPr>
        <w:jc w:val="both"/>
        <w:rPr>
          <w:sz w:val="28"/>
          <w:szCs w:val="28"/>
        </w:rPr>
      </w:pPr>
      <w:r w:rsidRPr="009D2803">
        <w:rPr>
          <w:rFonts w:eastAsia="Times New Roman"/>
          <w:sz w:val="28"/>
          <w:szCs w:val="28"/>
        </w:rPr>
        <w:tab/>
      </w:r>
      <w:r w:rsidR="00C6102C">
        <w:rPr>
          <w:rFonts w:eastAsia="Times New Roman"/>
          <w:sz w:val="28"/>
          <w:szCs w:val="28"/>
        </w:rPr>
        <w:t xml:space="preserve">2) </w:t>
      </w:r>
      <w:r w:rsidR="00D41B65" w:rsidRPr="009D2803">
        <w:rPr>
          <w:rFonts w:eastAsia="Times New Roman"/>
          <w:sz w:val="28"/>
          <w:szCs w:val="28"/>
        </w:rPr>
        <w:t xml:space="preserve">порядок </w:t>
      </w:r>
      <w:proofErr w:type="gramStart"/>
      <w:r w:rsidR="00D41B65" w:rsidRPr="009D2803">
        <w:rPr>
          <w:rFonts w:eastAsia="Times New Roman"/>
          <w:sz w:val="28"/>
          <w:szCs w:val="28"/>
        </w:rPr>
        <w:t>контроля за</w:t>
      </w:r>
      <w:proofErr w:type="gramEnd"/>
      <w:r w:rsidR="00D41B65" w:rsidRPr="009D2803">
        <w:rPr>
          <w:rFonts w:eastAsia="Times New Roman"/>
          <w:sz w:val="28"/>
          <w:szCs w:val="28"/>
        </w:rPr>
        <w:t xml:space="preserve"> исполнением муниципального задания, в том числе условия и порядок его досрочного прекращения;</w:t>
      </w:r>
    </w:p>
    <w:p w:rsidR="003951BA" w:rsidRPr="009D2803" w:rsidRDefault="00187AC7" w:rsidP="009D2803">
      <w:pPr>
        <w:jc w:val="both"/>
        <w:rPr>
          <w:sz w:val="28"/>
          <w:szCs w:val="28"/>
        </w:rPr>
      </w:pPr>
      <w:r w:rsidRPr="009D2803">
        <w:rPr>
          <w:rFonts w:eastAsia="Times New Roman"/>
          <w:sz w:val="28"/>
          <w:szCs w:val="28"/>
        </w:rPr>
        <w:tab/>
      </w:r>
      <w:r w:rsidR="00C6102C">
        <w:rPr>
          <w:rFonts w:eastAsia="Times New Roman"/>
          <w:sz w:val="28"/>
          <w:szCs w:val="28"/>
        </w:rPr>
        <w:t xml:space="preserve">3) </w:t>
      </w:r>
      <w:r w:rsidR="00D41B65" w:rsidRPr="009D2803">
        <w:rPr>
          <w:rFonts w:eastAsia="Times New Roman"/>
          <w:sz w:val="28"/>
          <w:szCs w:val="28"/>
        </w:rPr>
        <w:t xml:space="preserve">требования к отчетности об исполнении муниципального задания. </w:t>
      </w:r>
      <w:r w:rsidR="00495EA2">
        <w:rPr>
          <w:rFonts w:eastAsia="Times New Roman"/>
          <w:sz w:val="28"/>
          <w:szCs w:val="28"/>
        </w:rPr>
        <w:t>М</w:t>
      </w:r>
      <w:r w:rsidR="00D41B65" w:rsidRPr="009D2803">
        <w:rPr>
          <w:rFonts w:eastAsia="Times New Roman"/>
          <w:sz w:val="28"/>
          <w:szCs w:val="28"/>
        </w:rPr>
        <w:t>униципальное задание на оказание муниципальных услуг физическим и юридическим лицам также должно содержать:</w:t>
      </w:r>
    </w:p>
    <w:p w:rsidR="003951BA" w:rsidRPr="009D2803" w:rsidRDefault="00187AC7" w:rsidP="009D2803">
      <w:pPr>
        <w:jc w:val="both"/>
        <w:rPr>
          <w:sz w:val="28"/>
          <w:szCs w:val="28"/>
        </w:rPr>
      </w:pPr>
      <w:r w:rsidRPr="009D2803">
        <w:rPr>
          <w:rFonts w:eastAsia="Times New Roman"/>
          <w:sz w:val="28"/>
          <w:szCs w:val="28"/>
        </w:rPr>
        <w:tab/>
      </w:r>
      <w:r w:rsidR="00C6102C">
        <w:rPr>
          <w:rFonts w:eastAsia="Times New Roman"/>
          <w:sz w:val="28"/>
          <w:szCs w:val="28"/>
        </w:rPr>
        <w:t xml:space="preserve">4) </w:t>
      </w:r>
      <w:r w:rsidR="00D41B65" w:rsidRPr="009D2803">
        <w:rPr>
          <w:rFonts w:eastAsia="Times New Roman"/>
          <w:sz w:val="28"/>
          <w:szCs w:val="28"/>
        </w:rPr>
        <w:t>определение категорий физических и (или) юридических лиц, являющихся потребителями соответствующих услуг;</w:t>
      </w:r>
    </w:p>
    <w:p w:rsidR="00187AC7" w:rsidRPr="009D2803" w:rsidRDefault="00187AC7" w:rsidP="009D2803">
      <w:pPr>
        <w:jc w:val="both"/>
        <w:rPr>
          <w:rFonts w:eastAsia="Times New Roman"/>
          <w:sz w:val="28"/>
          <w:szCs w:val="28"/>
        </w:rPr>
      </w:pPr>
      <w:r w:rsidRPr="009D2803">
        <w:rPr>
          <w:rFonts w:eastAsia="Times New Roman"/>
          <w:sz w:val="28"/>
          <w:szCs w:val="28"/>
        </w:rPr>
        <w:tab/>
      </w:r>
      <w:r w:rsidR="00C6102C">
        <w:rPr>
          <w:rFonts w:eastAsia="Times New Roman"/>
          <w:sz w:val="28"/>
          <w:szCs w:val="28"/>
        </w:rPr>
        <w:t xml:space="preserve">5)    </w:t>
      </w:r>
      <w:r w:rsidR="00D41B65" w:rsidRPr="009D2803">
        <w:rPr>
          <w:rFonts w:eastAsia="Times New Roman"/>
          <w:sz w:val="28"/>
          <w:szCs w:val="28"/>
        </w:rPr>
        <w:t>порядок оказания соответствующих услуг;</w:t>
      </w:r>
    </w:p>
    <w:p w:rsidR="003951BA" w:rsidRPr="009D2803" w:rsidRDefault="00187AC7" w:rsidP="009D2803">
      <w:pPr>
        <w:jc w:val="both"/>
        <w:rPr>
          <w:sz w:val="28"/>
          <w:szCs w:val="28"/>
        </w:rPr>
      </w:pPr>
      <w:r w:rsidRPr="009D2803">
        <w:rPr>
          <w:rFonts w:eastAsia="Times New Roman"/>
          <w:sz w:val="28"/>
          <w:szCs w:val="28"/>
        </w:rPr>
        <w:tab/>
      </w:r>
      <w:r w:rsidR="00C6102C">
        <w:rPr>
          <w:rFonts w:eastAsia="Times New Roman"/>
          <w:sz w:val="28"/>
          <w:szCs w:val="28"/>
        </w:rPr>
        <w:t xml:space="preserve">6) </w:t>
      </w:r>
      <w:r w:rsidR="00D41B65" w:rsidRPr="009D2803">
        <w:rPr>
          <w:rFonts w:eastAsia="Times New Roman"/>
          <w:sz w:val="28"/>
          <w:szCs w:val="28"/>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951BA" w:rsidRPr="009D2803" w:rsidRDefault="00187AC7" w:rsidP="009D2803">
      <w:pPr>
        <w:jc w:val="both"/>
        <w:rPr>
          <w:rFonts w:eastAsia="Times New Roman"/>
          <w:sz w:val="28"/>
          <w:szCs w:val="28"/>
        </w:rPr>
      </w:pPr>
      <w:r w:rsidRPr="009D2803">
        <w:rPr>
          <w:rFonts w:eastAsia="Times New Roman"/>
          <w:sz w:val="28"/>
          <w:szCs w:val="28"/>
        </w:rPr>
        <w:lastRenderedPageBreak/>
        <w:tab/>
        <w:t xml:space="preserve">2. </w:t>
      </w:r>
      <w:r w:rsidR="00D41B65" w:rsidRPr="009D2803">
        <w:rPr>
          <w:rFonts w:eastAsia="Times New Roman"/>
          <w:sz w:val="28"/>
          <w:szCs w:val="28"/>
        </w:rPr>
        <w:t xml:space="preserve">Показатели </w:t>
      </w:r>
      <w:r w:rsidR="00AD0B97">
        <w:rPr>
          <w:rFonts w:eastAsia="Times New Roman"/>
          <w:sz w:val="28"/>
          <w:szCs w:val="28"/>
        </w:rPr>
        <w:t xml:space="preserve"> </w:t>
      </w:r>
      <w:r w:rsidR="00D41B65" w:rsidRPr="009D2803">
        <w:rPr>
          <w:rFonts w:eastAsia="Times New Roman"/>
          <w:sz w:val="28"/>
          <w:szCs w:val="28"/>
        </w:rPr>
        <w:t>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3951BA" w:rsidRPr="009D2803" w:rsidRDefault="006856D7" w:rsidP="009D2803">
      <w:pPr>
        <w:tabs>
          <w:tab w:val="left" w:pos="0"/>
        </w:tabs>
        <w:jc w:val="both"/>
        <w:rPr>
          <w:rFonts w:eastAsia="Times New Roman"/>
          <w:sz w:val="28"/>
          <w:szCs w:val="28"/>
        </w:rPr>
      </w:pPr>
      <w:r w:rsidRPr="009D2803">
        <w:rPr>
          <w:rFonts w:eastAsia="Times New Roman"/>
          <w:sz w:val="28"/>
          <w:szCs w:val="28"/>
        </w:rPr>
        <w:tab/>
        <w:t xml:space="preserve">3. </w:t>
      </w:r>
      <w:proofErr w:type="gramStart"/>
      <w:r w:rsidR="003C2C33">
        <w:rPr>
          <w:rFonts w:eastAsia="Times New Roman"/>
          <w:sz w:val="28"/>
          <w:szCs w:val="28"/>
        </w:rPr>
        <w:t>Муниципальное</w:t>
      </w:r>
      <w:r w:rsidR="00D41B65" w:rsidRPr="009D2803">
        <w:rPr>
          <w:rFonts w:eastAsia="Times New Roman"/>
          <w:sz w:val="28"/>
          <w:szCs w:val="28"/>
        </w:rPr>
        <w:t xml:space="preserve"> задание на оказание </w:t>
      </w:r>
      <w:r w:rsidR="003C2C33">
        <w:rPr>
          <w:rFonts w:eastAsia="Times New Roman"/>
          <w:sz w:val="28"/>
          <w:szCs w:val="28"/>
        </w:rPr>
        <w:t>м</w:t>
      </w:r>
      <w:r w:rsidR="00D41B65" w:rsidRPr="009D2803">
        <w:rPr>
          <w:rFonts w:eastAsia="Times New Roman"/>
          <w:sz w:val="28"/>
          <w:szCs w:val="28"/>
        </w:rPr>
        <w:t>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администрацией</w:t>
      </w:r>
      <w:r w:rsidR="003C2C33">
        <w:rPr>
          <w:rFonts w:eastAsia="Times New Roman"/>
          <w:sz w:val="28"/>
          <w:szCs w:val="28"/>
        </w:rPr>
        <w:t xml:space="preserve"> городского поселения «Поселок Чернянка» муниципального района «</w:t>
      </w:r>
      <w:proofErr w:type="spellStart"/>
      <w:r w:rsidR="003C2C33">
        <w:rPr>
          <w:rFonts w:eastAsia="Times New Roman"/>
          <w:sz w:val="28"/>
          <w:szCs w:val="28"/>
        </w:rPr>
        <w:t>Чернянский</w:t>
      </w:r>
      <w:proofErr w:type="spellEnd"/>
      <w:r w:rsidR="003C2C33">
        <w:rPr>
          <w:rFonts w:eastAsia="Times New Roman"/>
          <w:sz w:val="28"/>
          <w:szCs w:val="28"/>
        </w:rPr>
        <w:t xml:space="preserve"> район» Белгородской области</w:t>
      </w:r>
      <w:r w:rsidR="00D41B65" w:rsidRPr="009D2803">
        <w:rPr>
          <w:rFonts w:eastAsia="Times New Roman"/>
          <w:sz w:val="28"/>
          <w:szCs w:val="28"/>
        </w:rPr>
        <w:t>, на срок до одного года в случае утверждения бюджета на очередной финансовый год и на срок до</w:t>
      </w:r>
      <w:proofErr w:type="gramEnd"/>
      <w:r w:rsidR="00D41B65" w:rsidRPr="009D2803">
        <w:rPr>
          <w:rFonts w:eastAsia="Times New Roman"/>
          <w:sz w:val="28"/>
          <w:szCs w:val="28"/>
        </w:rPr>
        <w:t xml:space="preserve"> трех лет в случае утверждения бюджета на очередной финансовый год и плановый период (с возможным уточнением при составлении проекта бюджета).</w:t>
      </w:r>
    </w:p>
    <w:p w:rsidR="003951BA" w:rsidRPr="009D2803" w:rsidRDefault="00187AC7" w:rsidP="009D2803">
      <w:pPr>
        <w:jc w:val="both"/>
        <w:rPr>
          <w:rFonts w:eastAsia="Times New Roman"/>
          <w:sz w:val="28"/>
          <w:szCs w:val="28"/>
        </w:rPr>
      </w:pPr>
      <w:r w:rsidRPr="009D2803">
        <w:rPr>
          <w:rFonts w:eastAsia="Times New Roman"/>
          <w:sz w:val="28"/>
          <w:szCs w:val="28"/>
        </w:rPr>
        <w:tab/>
      </w:r>
      <w:r w:rsidR="003C2C33">
        <w:rPr>
          <w:rFonts w:eastAsia="Times New Roman"/>
          <w:sz w:val="28"/>
          <w:szCs w:val="28"/>
        </w:rPr>
        <w:t>Муниципальное</w:t>
      </w:r>
      <w:r w:rsidR="00D41B65" w:rsidRPr="009D2803">
        <w:rPr>
          <w:rFonts w:eastAsia="Times New Roman"/>
          <w:sz w:val="28"/>
          <w:szCs w:val="28"/>
        </w:rPr>
        <w:t xml:space="preserve"> задание в части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3951BA" w:rsidRPr="009D2803" w:rsidRDefault="00187AC7" w:rsidP="009D2803">
      <w:pPr>
        <w:jc w:val="both"/>
        <w:rPr>
          <w:rFonts w:eastAsia="Times New Roman"/>
          <w:sz w:val="28"/>
          <w:szCs w:val="28"/>
        </w:rPr>
      </w:pPr>
      <w:r w:rsidRPr="009D2803">
        <w:rPr>
          <w:rFonts w:eastAsia="Times New Roman"/>
          <w:sz w:val="28"/>
          <w:szCs w:val="28"/>
        </w:rPr>
        <w:tab/>
      </w:r>
      <w:proofErr w:type="gramStart"/>
      <w:r w:rsidR="00D41B65" w:rsidRPr="009D2803">
        <w:rPr>
          <w:rFonts w:eastAsia="Times New Roman"/>
          <w:sz w:val="28"/>
          <w:szCs w:val="28"/>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w:t>
      </w:r>
      <w:proofErr w:type="gramEnd"/>
      <w:r w:rsidR="00D41B65" w:rsidRPr="009D2803">
        <w:rPr>
          <w:rFonts w:eastAsia="Times New Roman"/>
          <w:sz w:val="28"/>
          <w:szCs w:val="28"/>
        </w:rPr>
        <w:t xml:space="preserve">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w:t>
      </w:r>
      <w:r w:rsidR="00D41B65" w:rsidRPr="009D2803">
        <w:rPr>
          <w:rFonts w:eastAsia="Times New Roman"/>
          <w:sz w:val="28"/>
          <w:szCs w:val="28"/>
        </w:rPr>
        <w:lastRenderedPageBreak/>
        <w:t>возникновению расходных обязательств муниципальных образований, не допускается.</w:t>
      </w:r>
    </w:p>
    <w:p w:rsidR="003951BA" w:rsidRPr="009D2803" w:rsidRDefault="00187AC7"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3951BA" w:rsidRPr="009D2803" w:rsidRDefault="00C34F8F" w:rsidP="009D2803">
      <w:pPr>
        <w:jc w:val="both"/>
        <w:rPr>
          <w:rFonts w:eastAsia="Times New Roman"/>
          <w:sz w:val="28"/>
          <w:szCs w:val="28"/>
        </w:rPr>
      </w:pPr>
      <w:r>
        <w:rPr>
          <w:rFonts w:eastAsia="Times New Roman"/>
          <w:sz w:val="28"/>
          <w:szCs w:val="28"/>
        </w:rPr>
        <w:tab/>
      </w:r>
      <w:r w:rsidR="00587E8A">
        <w:rPr>
          <w:rFonts w:eastAsia="Times New Roman"/>
          <w:sz w:val="28"/>
          <w:szCs w:val="28"/>
        </w:rPr>
        <w:t>М</w:t>
      </w:r>
      <w:r w:rsidR="00D41B65" w:rsidRPr="009D2803">
        <w:rPr>
          <w:rFonts w:eastAsia="Times New Roman"/>
          <w:sz w:val="28"/>
          <w:szCs w:val="28"/>
        </w:rPr>
        <w:t>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3951BA" w:rsidRPr="009D2803" w:rsidRDefault="006856D7"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Финансовое обеспечение выполнения муниципальных заданий осуществляется за счет средств бюджета</w:t>
      </w:r>
      <w:r w:rsidR="00554E2A">
        <w:rPr>
          <w:rFonts w:eastAsia="Times New Roman"/>
          <w:sz w:val="28"/>
          <w:szCs w:val="28"/>
        </w:rPr>
        <w:t xml:space="preserve"> городского поселения</w:t>
      </w:r>
      <w:r w:rsidR="00D41B65" w:rsidRPr="009D2803">
        <w:rPr>
          <w:rFonts w:eastAsia="Times New Roman"/>
          <w:sz w:val="28"/>
          <w:szCs w:val="28"/>
        </w:rPr>
        <w:t xml:space="preserve"> в порядке, установленном исполнительным органом власти.</w:t>
      </w:r>
    </w:p>
    <w:p w:rsidR="003951BA" w:rsidRPr="009D2803" w:rsidRDefault="00C34F8F" w:rsidP="009D2803">
      <w:pPr>
        <w:jc w:val="both"/>
        <w:rPr>
          <w:sz w:val="28"/>
          <w:szCs w:val="28"/>
        </w:rPr>
      </w:pPr>
      <w:r>
        <w:rPr>
          <w:rFonts w:eastAsia="Times New Roman"/>
          <w:sz w:val="28"/>
          <w:szCs w:val="28"/>
        </w:rPr>
        <w:tab/>
      </w:r>
      <w:r w:rsidR="00D41B65" w:rsidRPr="009D2803">
        <w:rPr>
          <w:rFonts w:eastAsia="Times New Roman"/>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w:t>
      </w:r>
      <w:r w:rsidR="006856D7" w:rsidRPr="009D2803">
        <w:rPr>
          <w:rFonts w:eastAsia="Times New Roman"/>
          <w:sz w:val="28"/>
          <w:szCs w:val="28"/>
        </w:rPr>
        <w:t xml:space="preserve"> </w:t>
      </w:r>
      <w:r w:rsidR="00D41B65" w:rsidRPr="009D2803">
        <w:rPr>
          <w:rFonts w:eastAsia="Times New Roman"/>
          <w:sz w:val="28"/>
          <w:szCs w:val="28"/>
        </w:rPr>
        <w:t>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951BA" w:rsidRPr="009D2803" w:rsidRDefault="00C34F8F" w:rsidP="009D2803">
      <w:pPr>
        <w:jc w:val="both"/>
        <w:rPr>
          <w:sz w:val="28"/>
          <w:szCs w:val="28"/>
        </w:rPr>
      </w:pPr>
      <w:r>
        <w:rPr>
          <w:rFonts w:eastAsia="Times New Roman"/>
          <w:sz w:val="28"/>
          <w:szCs w:val="28"/>
        </w:rPr>
        <w:tab/>
      </w:r>
      <w:r w:rsidR="00D41B65" w:rsidRPr="009D2803">
        <w:rPr>
          <w:rFonts w:eastAsia="Times New Roman"/>
          <w:sz w:val="28"/>
          <w:szCs w:val="28"/>
        </w:rPr>
        <w:t>По решению органа местного самоуправления, осуществляющ</w:t>
      </w:r>
      <w:r w:rsidR="00092D64">
        <w:rPr>
          <w:rFonts w:eastAsia="Times New Roman"/>
          <w:sz w:val="28"/>
          <w:szCs w:val="28"/>
        </w:rPr>
        <w:t>его</w:t>
      </w:r>
      <w:r w:rsidR="00D41B65" w:rsidRPr="009D2803">
        <w:rPr>
          <w:rFonts w:eastAsia="Times New Roman"/>
          <w:sz w:val="28"/>
          <w:szCs w:val="28"/>
        </w:rPr>
        <w:t xml:space="preserve"> в соответствии с законодательством Российской Федерации функции и полномочия учредителя </w:t>
      </w:r>
      <w:r w:rsidR="00FC2868">
        <w:rPr>
          <w:rFonts w:eastAsia="Times New Roman"/>
          <w:sz w:val="28"/>
          <w:szCs w:val="28"/>
        </w:rPr>
        <w:t>муниципальных</w:t>
      </w:r>
      <w:r w:rsidR="00D41B65" w:rsidRPr="009D2803">
        <w:rPr>
          <w:rFonts w:eastAsia="Times New Roman"/>
          <w:sz w:val="28"/>
          <w:szCs w:val="28"/>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951BA" w:rsidRPr="009D2803" w:rsidRDefault="006856D7"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Порядки формирования муниципальног</w:t>
      </w:r>
      <w:r w:rsidR="00234BEB">
        <w:rPr>
          <w:rFonts w:eastAsia="Times New Roman"/>
          <w:sz w:val="28"/>
          <w:szCs w:val="28"/>
        </w:rPr>
        <w:t>о</w:t>
      </w:r>
      <w:r w:rsidR="00D41B65" w:rsidRPr="009D2803">
        <w:rPr>
          <w:rFonts w:eastAsia="Times New Roman"/>
          <w:sz w:val="28"/>
          <w:szCs w:val="28"/>
        </w:rPr>
        <w:t xml:space="preserve"> задания и финансового обеспечения выполнения муниципального задания, устанавливаемые в соответствии с пунктами 3 и 4 настоящей статьи, должны определять в том числе:</w:t>
      </w:r>
    </w:p>
    <w:p w:rsidR="003951BA" w:rsidRPr="009D2803" w:rsidRDefault="006856D7"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правила и сроки формирования, изменения, утверждения муниципального</w:t>
      </w:r>
      <w:r w:rsidR="00234BEB">
        <w:rPr>
          <w:rFonts w:eastAsia="Times New Roman"/>
          <w:sz w:val="28"/>
          <w:szCs w:val="28"/>
        </w:rPr>
        <w:t xml:space="preserve"> </w:t>
      </w:r>
      <w:r w:rsidR="00D41B65" w:rsidRPr="009D2803">
        <w:rPr>
          <w:rFonts w:eastAsia="Times New Roman"/>
          <w:sz w:val="28"/>
          <w:szCs w:val="28"/>
        </w:rPr>
        <w:t xml:space="preserve"> задания, отчета о его выполнении;</w:t>
      </w:r>
    </w:p>
    <w:p w:rsidR="003951BA" w:rsidRPr="009D2803" w:rsidRDefault="006856D7"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правила и сроки определения объема финансового обеспечения выполнения муниципального задания, включая:</w:t>
      </w:r>
    </w:p>
    <w:p w:rsidR="003951BA" w:rsidRPr="009D2803" w:rsidRDefault="006856D7" w:rsidP="009D2803">
      <w:pPr>
        <w:jc w:val="both"/>
        <w:rPr>
          <w:rFonts w:eastAsia="Times New Roman"/>
          <w:sz w:val="28"/>
          <w:szCs w:val="28"/>
        </w:rPr>
      </w:pPr>
      <w:r w:rsidRPr="009D2803">
        <w:rPr>
          <w:rFonts w:eastAsia="Times New Roman"/>
          <w:sz w:val="28"/>
          <w:szCs w:val="28"/>
        </w:rPr>
        <w:tab/>
      </w:r>
      <w:r w:rsidR="00BA065B">
        <w:rPr>
          <w:rFonts w:eastAsia="Times New Roman"/>
          <w:sz w:val="28"/>
          <w:szCs w:val="28"/>
        </w:rPr>
        <w:t xml:space="preserve">- </w:t>
      </w:r>
      <w:r w:rsidR="00D41B65" w:rsidRPr="009D2803">
        <w:rPr>
          <w:rFonts w:eastAsia="Times New Roman"/>
          <w:sz w:val="28"/>
          <w:szCs w:val="28"/>
        </w:rPr>
        <w:t xml:space="preserve">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 сроки и объемы перечисления субсидии на финансовое обеспечение выполнения </w:t>
      </w:r>
      <w:r w:rsidR="00234BEB">
        <w:rPr>
          <w:rFonts w:eastAsia="Times New Roman"/>
          <w:sz w:val="28"/>
          <w:szCs w:val="28"/>
        </w:rPr>
        <w:t xml:space="preserve">муниципального </w:t>
      </w:r>
      <w:r w:rsidR="00D41B65" w:rsidRPr="009D2803">
        <w:rPr>
          <w:rFonts w:eastAsia="Times New Roman"/>
          <w:sz w:val="28"/>
          <w:szCs w:val="28"/>
        </w:rPr>
        <w:t>задания;</w:t>
      </w:r>
    </w:p>
    <w:p w:rsidR="003951BA" w:rsidRPr="009D2803" w:rsidRDefault="00C34F8F" w:rsidP="009D2803">
      <w:pPr>
        <w:jc w:val="both"/>
        <w:rPr>
          <w:rFonts w:eastAsia="Times New Roman"/>
          <w:sz w:val="28"/>
          <w:szCs w:val="28"/>
        </w:rPr>
      </w:pPr>
      <w:r>
        <w:rPr>
          <w:rFonts w:eastAsia="Times New Roman"/>
          <w:sz w:val="28"/>
          <w:szCs w:val="28"/>
        </w:rPr>
        <w:tab/>
      </w:r>
      <w:r w:rsidR="00BA065B">
        <w:rPr>
          <w:rFonts w:eastAsia="Times New Roman"/>
          <w:sz w:val="28"/>
          <w:szCs w:val="28"/>
        </w:rPr>
        <w:t xml:space="preserve">- </w:t>
      </w:r>
      <w:r w:rsidR="00D41B65" w:rsidRPr="009D2803">
        <w:rPr>
          <w:rFonts w:eastAsia="Times New Roman"/>
          <w:sz w:val="28"/>
          <w:szCs w:val="28"/>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3951BA" w:rsidRPr="009D2803" w:rsidRDefault="006856D7" w:rsidP="009D2803">
      <w:pPr>
        <w:tabs>
          <w:tab w:val="left" w:pos="0"/>
        </w:tabs>
        <w:jc w:val="both"/>
        <w:rPr>
          <w:rFonts w:eastAsia="Times New Roman"/>
          <w:sz w:val="28"/>
          <w:szCs w:val="28"/>
        </w:rPr>
      </w:pPr>
      <w:r w:rsidRPr="009D2803">
        <w:rPr>
          <w:rFonts w:eastAsia="Times New Roman"/>
          <w:sz w:val="28"/>
          <w:szCs w:val="28"/>
        </w:rPr>
        <w:lastRenderedPageBreak/>
        <w:tab/>
        <w:t xml:space="preserve">3) </w:t>
      </w:r>
      <w:r w:rsidR="00D41B65" w:rsidRPr="009D2803">
        <w:rPr>
          <w:rFonts w:eastAsia="Times New Roman"/>
          <w:sz w:val="28"/>
          <w:szCs w:val="28"/>
        </w:rPr>
        <w:t xml:space="preserve">правила осуществления </w:t>
      </w:r>
      <w:proofErr w:type="gramStart"/>
      <w:r w:rsidR="00D41B65" w:rsidRPr="009D2803">
        <w:rPr>
          <w:rFonts w:eastAsia="Times New Roman"/>
          <w:sz w:val="28"/>
          <w:szCs w:val="28"/>
        </w:rPr>
        <w:t>контроля за</w:t>
      </w:r>
      <w:proofErr w:type="gramEnd"/>
      <w:r w:rsidR="00D41B65" w:rsidRPr="009D2803">
        <w:rPr>
          <w:rFonts w:eastAsia="Times New Roman"/>
          <w:sz w:val="28"/>
          <w:szCs w:val="28"/>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B6253B" w:rsidRDefault="006856D7" w:rsidP="00B6253B">
      <w:pPr>
        <w:tabs>
          <w:tab w:val="left" w:pos="0"/>
        </w:tabs>
        <w:jc w:val="both"/>
        <w:rPr>
          <w:rFonts w:eastAsia="Times New Roman"/>
          <w:sz w:val="28"/>
          <w:szCs w:val="28"/>
        </w:rPr>
      </w:pPr>
      <w:r w:rsidRPr="009D2803">
        <w:rPr>
          <w:rFonts w:eastAsia="Times New Roman"/>
          <w:sz w:val="28"/>
          <w:szCs w:val="28"/>
        </w:rPr>
        <w:tab/>
        <w:t xml:space="preserve">6. </w:t>
      </w:r>
      <w:r w:rsidR="00213E07">
        <w:rPr>
          <w:rFonts w:eastAsia="Times New Roman"/>
          <w:sz w:val="28"/>
          <w:szCs w:val="28"/>
        </w:rPr>
        <w:t>Муниципальное</w:t>
      </w:r>
      <w:r w:rsidR="00D41B65" w:rsidRPr="009D2803">
        <w:rPr>
          <w:rFonts w:eastAsia="Times New Roman"/>
          <w:sz w:val="28"/>
          <w:szCs w:val="28"/>
        </w:rPr>
        <w:t xml:space="preserve"> задание является невыполненным в случае </w:t>
      </w:r>
      <w:proofErr w:type="spellStart"/>
      <w:r w:rsidR="00D41B65" w:rsidRPr="009D2803">
        <w:rPr>
          <w:rFonts w:eastAsia="Times New Roman"/>
          <w:sz w:val="28"/>
          <w:szCs w:val="28"/>
        </w:rPr>
        <w:t>недостижения</w:t>
      </w:r>
      <w:proofErr w:type="spellEnd"/>
      <w:r w:rsidR="00D41B65" w:rsidRPr="009D2803">
        <w:rPr>
          <w:rFonts w:eastAsia="Times New Roman"/>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B6253B" w:rsidRDefault="00B6253B" w:rsidP="00B6253B">
      <w:pPr>
        <w:tabs>
          <w:tab w:val="left" w:pos="0"/>
        </w:tabs>
        <w:jc w:val="both"/>
        <w:rPr>
          <w:rFonts w:eastAsia="Times New Roman"/>
          <w:sz w:val="28"/>
          <w:szCs w:val="28"/>
        </w:rPr>
      </w:pPr>
    </w:p>
    <w:p w:rsidR="00B6253B" w:rsidRDefault="00B6253B" w:rsidP="00B6253B">
      <w:pPr>
        <w:tabs>
          <w:tab w:val="left" w:pos="0"/>
        </w:tabs>
        <w:jc w:val="both"/>
        <w:rPr>
          <w:b/>
          <w:sz w:val="28"/>
          <w:szCs w:val="28"/>
        </w:rPr>
      </w:pPr>
      <w:r>
        <w:rPr>
          <w:b/>
          <w:sz w:val="28"/>
          <w:szCs w:val="28"/>
        </w:rPr>
        <w:tab/>
      </w:r>
      <w:r w:rsidR="00D41B65" w:rsidRPr="009D2803">
        <w:rPr>
          <w:b/>
          <w:sz w:val="28"/>
          <w:szCs w:val="28"/>
        </w:rPr>
        <w:t>Статья 13. Обеспечение выполнения функций казенных учреждений</w:t>
      </w:r>
    </w:p>
    <w:p w:rsidR="003951BA" w:rsidRPr="00B6253B" w:rsidRDefault="00B6253B" w:rsidP="00B6253B">
      <w:pPr>
        <w:tabs>
          <w:tab w:val="left" w:pos="0"/>
        </w:tabs>
        <w:jc w:val="both"/>
        <w:rPr>
          <w:rFonts w:eastAsia="Times New Roman"/>
          <w:sz w:val="28"/>
          <w:szCs w:val="28"/>
        </w:rPr>
      </w:pPr>
      <w:r>
        <w:rPr>
          <w:b/>
          <w:sz w:val="28"/>
          <w:szCs w:val="28"/>
        </w:rPr>
        <w:tab/>
      </w:r>
      <w:r w:rsidR="00D41B65" w:rsidRPr="009D2803">
        <w:rPr>
          <w:rFonts w:eastAsia="Times New Roman"/>
          <w:b/>
          <w:bCs/>
          <w:sz w:val="28"/>
          <w:szCs w:val="28"/>
        </w:rPr>
        <w:t xml:space="preserve"> </w:t>
      </w:r>
      <w:r w:rsidR="00D41B65" w:rsidRPr="009D2803">
        <w:rPr>
          <w:rFonts w:eastAsia="Times New Roman"/>
          <w:sz w:val="28"/>
          <w:szCs w:val="28"/>
        </w:rPr>
        <w:t>Обеспечение выполнения функций казенных учреждений включает:</w:t>
      </w:r>
    </w:p>
    <w:p w:rsidR="003951BA" w:rsidRPr="009D2803" w:rsidRDefault="006856D7" w:rsidP="009D2803">
      <w:pPr>
        <w:jc w:val="both"/>
        <w:rPr>
          <w:sz w:val="28"/>
          <w:szCs w:val="28"/>
        </w:rPr>
      </w:pPr>
      <w:r w:rsidRPr="009D2803">
        <w:rPr>
          <w:rFonts w:eastAsia="Times New Roman"/>
          <w:sz w:val="28"/>
          <w:szCs w:val="28"/>
        </w:rPr>
        <w:tab/>
      </w:r>
      <w:proofErr w:type="gramStart"/>
      <w:r w:rsidR="006D2764">
        <w:rPr>
          <w:rFonts w:eastAsia="Times New Roman"/>
          <w:sz w:val="28"/>
          <w:szCs w:val="28"/>
        </w:rPr>
        <w:t xml:space="preserve">1) </w:t>
      </w:r>
      <w:r w:rsidR="00D41B65" w:rsidRPr="009D2803">
        <w:rPr>
          <w:rFonts w:eastAsia="Times New Roman"/>
          <w:sz w:val="28"/>
          <w:szCs w:val="28"/>
        </w:rP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roofErr w:type="gramEnd"/>
    </w:p>
    <w:p w:rsidR="003951BA" w:rsidRPr="009D2803" w:rsidRDefault="006856D7" w:rsidP="009D2803">
      <w:pPr>
        <w:jc w:val="both"/>
        <w:rPr>
          <w:sz w:val="28"/>
          <w:szCs w:val="28"/>
        </w:rPr>
      </w:pPr>
      <w:r w:rsidRPr="009D2803">
        <w:rPr>
          <w:rFonts w:eastAsia="Times New Roman"/>
          <w:sz w:val="28"/>
          <w:szCs w:val="28"/>
        </w:rPr>
        <w:tab/>
      </w:r>
      <w:r w:rsidR="006D2764">
        <w:rPr>
          <w:rFonts w:eastAsia="Times New Roman"/>
          <w:sz w:val="28"/>
          <w:szCs w:val="28"/>
        </w:rPr>
        <w:t xml:space="preserve">2) </w:t>
      </w:r>
      <w:r w:rsidR="00D41B65" w:rsidRPr="009D2803">
        <w:rPr>
          <w:rFonts w:eastAsia="Times New Roman"/>
          <w:sz w:val="28"/>
          <w:szCs w:val="28"/>
        </w:rPr>
        <w:t>закупки товаров, работ, услуг для обеспечения муниципальных нужд;</w:t>
      </w:r>
    </w:p>
    <w:p w:rsidR="003951BA" w:rsidRPr="009D2803" w:rsidRDefault="006856D7" w:rsidP="009D2803">
      <w:pPr>
        <w:jc w:val="both"/>
        <w:rPr>
          <w:sz w:val="28"/>
          <w:szCs w:val="28"/>
        </w:rPr>
      </w:pPr>
      <w:r w:rsidRPr="009D2803">
        <w:rPr>
          <w:rFonts w:eastAsia="Times New Roman"/>
          <w:sz w:val="28"/>
          <w:szCs w:val="28"/>
        </w:rPr>
        <w:tab/>
      </w:r>
      <w:r w:rsidR="006D2764">
        <w:rPr>
          <w:rFonts w:eastAsia="Times New Roman"/>
          <w:sz w:val="28"/>
          <w:szCs w:val="28"/>
        </w:rPr>
        <w:t xml:space="preserve">3) </w:t>
      </w:r>
      <w:r w:rsidR="00D41B65" w:rsidRPr="009D2803">
        <w:rPr>
          <w:rFonts w:eastAsia="Times New Roman"/>
          <w:sz w:val="28"/>
          <w:szCs w:val="28"/>
        </w:rPr>
        <w:t>уплату налогов, сборов и иных обязательных платежей в бюджетную систему Российской Федерации;</w:t>
      </w:r>
    </w:p>
    <w:p w:rsidR="003951BA" w:rsidRPr="009D2803" w:rsidRDefault="006856D7" w:rsidP="009D2803">
      <w:pPr>
        <w:jc w:val="both"/>
        <w:rPr>
          <w:sz w:val="28"/>
          <w:szCs w:val="28"/>
        </w:rPr>
      </w:pPr>
      <w:r w:rsidRPr="009D2803">
        <w:rPr>
          <w:rFonts w:eastAsia="Times New Roman"/>
          <w:sz w:val="28"/>
          <w:szCs w:val="28"/>
        </w:rPr>
        <w:tab/>
      </w:r>
      <w:r w:rsidR="006D2764">
        <w:rPr>
          <w:rFonts w:eastAsia="Times New Roman"/>
          <w:sz w:val="28"/>
          <w:szCs w:val="28"/>
        </w:rPr>
        <w:t xml:space="preserve">4) </w:t>
      </w:r>
      <w:r w:rsidR="00D41B65" w:rsidRPr="009D2803">
        <w:rPr>
          <w:rFonts w:eastAsia="Times New Roman"/>
          <w:sz w:val="28"/>
          <w:szCs w:val="28"/>
        </w:rPr>
        <w:t>возмещение вреда, причиненного казенным учреждением при осуществлении его деятельности.</w:t>
      </w:r>
    </w:p>
    <w:p w:rsidR="003951BA" w:rsidRPr="009D2803" w:rsidRDefault="003951BA" w:rsidP="009D2803">
      <w:pPr>
        <w:jc w:val="both"/>
        <w:rPr>
          <w:sz w:val="28"/>
          <w:szCs w:val="28"/>
        </w:rPr>
      </w:pPr>
    </w:p>
    <w:p w:rsidR="003951BA" w:rsidRDefault="006856D7" w:rsidP="009D2803">
      <w:pPr>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Статья 14</w:t>
      </w:r>
      <w:r w:rsidR="00D7227B" w:rsidRPr="009D2803">
        <w:rPr>
          <w:rFonts w:eastAsia="Times New Roman"/>
          <w:b/>
          <w:bCs/>
          <w:sz w:val="28"/>
          <w:szCs w:val="28"/>
        </w:rPr>
        <w:t>.</w:t>
      </w:r>
      <w:r w:rsidR="00D41B65" w:rsidRPr="009D2803">
        <w:rPr>
          <w:rFonts w:eastAsia="Times New Roman"/>
          <w:b/>
          <w:bCs/>
          <w:sz w:val="28"/>
          <w:szCs w:val="28"/>
        </w:rPr>
        <w:t xml:space="preserve"> Осуществление закупок товаров, работ, услуг для обеспечения муниципальных нужд</w:t>
      </w:r>
    </w:p>
    <w:p w:rsidR="003951BA" w:rsidRPr="009D2803" w:rsidRDefault="006856D7"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настоящего Кодекса.</w:t>
      </w:r>
    </w:p>
    <w:p w:rsidR="003951BA" w:rsidRPr="009D2803" w:rsidRDefault="006856D7" w:rsidP="009D2803">
      <w:pPr>
        <w:tabs>
          <w:tab w:val="left" w:pos="0"/>
        </w:tabs>
        <w:jc w:val="both"/>
        <w:rPr>
          <w:sz w:val="28"/>
          <w:szCs w:val="28"/>
        </w:rPr>
      </w:pPr>
      <w:r w:rsidRPr="009D2803">
        <w:rPr>
          <w:rFonts w:eastAsia="Times New Roman"/>
          <w:sz w:val="28"/>
          <w:szCs w:val="28"/>
        </w:rPr>
        <w:tab/>
        <w:t xml:space="preserve">2. </w:t>
      </w:r>
      <w:proofErr w:type="gramStart"/>
      <w:r w:rsidR="00D41B65" w:rsidRPr="009D2803">
        <w:rPr>
          <w:rFonts w:eastAsia="Times New Roman"/>
          <w:sz w:val="28"/>
          <w:szCs w:val="28"/>
        </w:rPr>
        <w:t>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w:t>
      </w:r>
      <w:r w:rsidR="00D7227B" w:rsidRPr="009D2803">
        <w:rPr>
          <w:rFonts w:eastAsia="Times New Roman"/>
          <w:sz w:val="28"/>
          <w:szCs w:val="28"/>
        </w:rPr>
        <w:t xml:space="preserve"> </w:t>
      </w:r>
      <w:r w:rsidR="00D41B65" w:rsidRPr="009D2803">
        <w:rPr>
          <w:rFonts w:eastAsia="Times New Roman"/>
          <w:sz w:val="28"/>
          <w:szCs w:val="28"/>
        </w:rPr>
        <w:t>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пунктом 3 настоящей статьи.</w:t>
      </w:r>
      <w:proofErr w:type="gramEnd"/>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3. </w:t>
      </w:r>
      <w:proofErr w:type="gramStart"/>
      <w:r w:rsidR="00D41B65" w:rsidRPr="009D2803">
        <w:rPr>
          <w:rFonts w:eastAsia="Times New Roman"/>
          <w:sz w:val="28"/>
          <w:szCs w:val="28"/>
        </w:rPr>
        <w:t>В случае если предметами муниципального контракта являются выполнение работ, оказание услуг, длительность производственного цикла выполнения, оказание которых превышает срок действия утвержденных лимитов бюджетных обязательств, такие муниципальные контракты могут заключаться в пределах средств, установленных на соответствующие цели долгосрочными целевыми программами (проектами) на срок реализации указанных программ (проектов), а также</w:t>
      </w:r>
      <w:r w:rsidRPr="009D2803">
        <w:rPr>
          <w:rFonts w:eastAsia="Times New Roman"/>
          <w:sz w:val="28"/>
          <w:szCs w:val="28"/>
        </w:rPr>
        <w:t xml:space="preserve"> </w:t>
      </w:r>
      <w:r w:rsidR="00D41B65" w:rsidRPr="009D2803">
        <w:rPr>
          <w:rFonts w:eastAsia="Times New Roman"/>
          <w:sz w:val="28"/>
          <w:szCs w:val="28"/>
        </w:rPr>
        <w:t>соответствии с нормативно-</w:t>
      </w:r>
      <w:r w:rsidR="00D41B65" w:rsidRPr="009D2803">
        <w:rPr>
          <w:rFonts w:eastAsia="Times New Roman"/>
          <w:sz w:val="28"/>
          <w:szCs w:val="28"/>
        </w:rPr>
        <w:lastRenderedPageBreak/>
        <w:t xml:space="preserve">правовыми актами Белгородской области, </w:t>
      </w:r>
      <w:proofErr w:type="spellStart"/>
      <w:r w:rsidR="00C836B8">
        <w:rPr>
          <w:rFonts w:eastAsia="Times New Roman"/>
          <w:sz w:val="28"/>
          <w:szCs w:val="28"/>
        </w:rPr>
        <w:t>Чернянского</w:t>
      </w:r>
      <w:proofErr w:type="spellEnd"/>
      <w:r w:rsidR="00D41B65" w:rsidRPr="009D2803">
        <w:rPr>
          <w:rFonts w:eastAsia="Times New Roman"/>
          <w:sz w:val="28"/>
          <w:szCs w:val="28"/>
        </w:rPr>
        <w:t xml:space="preserve"> района, городского поселения, принимаемыми в</w:t>
      </w:r>
      <w:proofErr w:type="gramEnd"/>
      <w:r w:rsidR="00D41B65" w:rsidRPr="009D2803">
        <w:rPr>
          <w:rFonts w:eastAsia="Times New Roman"/>
          <w:sz w:val="28"/>
          <w:szCs w:val="28"/>
        </w:rPr>
        <w:t xml:space="preserve"> </w:t>
      </w:r>
      <w:proofErr w:type="gramStart"/>
      <w:r w:rsidR="00D41B65" w:rsidRPr="009D2803">
        <w:rPr>
          <w:rFonts w:eastAsia="Times New Roman"/>
          <w:sz w:val="28"/>
          <w:szCs w:val="28"/>
        </w:rPr>
        <w:t>порядке</w:t>
      </w:r>
      <w:proofErr w:type="gramEnd"/>
      <w:r w:rsidR="00D41B65" w:rsidRPr="009D2803">
        <w:rPr>
          <w:rFonts w:eastAsia="Times New Roman"/>
          <w:sz w:val="28"/>
          <w:szCs w:val="28"/>
        </w:rPr>
        <w:t>, установленном бюджетным законодательством Российской Федерации.</w:t>
      </w:r>
    </w:p>
    <w:p w:rsidR="003951BA" w:rsidRPr="009D2803" w:rsidRDefault="00D7227B"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Муниципальные заказчики вправе заключать муниципальные </w:t>
      </w:r>
      <w:proofErr w:type="spellStart"/>
      <w:r w:rsidR="00D41B65" w:rsidRPr="009D2803">
        <w:rPr>
          <w:rFonts w:eastAsia="Times New Roman"/>
          <w:sz w:val="28"/>
          <w:szCs w:val="28"/>
        </w:rPr>
        <w:t>энергосервисные</w:t>
      </w:r>
      <w:proofErr w:type="spellEnd"/>
      <w:r w:rsidR="00D41B65" w:rsidRPr="009D2803">
        <w:rPr>
          <w:rFonts w:eastAsia="Times New Roman"/>
          <w:sz w:val="28"/>
          <w:szCs w:val="28"/>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951BA" w:rsidRPr="009D2803" w:rsidRDefault="003951BA" w:rsidP="009D2803">
      <w:pPr>
        <w:jc w:val="both"/>
        <w:rPr>
          <w:sz w:val="28"/>
          <w:szCs w:val="28"/>
        </w:rPr>
      </w:pPr>
    </w:p>
    <w:p w:rsidR="003951BA" w:rsidRDefault="00D7227B" w:rsidP="009D2803">
      <w:pPr>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Статья 15. Реестры закупок</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Получатели бюджетных средств обязаны вести реестры закупок, осуществленных без заключения муниципальных контрактов.</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Реестры закупок, осуществленных без заключения муниципальных контрактов, должны содержать следующие сведения:</w:t>
      </w:r>
    </w:p>
    <w:p w:rsidR="003951BA" w:rsidRPr="009D2803" w:rsidRDefault="00D7227B"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краткое наименование закупаемых товаров, работ и услуг;</w:t>
      </w:r>
    </w:p>
    <w:p w:rsidR="00D7227B" w:rsidRPr="009D2803" w:rsidRDefault="00D7227B" w:rsidP="009D2803">
      <w:pPr>
        <w:ind w:right="-25"/>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наименование и местонахождение поставщиков, подрядчиков и исполнителей услуг; </w:t>
      </w:r>
    </w:p>
    <w:p w:rsidR="003951BA" w:rsidRPr="009D2803" w:rsidRDefault="00D7227B" w:rsidP="009D2803">
      <w:pPr>
        <w:ind w:right="640"/>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цена и дата закупки.</w:t>
      </w:r>
    </w:p>
    <w:p w:rsidR="003951BA" w:rsidRPr="009D2803" w:rsidRDefault="003951BA" w:rsidP="009D2803">
      <w:pPr>
        <w:jc w:val="both"/>
        <w:rPr>
          <w:sz w:val="28"/>
          <w:szCs w:val="28"/>
        </w:rPr>
      </w:pPr>
    </w:p>
    <w:p w:rsidR="003951BA" w:rsidRPr="009D2803" w:rsidRDefault="00D7227B"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16. Резервный фонд</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В расходной части бюджета </w:t>
      </w:r>
      <w:r w:rsidR="00A92174">
        <w:rPr>
          <w:rFonts w:eastAsia="Times New Roman"/>
          <w:sz w:val="28"/>
          <w:szCs w:val="28"/>
        </w:rPr>
        <w:t xml:space="preserve">городского </w:t>
      </w:r>
      <w:r w:rsidR="00D41B65" w:rsidRPr="009D2803">
        <w:rPr>
          <w:rFonts w:eastAsia="Times New Roman"/>
          <w:sz w:val="28"/>
          <w:szCs w:val="28"/>
        </w:rPr>
        <w:t>поселения предусматривается создание резервного фонда администрации</w:t>
      </w:r>
      <w:r w:rsidR="00A92174">
        <w:rPr>
          <w:rFonts w:eastAsia="Times New Roman"/>
          <w:sz w:val="28"/>
          <w:szCs w:val="28"/>
        </w:rPr>
        <w:t xml:space="preserve">  городского поселения «Поселок Чернянка» муниципального района «</w:t>
      </w:r>
      <w:proofErr w:type="spellStart"/>
      <w:r w:rsidR="00A92174">
        <w:rPr>
          <w:rFonts w:eastAsia="Times New Roman"/>
          <w:sz w:val="28"/>
          <w:szCs w:val="28"/>
        </w:rPr>
        <w:t>Чернянский</w:t>
      </w:r>
      <w:proofErr w:type="spellEnd"/>
      <w:r w:rsidR="00A92174">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D7227B"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В расходной части бюджета </w:t>
      </w:r>
      <w:r w:rsidR="00BA065B">
        <w:rPr>
          <w:rFonts w:eastAsia="Times New Roman"/>
          <w:sz w:val="28"/>
          <w:szCs w:val="28"/>
        </w:rPr>
        <w:t xml:space="preserve">городского </w:t>
      </w:r>
      <w:r w:rsidR="00D41B65" w:rsidRPr="009D2803">
        <w:rPr>
          <w:rFonts w:eastAsia="Times New Roman"/>
          <w:sz w:val="28"/>
          <w:szCs w:val="28"/>
        </w:rPr>
        <w:t>поселения запрещается создание резервного фонда законодательных (представительных) органов и депутатов законодательных (представительных) органов и депутатов.</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Размер резервного фонда администрации </w:t>
      </w:r>
      <w:r w:rsidR="005E1C0C">
        <w:rPr>
          <w:rFonts w:eastAsia="Times New Roman"/>
          <w:sz w:val="28"/>
          <w:szCs w:val="28"/>
        </w:rPr>
        <w:t>городского поселения «Поселок Чернянка» муниципального района «</w:t>
      </w:r>
      <w:proofErr w:type="spellStart"/>
      <w:r w:rsidR="005E1C0C">
        <w:rPr>
          <w:rFonts w:eastAsia="Times New Roman"/>
          <w:sz w:val="28"/>
          <w:szCs w:val="28"/>
        </w:rPr>
        <w:t>Чернянский</w:t>
      </w:r>
      <w:proofErr w:type="spellEnd"/>
      <w:r w:rsidR="005E1C0C">
        <w:rPr>
          <w:rFonts w:eastAsia="Times New Roman"/>
          <w:sz w:val="28"/>
          <w:szCs w:val="28"/>
        </w:rPr>
        <w:t xml:space="preserve"> район» Белгородской области </w:t>
      </w:r>
      <w:r w:rsidR="00D41B65" w:rsidRPr="009D2803">
        <w:rPr>
          <w:rFonts w:eastAsia="Times New Roman"/>
          <w:sz w:val="28"/>
          <w:szCs w:val="28"/>
        </w:rPr>
        <w:t xml:space="preserve">устанавливается решением о бюджете </w:t>
      </w:r>
      <w:r w:rsidR="00BA065B">
        <w:rPr>
          <w:rFonts w:eastAsia="Times New Roman"/>
          <w:sz w:val="28"/>
          <w:szCs w:val="28"/>
        </w:rPr>
        <w:t xml:space="preserve">городского </w:t>
      </w:r>
      <w:r w:rsidR="00D41B65" w:rsidRPr="009D2803">
        <w:rPr>
          <w:rFonts w:eastAsia="Times New Roman"/>
          <w:sz w:val="28"/>
          <w:szCs w:val="28"/>
        </w:rPr>
        <w:t>поселения и не может превышать 3 процента утвержденного указанным решением общего объема расходов.</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части 4 настоящей статьи.</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Порядок использования бюджетных ассигнований резервного фонда администрации </w:t>
      </w:r>
      <w:r w:rsidR="005E1C0C">
        <w:rPr>
          <w:rFonts w:eastAsia="Times New Roman"/>
          <w:sz w:val="28"/>
          <w:szCs w:val="28"/>
        </w:rPr>
        <w:t>городского поселения «Поселок Чернянка» муниципального района «</w:t>
      </w:r>
      <w:proofErr w:type="spellStart"/>
      <w:r w:rsidR="005E1C0C">
        <w:rPr>
          <w:rFonts w:eastAsia="Times New Roman"/>
          <w:sz w:val="28"/>
          <w:szCs w:val="28"/>
        </w:rPr>
        <w:t>Чернянский</w:t>
      </w:r>
      <w:proofErr w:type="spellEnd"/>
      <w:r w:rsidR="005E1C0C">
        <w:rPr>
          <w:rFonts w:eastAsia="Times New Roman"/>
          <w:sz w:val="28"/>
          <w:szCs w:val="28"/>
        </w:rPr>
        <w:t xml:space="preserve"> район» Белгородской области </w:t>
      </w:r>
      <w:r w:rsidR="00D41B65" w:rsidRPr="009D2803">
        <w:rPr>
          <w:rFonts w:eastAsia="Times New Roman"/>
          <w:sz w:val="28"/>
          <w:szCs w:val="28"/>
        </w:rPr>
        <w:t>устанавливается нормативным правовым актом администрации</w:t>
      </w:r>
      <w:r w:rsidR="00BA065B">
        <w:rPr>
          <w:rFonts w:eastAsia="Times New Roman"/>
          <w:sz w:val="28"/>
          <w:szCs w:val="28"/>
        </w:rPr>
        <w:t xml:space="preserve"> городского поселения «Поселок Чернянка»  муниципального района «</w:t>
      </w:r>
      <w:proofErr w:type="spellStart"/>
      <w:r w:rsidR="00BA065B">
        <w:rPr>
          <w:rFonts w:eastAsia="Times New Roman"/>
          <w:sz w:val="28"/>
          <w:szCs w:val="28"/>
        </w:rPr>
        <w:t>Чернянский</w:t>
      </w:r>
      <w:proofErr w:type="spellEnd"/>
      <w:r w:rsidR="00BA065B">
        <w:rPr>
          <w:rFonts w:eastAsia="Times New Roman"/>
          <w:sz w:val="28"/>
          <w:szCs w:val="28"/>
        </w:rPr>
        <w:t xml:space="preserve"> район» Белгородской области.</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Бюджетные ассигнования резервного фонда администрации</w:t>
      </w:r>
      <w:r w:rsidR="007818C2">
        <w:rPr>
          <w:rFonts w:eastAsia="Times New Roman"/>
          <w:sz w:val="28"/>
          <w:szCs w:val="28"/>
        </w:rPr>
        <w:t xml:space="preserve"> городского поселения «Поселок Чернянка» муниципального района «</w:t>
      </w:r>
      <w:proofErr w:type="spellStart"/>
      <w:r w:rsidR="007818C2">
        <w:rPr>
          <w:rFonts w:eastAsia="Times New Roman"/>
          <w:sz w:val="28"/>
          <w:szCs w:val="28"/>
        </w:rPr>
        <w:t>Чернянский</w:t>
      </w:r>
      <w:proofErr w:type="spellEnd"/>
      <w:r w:rsidR="007818C2">
        <w:rPr>
          <w:rFonts w:eastAsia="Times New Roman"/>
          <w:sz w:val="28"/>
          <w:szCs w:val="28"/>
        </w:rPr>
        <w:t xml:space="preserve"> район» </w:t>
      </w:r>
      <w:r w:rsidR="007818C2">
        <w:rPr>
          <w:rFonts w:eastAsia="Times New Roman"/>
          <w:sz w:val="28"/>
          <w:szCs w:val="28"/>
        </w:rPr>
        <w:lastRenderedPageBreak/>
        <w:t>Белгородской области</w:t>
      </w:r>
      <w:r w:rsidR="00D41B65" w:rsidRPr="009D2803">
        <w:rPr>
          <w:rFonts w:eastAsia="Times New Roman"/>
          <w:sz w:val="28"/>
          <w:szCs w:val="28"/>
        </w:rPr>
        <w:t>, предусмотренные</w:t>
      </w:r>
      <w:r w:rsidRPr="009D2803">
        <w:rPr>
          <w:rFonts w:eastAsia="Times New Roman"/>
          <w:sz w:val="28"/>
          <w:szCs w:val="28"/>
        </w:rPr>
        <w:t xml:space="preserve"> </w:t>
      </w:r>
      <w:r w:rsidR="00D41B65" w:rsidRPr="009D2803">
        <w:rPr>
          <w:rFonts w:eastAsia="Times New Roman"/>
          <w:sz w:val="28"/>
          <w:szCs w:val="28"/>
        </w:rPr>
        <w:t>составе бюджета</w:t>
      </w:r>
      <w:r w:rsidR="00BA065B">
        <w:rPr>
          <w:rFonts w:eastAsia="Times New Roman"/>
          <w:sz w:val="28"/>
          <w:szCs w:val="28"/>
        </w:rPr>
        <w:t xml:space="preserve"> городского</w:t>
      </w:r>
      <w:r w:rsidR="00D41B65" w:rsidRPr="009D2803">
        <w:rPr>
          <w:rFonts w:eastAsia="Times New Roman"/>
          <w:sz w:val="28"/>
          <w:szCs w:val="28"/>
        </w:rPr>
        <w:t xml:space="preserve"> поселения, используются по решению администрации </w:t>
      </w:r>
      <w:r w:rsidR="00851FDE">
        <w:rPr>
          <w:rFonts w:eastAsia="Times New Roman"/>
          <w:sz w:val="28"/>
          <w:szCs w:val="28"/>
        </w:rPr>
        <w:t>городского поселения «Поселок Чернянка» муниципального района «</w:t>
      </w:r>
      <w:proofErr w:type="spellStart"/>
      <w:r w:rsidR="00851FDE">
        <w:rPr>
          <w:rFonts w:eastAsia="Times New Roman"/>
          <w:sz w:val="28"/>
          <w:szCs w:val="28"/>
        </w:rPr>
        <w:t>Чернянский</w:t>
      </w:r>
      <w:proofErr w:type="spellEnd"/>
      <w:r w:rsidR="00851FDE">
        <w:rPr>
          <w:rFonts w:eastAsia="Times New Roman"/>
          <w:sz w:val="28"/>
          <w:szCs w:val="28"/>
        </w:rPr>
        <w:t xml:space="preserve"> район» Белгородской области.  </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6. </w:t>
      </w:r>
      <w:r w:rsidR="00D41B65" w:rsidRPr="009D2803">
        <w:rPr>
          <w:rFonts w:eastAsia="Times New Roman"/>
          <w:sz w:val="28"/>
          <w:szCs w:val="28"/>
        </w:rPr>
        <w:t>Отчет об использовании бюджетных ассигнований резервного фонда администрации</w:t>
      </w:r>
      <w:r w:rsidR="00851FDE" w:rsidRPr="00851FDE">
        <w:rPr>
          <w:rFonts w:eastAsia="Times New Roman"/>
          <w:sz w:val="28"/>
          <w:szCs w:val="28"/>
        </w:rPr>
        <w:t xml:space="preserve"> </w:t>
      </w:r>
      <w:r w:rsidR="00851FDE">
        <w:rPr>
          <w:rFonts w:eastAsia="Times New Roman"/>
          <w:sz w:val="28"/>
          <w:szCs w:val="28"/>
        </w:rPr>
        <w:t>городского поселения «Поселок Чернянка» муниципального района «</w:t>
      </w:r>
      <w:proofErr w:type="spellStart"/>
      <w:r w:rsidR="00851FDE">
        <w:rPr>
          <w:rFonts w:eastAsia="Times New Roman"/>
          <w:sz w:val="28"/>
          <w:szCs w:val="28"/>
        </w:rPr>
        <w:t>Чернянский</w:t>
      </w:r>
      <w:proofErr w:type="spellEnd"/>
      <w:r w:rsidR="00851FDE">
        <w:rPr>
          <w:rFonts w:eastAsia="Times New Roman"/>
          <w:sz w:val="28"/>
          <w:szCs w:val="28"/>
        </w:rPr>
        <w:t xml:space="preserve"> район» Белгородской области</w:t>
      </w:r>
      <w:r w:rsidR="00D41B65" w:rsidRPr="009D2803">
        <w:rPr>
          <w:rFonts w:eastAsia="Times New Roman"/>
          <w:sz w:val="28"/>
          <w:szCs w:val="28"/>
        </w:rPr>
        <w:t xml:space="preserve"> </w:t>
      </w:r>
      <w:r w:rsidR="00851FDE">
        <w:rPr>
          <w:rFonts w:eastAsia="Times New Roman"/>
          <w:sz w:val="28"/>
          <w:szCs w:val="28"/>
        </w:rPr>
        <w:t>прилагается к</w:t>
      </w:r>
      <w:r w:rsidR="00D41B65" w:rsidRPr="009D2803">
        <w:rPr>
          <w:rFonts w:eastAsia="Times New Roman"/>
          <w:sz w:val="28"/>
          <w:szCs w:val="28"/>
        </w:rPr>
        <w:t xml:space="preserve"> годовому отчету об исполнении бюджета</w:t>
      </w:r>
      <w:r w:rsidR="00BA065B">
        <w:rPr>
          <w:rFonts w:eastAsia="Times New Roman"/>
          <w:sz w:val="28"/>
          <w:szCs w:val="28"/>
        </w:rPr>
        <w:t xml:space="preserve"> городского </w:t>
      </w:r>
      <w:r w:rsidR="00D41B65" w:rsidRPr="009D2803">
        <w:rPr>
          <w:rFonts w:eastAsia="Times New Roman"/>
          <w:sz w:val="28"/>
          <w:szCs w:val="28"/>
        </w:rPr>
        <w:t xml:space="preserve"> поселения.</w:t>
      </w:r>
    </w:p>
    <w:p w:rsidR="003951BA" w:rsidRPr="009D2803" w:rsidRDefault="003951BA" w:rsidP="009D2803">
      <w:pPr>
        <w:jc w:val="both"/>
        <w:rPr>
          <w:sz w:val="28"/>
          <w:szCs w:val="28"/>
        </w:rPr>
      </w:pPr>
    </w:p>
    <w:p w:rsidR="003951BA" w:rsidRPr="009D2803" w:rsidRDefault="00D41B65" w:rsidP="009D2803">
      <w:pPr>
        <w:ind w:right="-259"/>
        <w:jc w:val="center"/>
        <w:rPr>
          <w:sz w:val="28"/>
          <w:szCs w:val="28"/>
        </w:rPr>
      </w:pPr>
      <w:r w:rsidRPr="009D2803">
        <w:rPr>
          <w:rFonts w:eastAsia="Times New Roman"/>
          <w:b/>
          <w:bCs/>
          <w:sz w:val="28"/>
          <w:szCs w:val="28"/>
        </w:rPr>
        <w:t>Раздел 5. Сбалансированность бюджета</w:t>
      </w:r>
      <w:r w:rsidR="0015385A">
        <w:rPr>
          <w:rFonts w:eastAsia="Times New Roman"/>
          <w:b/>
          <w:bCs/>
          <w:sz w:val="28"/>
          <w:szCs w:val="28"/>
        </w:rPr>
        <w:t xml:space="preserve"> городского поселения</w:t>
      </w:r>
    </w:p>
    <w:p w:rsidR="003951BA" w:rsidRPr="009D2803" w:rsidRDefault="003951BA" w:rsidP="009D2803">
      <w:pPr>
        <w:jc w:val="both"/>
        <w:rPr>
          <w:sz w:val="28"/>
          <w:szCs w:val="28"/>
        </w:rPr>
      </w:pPr>
    </w:p>
    <w:p w:rsidR="003951BA" w:rsidRDefault="00D7227B" w:rsidP="009D2803">
      <w:pPr>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17. Дефицит бюджета городского поселения «Поселок </w:t>
      </w:r>
      <w:r w:rsidR="000B66A5">
        <w:rPr>
          <w:rFonts w:eastAsia="Times New Roman"/>
          <w:b/>
          <w:bCs/>
          <w:sz w:val="28"/>
          <w:szCs w:val="28"/>
        </w:rPr>
        <w:t>Чернянка</w:t>
      </w:r>
      <w:r w:rsidR="00D41B65" w:rsidRPr="009D2803">
        <w:rPr>
          <w:rFonts w:eastAsia="Times New Roman"/>
          <w:b/>
          <w:bCs/>
          <w:sz w:val="28"/>
          <w:szCs w:val="28"/>
        </w:rPr>
        <w:t>»</w:t>
      </w:r>
      <w:r w:rsidR="00DA6892">
        <w:rPr>
          <w:rFonts w:eastAsia="Times New Roman"/>
          <w:b/>
          <w:bCs/>
          <w:sz w:val="28"/>
          <w:szCs w:val="28"/>
        </w:rPr>
        <w:t xml:space="preserve"> </w:t>
      </w:r>
      <w:r w:rsidR="00D41B65" w:rsidRPr="009D2803">
        <w:rPr>
          <w:rFonts w:eastAsia="Times New Roman"/>
          <w:b/>
          <w:bCs/>
          <w:sz w:val="28"/>
          <w:szCs w:val="28"/>
        </w:rPr>
        <w:t xml:space="preserve"> и </w:t>
      </w:r>
      <w:r w:rsidR="00DA6892">
        <w:rPr>
          <w:rFonts w:eastAsia="Times New Roman"/>
          <w:b/>
          <w:bCs/>
          <w:sz w:val="28"/>
          <w:szCs w:val="28"/>
        </w:rPr>
        <w:t xml:space="preserve"> </w:t>
      </w:r>
      <w:r w:rsidR="00D41B65" w:rsidRPr="009D2803">
        <w:rPr>
          <w:rFonts w:eastAsia="Times New Roman"/>
          <w:b/>
          <w:bCs/>
          <w:sz w:val="28"/>
          <w:szCs w:val="28"/>
        </w:rPr>
        <w:t>источники его финансирования</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Дефицит бюджета на очередной финансовый год и каждый год планового периода устанавливается Решением о бюджете</w:t>
      </w:r>
      <w:r w:rsidR="00895599">
        <w:rPr>
          <w:rFonts w:eastAsia="Times New Roman"/>
          <w:sz w:val="28"/>
          <w:szCs w:val="28"/>
        </w:rPr>
        <w:t xml:space="preserve"> городского </w:t>
      </w:r>
      <w:r w:rsidR="00D41B65" w:rsidRPr="009D2803">
        <w:rPr>
          <w:rFonts w:eastAsia="Times New Roman"/>
          <w:sz w:val="28"/>
          <w:szCs w:val="28"/>
        </w:rPr>
        <w:t>поселения с соблюдением ограничений, установленных Бюджетным кодексом Российской Федерации.</w:t>
      </w:r>
    </w:p>
    <w:p w:rsidR="003951BA" w:rsidRPr="009D2803" w:rsidRDefault="00D7227B" w:rsidP="009D2803">
      <w:pPr>
        <w:tabs>
          <w:tab w:val="left" w:pos="0"/>
        </w:tabs>
        <w:jc w:val="both"/>
        <w:rPr>
          <w:sz w:val="28"/>
          <w:szCs w:val="28"/>
        </w:rPr>
      </w:pPr>
      <w:r w:rsidRPr="009D2803">
        <w:rPr>
          <w:rFonts w:eastAsia="Times New Roman"/>
          <w:sz w:val="28"/>
          <w:szCs w:val="28"/>
        </w:rPr>
        <w:tab/>
        <w:t xml:space="preserve">2. </w:t>
      </w:r>
      <w:r w:rsidR="00D41B65" w:rsidRPr="009D2803">
        <w:rPr>
          <w:rFonts w:eastAsia="Times New Roman"/>
          <w:sz w:val="28"/>
          <w:szCs w:val="28"/>
        </w:rPr>
        <w:t xml:space="preserve">Дефицит бюджета </w:t>
      </w:r>
      <w:r w:rsidR="00CB7D5C">
        <w:rPr>
          <w:rFonts w:eastAsia="Times New Roman"/>
          <w:sz w:val="28"/>
          <w:szCs w:val="28"/>
        </w:rPr>
        <w:t xml:space="preserve">городского </w:t>
      </w:r>
      <w:r w:rsidR="00D41B65" w:rsidRPr="009D2803">
        <w:rPr>
          <w:rFonts w:eastAsia="Times New Roman"/>
          <w:sz w:val="28"/>
          <w:szCs w:val="28"/>
        </w:rPr>
        <w:t xml:space="preserve">поселения не должен превышать 10 процентов утвержденного общего годового объема доходов бюджета </w:t>
      </w:r>
      <w:r w:rsidR="00CB7D5C">
        <w:rPr>
          <w:rFonts w:eastAsia="Times New Roman"/>
          <w:sz w:val="28"/>
          <w:szCs w:val="28"/>
        </w:rPr>
        <w:t xml:space="preserve"> городского </w:t>
      </w:r>
      <w:r w:rsidR="00D41B65" w:rsidRPr="009D2803">
        <w:rPr>
          <w:rFonts w:eastAsia="Times New Roman"/>
          <w:sz w:val="28"/>
          <w:szCs w:val="28"/>
        </w:rPr>
        <w:t>поселения без учета утвержденного объема</w:t>
      </w:r>
      <w:r w:rsidRPr="009D2803">
        <w:rPr>
          <w:rFonts w:eastAsia="Times New Roman"/>
          <w:sz w:val="28"/>
          <w:szCs w:val="28"/>
        </w:rPr>
        <w:t xml:space="preserve"> </w:t>
      </w:r>
      <w:r w:rsidR="00D41B65" w:rsidRPr="009D2803">
        <w:rPr>
          <w:rFonts w:eastAsia="Times New Roman"/>
          <w:sz w:val="28"/>
          <w:szCs w:val="28"/>
        </w:rPr>
        <w:t>безвозмездных поступлений и (или) поступлений налоговых доходов по дополнительным нормативам отчислений.</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В </w:t>
      </w:r>
      <w:r w:rsidR="00D41B65" w:rsidRPr="009D2803">
        <w:rPr>
          <w:rFonts w:eastAsia="Times New Roman"/>
          <w:sz w:val="28"/>
          <w:szCs w:val="28"/>
        </w:rPr>
        <w:t>случае осуществления в отношении поселения мер, предусмотренных пунктом 4 статьи 136 Бюджетного кодекса Российской Федерации, дефицит бюджета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r>
      <w:proofErr w:type="gramStart"/>
      <w:r w:rsidRPr="009D2803">
        <w:rPr>
          <w:rFonts w:eastAsia="Times New Roman"/>
          <w:sz w:val="28"/>
          <w:szCs w:val="28"/>
        </w:rPr>
        <w:t xml:space="preserve">В </w:t>
      </w:r>
      <w:r w:rsidR="00D41B65" w:rsidRPr="009D2803">
        <w:rPr>
          <w:rFonts w:eastAsia="Times New Roman"/>
          <w:sz w:val="28"/>
          <w:szCs w:val="28"/>
        </w:rPr>
        <w:t>случае утверждения законом о бюджете</w:t>
      </w:r>
      <w:r w:rsidR="00A65A11">
        <w:rPr>
          <w:rFonts w:eastAsia="Times New Roman"/>
          <w:sz w:val="28"/>
          <w:szCs w:val="28"/>
        </w:rPr>
        <w:t xml:space="preserve"> городского</w:t>
      </w:r>
      <w:r w:rsidR="00D41B65" w:rsidRPr="009D2803">
        <w:rPr>
          <w:rFonts w:eastAsia="Times New Roman"/>
          <w:sz w:val="28"/>
          <w:szCs w:val="28"/>
        </w:rPr>
        <w:t xml:space="preserve"> поселения в составе источников финансирования дефицита бюджета</w:t>
      </w:r>
      <w:r w:rsidR="00A65A11">
        <w:rPr>
          <w:rFonts w:eastAsia="Times New Roman"/>
          <w:sz w:val="28"/>
          <w:szCs w:val="28"/>
        </w:rPr>
        <w:t xml:space="preserve"> городского </w:t>
      </w:r>
      <w:r w:rsidR="00D41B65" w:rsidRPr="009D2803">
        <w:rPr>
          <w:rFonts w:eastAsia="Times New Roman"/>
          <w:sz w:val="28"/>
          <w:szCs w:val="28"/>
        </w:rPr>
        <w:t xml:space="preserve"> поселения поступлений от продажи акций и иных форм участия в капитале, находящихся в собственности поселения и (или) снижения остатков средств на счетах по учету средств бюджета </w:t>
      </w:r>
      <w:r w:rsidR="00A65A11">
        <w:rPr>
          <w:rFonts w:eastAsia="Times New Roman"/>
          <w:sz w:val="28"/>
          <w:szCs w:val="28"/>
        </w:rPr>
        <w:t xml:space="preserve">городского </w:t>
      </w:r>
      <w:r w:rsidR="00D41B65" w:rsidRPr="009D2803">
        <w:rPr>
          <w:rFonts w:eastAsia="Times New Roman"/>
          <w:sz w:val="28"/>
          <w:szCs w:val="28"/>
        </w:rPr>
        <w:t xml:space="preserve">поселения, разницы между полученными и погашенными бюджетом </w:t>
      </w:r>
      <w:r w:rsidR="00A65A11">
        <w:rPr>
          <w:rFonts w:eastAsia="Times New Roman"/>
          <w:sz w:val="28"/>
          <w:szCs w:val="28"/>
        </w:rPr>
        <w:t xml:space="preserve">городского </w:t>
      </w:r>
      <w:r w:rsidR="00D41B65" w:rsidRPr="009D2803">
        <w:rPr>
          <w:rFonts w:eastAsia="Times New Roman"/>
          <w:sz w:val="28"/>
          <w:szCs w:val="28"/>
        </w:rPr>
        <w:t xml:space="preserve">поселения бюджетными кредитами, предоставленными бюджету </w:t>
      </w:r>
      <w:r w:rsidR="00A65A11">
        <w:rPr>
          <w:rFonts w:eastAsia="Times New Roman"/>
          <w:sz w:val="28"/>
          <w:szCs w:val="28"/>
        </w:rPr>
        <w:t xml:space="preserve">городского </w:t>
      </w:r>
      <w:r w:rsidR="00D41B65" w:rsidRPr="009D2803">
        <w:rPr>
          <w:rFonts w:eastAsia="Times New Roman"/>
          <w:sz w:val="28"/>
          <w:szCs w:val="28"/>
        </w:rPr>
        <w:t>поселения другими бюджетами бюджетной</w:t>
      </w:r>
      <w:proofErr w:type="gramEnd"/>
      <w:r w:rsidR="00D41B65" w:rsidRPr="009D2803">
        <w:rPr>
          <w:rFonts w:eastAsia="Times New Roman"/>
          <w:sz w:val="28"/>
          <w:szCs w:val="28"/>
        </w:rPr>
        <w:t xml:space="preserve"> системы Российской Федерации, дефицит бюджета </w:t>
      </w:r>
      <w:r w:rsidR="00A65A11">
        <w:rPr>
          <w:rFonts w:eastAsia="Times New Roman"/>
          <w:sz w:val="28"/>
          <w:szCs w:val="28"/>
        </w:rPr>
        <w:t xml:space="preserve">городского </w:t>
      </w:r>
      <w:r w:rsidR="00D41B65" w:rsidRPr="009D2803">
        <w:rPr>
          <w:rFonts w:eastAsia="Times New Roman"/>
          <w:sz w:val="28"/>
          <w:szCs w:val="28"/>
        </w:rPr>
        <w:t xml:space="preserve">поселения может превысить ограничения, установленные настоящим пунктом в пределах суммы указанных поступлений и (или) снижения остатков средств на счетах по учету средств бюджета </w:t>
      </w:r>
      <w:r w:rsidR="00A65A11">
        <w:rPr>
          <w:rFonts w:eastAsia="Times New Roman"/>
          <w:sz w:val="28"/>
          <w:szCs w:val="28"/>
        </w:rPr>
        <w:t xml:space="preserve">городского </w:t>
      </w:r>
      <w:r w:rsidR="00D41B65" w:rsidRPr="009D2803">
        <w:rPr>
          <w:rFonts w:eastAsia="Times New Roman"/>
          <w:sz w:val="28"/>
          <w:szCs w:val="28"/>
        </w:rPr>
        <w:t>поселения и указанных кредитов.</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В случае принятия бюджета городского поселения с дефицитом бюджета (превышение расходов над доходами) одновременно должны быть определены источники его финансирования.</w:t>
      </w:r>
    </w:p>
    <w:p w:rsidR="003951BA" w:rsidRPr="009D2803" w:rsidRDefault="00D7227B"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В состав </w:t>
      </w:r>
      <w:proofErr w:type="gramStart"/>
      <w:r w:rsidR="00D41B65" w:rsidRPr="009D2803">
        <w:rPr>
          <w:rFonts w:eastAsia="Times New Roman"/>
          <w:sz w:val="28"/>
          <w:szCs w:val="28"/>
        </w:rPr>
        <w:t xml:space="preserve">источников внутреннего финансирования дефицита бюджета </w:t>
      </w:r>
      <w:r w:rsidR="007F6B6C">
        <w:rPr>
          <w:rFonts w:eastAsia="Times New Roman"/>
          <w:sz w:val="28"/>
          <w:szCs w:val="28"/>
        </w:rPr>
        <w:t xml:space="preserve">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 xml:space="preserve"> включаются:</w:t>
      </w:r>
    </w:p>
    <w:p w:rsidR="003951BA" w:rsidRPr="009D2803" w:rsidRDefault="00D7227B" w:rsidP="009D2803">
      <w:pPr>
        <w:jc w:val="both"/>
        <w:rPr>
          <w:rFonts w:eastAsia="Times New Roman"/>
          <w:sz w:val="28"/>
          <w:szCs w:val="28"/>
        </w:rPr>
      </w:pPr>
      <w:r w:rsidRPr="009D2803">
        <w:rPr>
          <w:rFonts w:eastAsia="Times New Roman"/>
          <w:sz w:val="28"/>
          <w:szCs w:val="28"/>
        </w:rPr>
        <w:tab/>
      </w:r>
      <w:r w:rsidR="008A6AEB">
        <w:rPr>
          <w:rFonts w:eastAsia="Times New Roman"/>
          <w:sz w:val="28"/>
          <w:szCs w:val="28"/>
        </w:rPr>
        <w:t xml:space="preserve">1) </w:t>
      </w:r>
      <w:r w:rsidR="00D41B65" w:rsidRPr="009D2803">
        <w:rPr>
          <w:rFonts w:eastAsia="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3951BA" w:rsidRPr="009D2803" w:rsidRDefault="00D7227B" w:rsidP="009D2803">
      <w:pPr>
        <w:jc w:val="both"/>
        <w:rPr>
          <w:rFonts w:eastAsia="Times New Roman"/>
          <w:sz w:val="28"/>
          <w:szCs w:val="28"/>
        </w:rPr>
      </w:pPr>
      <w:r w:rsidRPr="009D2803">
        <w:rPr>
          <w:rFonts w:eastAsia="Times New Roman"/>
          <w:sz w:val="28"/>
          <w:szCs w:val="28"/>
        </w:rPr>
        <w:lastRenderedPageBreak/>
        <w:tab/>
      </w:r>
      <w:r w:rsidR="008A6AEB">
        <w:rPr>
          <w:rFonts w:eastAsia="Times New Roman"/>
          <w:sz w:val="28"/>
          <w:szCs w:val="28"/>
        </w:rPr>
        <w:t xml:space="preserve">2) </w:t>
      </w:r>
      <w:r w:rsidR="00D41B65" w:rsidRPr="009D2803">
        <w:rPr>
          <w:rFonts w:eastAsia="Times New Roman"/>
          <w:sz w:val="28"/>
          <w:szCs w:val="28"/>
        </w:rPr>
        <w:t>разница между полученными и погашенными кредитами кредитных организаций в валюте Российской Федерации;</w:t>
      </w:r>
    </w:p>
    <w:p w:rsidR="003951BA" w:rsidRPr="009D2803" w:rsidRDefault="00D7227B" w:rsidP="009D2803">
      <w:pPr>
        <w:jc w:val="both"/>
        <w:rPr>
          <w:rFonts w:eastAsia="Times New Roman"/>
          <w:sz w:val="28"/>
          <w:szCs w:val="28"/>
        </w:rPr>
      </w:pPr>
      <w:r w:rsidRPr="009D2803">
        <w:rPr>
          <w:rFonts w:eastAsia="Times New Roman"/>
          <w:sz w:val="28"/>
          <w:szCs w:val="28"/>
        </w:rPr>
        <w:tab/>
      </w:r>
      <w:proofErr w:type="gramStart"/>
      <w:r w:rsidR="008A6AEB">
        <w:rPr>
          <w:rFonts w:eastAsia="Times New Roman"/>
          <w:sz w:val="28"/>
          <w:szCs w:val="28"/>
        </w:rPr>
        <w:t xml:space="preserve">3) </w:t>
      </w:r>
      <w:r w:rsidR="00D41B65" w:rsidRPr="009D2803">
        <w:rPr>
          <w:rFonts w:eastAsia="Times New Roman"/>
          <w:sz w:val="28"/>
          <w:szCs w:val="28"/>
        </w:rPr>
        <w:t>разница между полученными и погашенными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3951BA" w:rsidRPr="009D2803" w:rsidRDefault="00D7227B" w:rsidP="009D2803">
      <w:pPr>
        <w:jc w:val="both"/>
        <w:rPr>
          <w:rFonts w:eastAsia="Times New Roman"/>
          <w:sz w:val="28"/>
          <w:szCs w:val="28"/>
        </w:rPr>
      </w:pPr>
      <w:r w:rsidRPr="009D2803">
        <w:rPr>
          <w:rFonts w:eastAsia="Times New Roman"/>
          <w:sz w:val="28"/>
          <w:szCs w:val="28"/>
        </w:rPr>
        <w:tab/>
      </w:r>
      <w:r w:rsidR="008A6AEB">
        <w:rPr>
          <w:rFonts w:eastAsia="Times New Roman"/>
          <w:sz w:val="28"/>
          <w:szCs w:val="28"/>
        </w:rPr>
        <w:t xml:space="preserve">4) </w:t>
      </w:r>
      <w:r w:rsidR="00D41B65" w:rsidRPr="009D2803">
        <w:rPr>
          <w:rFonts w:eastAsia="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3951BA" w:rsidRPr="009D2803" w:rsidRDefault="00D7227B" w:rsidP="009D2803">
      <w:pPr>
        <w:jc w:val="both"/>
        <w:rPr>
          <w:rFonts w:eastAsia="Times New Roman"/>
          <w:sz w:val="28"/>
          <w:szCs w:val="28"/>
        </w:rPr>
      </w:pPr>
      <w:r w:rsidRPr="009D2803">
        <w:rPr>
          <w:rFonts w:eastAsia="Times New Roman"/>
          <w:sz w:val="28"/>
          <w:szCs w:val="28"/>
        </w:rPr>
        <w:tab/>
      </w:r>
      <w:r w:rsidR="00F36BD9">
        <w:rPr>
          <w:rFonts w:eastAsia="Times New Roman"/>
          <w:sz w:val="28"/>
          <w:szCs w:val="28"/>
        </w:rPr>
        <w:t xml:space="preserve">5) </w:t>
      </w:r>
      <w:r w:rsidR="00D41B65" w:rsidRPr="009D2803">
        <w:rPr>
          <w:rFonts w:eastAsia="Times New Roman"/>
          <w:sz w:val="28"/>
          <w:szCs w:val="28"/>
        </w:rPr>
        <w:t>поступления от продажи акций и иных форм участия в капитале, находящихся в собственности</w:t>
      </w:r>
      <w:r w:rsidR="00F36BD9">
        <w:rPr>
          <w:rFonts w:eastAsia="Times New Roman"/>
          <w:sz w:val="28"/>
          <w:szCs w:val="28"/>
        </w:rPr>
        <w:t xml:space="preserve"> городского </w:t>
      </w:r>
      <w:r w:rsidR="00D41B65" w:rsidRPr="009D2803">
        <w:rPr>
          <w:rFonts w:eastAsia="Times New Roman"/>
          <w:sz w:val="28"/>
          <w:szCs w:val="28"/>
        </w:rPr>
        <w:t xml:space="preserve"> поселения;</w:t>
      </w:r>
    </w:p>
    <w:p w:rsidR="003951BA" w:rsidRPr="009D2803" w:rsidRDefault="00D7227B" w:rsidP="009D2803">
      <w:pPr>
        <w:jc w:val="both"/>
        <w:rPr>
          <w:rFonts w:eastAsia="Times New Roman"/>
          <w:sz w:val="28"/>
          <w:szCs w:val="28"/>
        </w:rPr>
      </w:pPr>
      <w:r w:rsidRPr="009D2803">
        <w:rPr>
          <w:rFonts w:eastAsia="Times New Roman"/>
          <w:sz w:val="28"/>
          <w:szCs w:val="28"/>
        </w:rPr>
        <w:tab/>
      </w:r>
      <w:r w:rsidR="00F36BD9">
        <w:rPr>
          <w:rFonts w:eastAsia="Times New Roman"/>
          <w:sz w:val="28"/>
          <w:szCs w:val="28"/>
        </w:rPr>
        <w:t xml:space="preserve">6) </w:t>
      </w:r>
      <w:r w:rsidR="00D41B65" w:rsidRPr="009D2803">
        <w:rPr>
          <w:rFonts w:eastAsia="Times New Roman"/>
          <w:sz w:val="28"/>
          <w:szCs w:val="28"/>
        </w:rPr>
        <w:t>курсовая разница</w:t>
      </w:r>
      <w:r w:rsidRPr="009D2803">
        <w:rPr>
          <w:rFonts w:eastAsia="Times New Roman"/>
          <w:sz w:val="28"/>
          <w:szCs w:val="28"/>
        </w:rPr>
        <w:t xml:space="preserve"> по средствам бюджета </w:t>
      </w:r>
      <w:r w:rsidR="00D56274">
        <w:rPr>
          <w:rFonts w:eastAsia="Times New Roman"/>
          <w:sz w:val="28"/>
          <w:szCs w:val="28"/>
        </w:rPr>
        <w:t xml:space="preserve">городского </w:t>
      </w:r>
      <w:r w:rsidRPr="009D2803">
        <w:rPr>
          <w:rFonts w:eastAsia="Times New Roman"/>
          <w:sz w:val="28"/>
          <w:szCs w:val="28"/>
        </w:rPr>
        <w:t>поселения;</w:t>
      </w:r>
    </w:p>
    <w:p w:rsidR="003951BA" w:rsidRPr="009D2803" w:rsidRDefault="00D7227B" w:rsidP="009D2803">
      <w:pPr>
        <w:jc w:val="both"/>
        <w:rPr>
          <w:rFonts w:eastAsia="Times New Roman"/>
          <w:sz w:val="28"/>
          <w:szCs w:val="28"/>
        </w:rPr>
      </w:pPr>
      <w:r w:rsidRPr="009D2803">
        <w:rPr>
          <w:rFonts w:eastAsia="Times New Roman"/>
          <w:sz w:val="28"/>
          <w:szCs w:val="28"/>
        </w:rPr>
        <w:tab/>
      </w:r>
      <w:r w:rsidR="00F36BD9">
        <w:rPr>
          <w:rFonts w:eastAsia="Times New Roman"/>
          <w:sz w:val="28"/>
          <w:szCs w:val="28"/>
        </w:rPr>
        <w:t xml:space="preserve">7) </w:t>
      </w:r>
      <w:r w:rsidR="00D41B65" w:rsidRPr="009D2803">
        <w:rPr>
          <w:rFonts w:eastAsia="Times New Roman"/>
          <w:sz w:val="28"/>
          <w:szCs w:val="28"/>
        </w:rPr>
        <w:t xml:space="preserve">иные источники внутреннего финансирования дефицита бюджета </w:t>
      </w:r>
      <w:r w:rsidR="00F36BD9">
        <w:rPr>
          <w:rFonts w:eastAsia="Times New Roman"/>
          <w:sz w:val="28"/>
          <w:szCs w:val="28"/>
        </w:rPr>
        <w:t xml:space="preserve">городского поселения </w:t>
      </w:r>
      <w:r w:rsidR="00D41B65" w:rsidRPr="009D2803">
        <w:rPr>
          <w:rFonts w:eastAsia="Times New Roman"/>
          <w:sz w:val="28"/>
          <w:szCs w:val="28"/>
        </w:rPr>
        <w:t>в соответствии</w:t>
      </w:r>
      <w:r w:rsidRPr="009D2803">
        <w:rPr>
          <w:rFonts w:eastAsia="Times New Roman"/>
          <w:sz w:val="28"/>
          <w:szCs w:val="28"/>
        </w:rPr>
        <w:t xml:space="preserve"> с </w:t>
      </w:r>
      <w:r w:rsidR="00D41B65" w:rsidRPr="009D2803">
        <w:rPr>
          <w:rFonts w:eastAsia="Times New Roman"/>
          <w:sz w:val="28"/>
          <w:szCs w:val="28"/>
        </w:rPr>
        <w:t>Бюджетным кодексом.</w:t>
      </w:r>
    </w:p>
    <w:p w:rsidR="003951BA" w:rsidRPr="009D2803" w:rsidRDefault="00D7227B" w:rsidP="009D2803">
      <w:pPr>
        <w:jc w:val="both"/>
        <w:rPr>
          <w:sz w:val="28"/>
          <w:szCs w:val="28"/>
        </w:rPr>
      </w:pPr>
      <w:r w:rsidRPr="009D2803">
        <w:rPr>
          <w:rFonts w:eastAsia="Times New Roman"/>
          <w:sz w:val="28"/>
          <w:szCs w:val="28"/>
        </w:rPr>
        <w:tab/>
      </w:r>
      <w:proofErr w:type="gramStart"/>
      <w:r w:rsidR="00D41B65" w:rsidRPr="009D2803">
        <w:rPr>
          <w:rFonts w:eastAsia="Times New Roman"/>
          <w:sz w:val="28"/>
          <w:szCs w:val="28"/>
        </w:rPr>
        <w:t xml:space="preserve">Остатки средств бюджета </w:t>
      </w:r>
      <w:r w:rsidR="00517068">
        <w:rPr>
          <w:rFonts w:eastAsia="Times New Roman"/>
          <w:sz w:val="28"/>
          <w:szCs w:val="28"/>
        </w:rPr>
        <w:t xml:space="preserve">городского поселения </w:t>
      </w:r>
      <w:r w:rsidR="00D41B65" w:rsidRPr="009D2803">
        <w:rPr>
          <w:rFonts w:eastAsia="Times New Roman"/>
          <w:sz w:val="28"/>
          <w:szCs w:val="28"/>
        </w:rPr>
        <w:t xml:space="preserve">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w:t>
      </w:r>
      <w:r w:rsidR="0031065F">
        <w:rPr>
          <w:rFonts w:eastAsia="Times New Roman"/>
          <w:sz w:val="28"/>
          <w:szCs w:val="28"/>
        </w:rPr>
        <w:t>поселкового собрания городского поселения «Поселок Чернянка» муниципального района «</w:t>
      </w:r>
      <w:proofErr w:type="spellStart"/>
      <w:r w:rsidR="0031065F">
        <w:rPr>
          <w:rFonts w:eastAsia="Times New Roman"/>
          <w:sz w:val="28"/>
          <w:szCs w:val="28"/>
        </w:rPr>
        <w:t>Чернянский</w:t>
      </w:r>
      <w:proofErr w:type="spellEnd"/>
      <w:r w:rsidR="0031065F">
        <w:rPr>
          <w:rFonts w:eastAsia="Times New Roman"/>
          <w:sz w:val="28"/>
          <w:szCs w:val="28"/>
        </w:rPr>
        <w:t xml:space="preserve"> район»</w:t>
      </w:r>
      <w:r w:rsidR="00D41B65" w:rsidRPr="009D2803">
        <w:rPr>
          <w:rFonts w:eastAsia="Times New Roman"/>
          <w:sz w:val="28"/>
          <w:szCs w:val="28"/>
        </w:rPr>
        <w:t>, могут направляться в текущем финансовом году на покрытие</w:t>
      </w:r>
      <w:proofErr w:type="gramEnd"/>
      <w:r w:rsidR="00D41B65" w:rsidRPr="009D2803">
        <w:rPr>
          <w:rFonts w:eastAsia="Times New Roman"/>
          <w:sz w:val="28"/>
          <w:szCs w:val="28"/>
        </w:rPr>
        <w:t xml:space="preserve"> </w:t>
      </w:r>
      <w:proofErr w:type="gramStart"/>
      <w:r w:rsidR="00D41B65" w:rsidRPr="009D2803">
        <w:rPr>
          <w:rFonts w:eastAsia="Times New Roman"/>
          <w:sz w:val="28"/>
          <w:szCs w:val="28"/>
        </w:rPr>
        <w:t>временных кассовых разрывов и на увеличение бюджетных ассигнований на оплату заключенных от имени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w:t>
      </w:r>
      <w:proofErr w:type="gramEnd"/>
      <w:r w:rsidR="00D41B65" w:rsidRPr="009D2803">
        <w:rPr>
          <w:rFonts w:eastAsia="Times New Roman"/>
          <w:sz w:val="28"/>
          <w:szCs w:val="28"/>
        </w:rPr>
        <w:t xml:space="preserve">, источником финансового </w:t>
      </w:r>
      <w:proofErr w:type="gramStart"/>
      <w:r w:rsidR="00D41B65" w:rsidRPr="009D2803">
        <w:rPr>
          <w:rFonts w:eastAsia="Times New Roman"/>
          <w:sz w:val="28"/>
          <w:szCs w:val="28"/>
        </w:rPr>
        <w:t>обеспечения</w:t>
      </w:r>
      <w:proofErr w:type="gramEnd"/>
      <w:r w:rsidR="00D41B65" w:rsidRPr="009D2803">
        <w:rPr>
          <w:rFonts w:eastAsia="Times New Roman"/>
          <w:sz w:val="28"/>
          <w:szCs w:val="28"/>
        </w:rPr>
        <w:t xml:space="preserve">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поселения о местном бюджете.</w:t>
      </w:r>
    </w:p>
    <w:p w:rsidR="003951BA" w:rsidRDefault="00D7227B" w:rsidP="009D2803">
      <w:pPr>
        <w:tabs>
          <w:tab w:val="left" w:pos="0"/>
        </w:tabs>
        <w:jc w:val="both"/>
        <w:rPr>
          <w:rFonts w:eastAsia="Times New Roman"/>
          <w:sz w:val="28"/>
          <w:szCs w:val="28"/>
        </w:rPr>
      </w:pPr>
      <w:r w:rsidRPr="009D2803">
        <w:rPr>
          <w:sz w:val="28"/>
          <w:szCs w:val="28"/>
        </w:rPr>
        <w:tab/>
      </w:r>
      <w:r w:rsidRPr="009D2803">
        <w:rPr>
          <w:rFonts w:eastAsia="Times New Roman"/>
          <w:sz w:val="28"/>
          <w:szCs w:val="28"/>
        </w:rPr>
        <w:t xml:space="preserve">В </w:t>
      </w:r>
      <w:r w:rsidR="00D41B65" w:rsidRPr="009D2803">
        <w:rPr>
          <w:rFonts w:eastAsia="Times New Roman"/>
          <w:sz w:val="28"/>
          <w:szCs w:val="28"/>
        </w:rPr>
        <w:t xml:space="preserve">состав операций по управлению остатками средств на едином счете по учету средств бюджета </w:t>
      </w:r>
      <w:r w:rsidR="00742F04">
        <w:rPr>
          <w:rFonts w:eastAsia="Times New Roman"/>
          <w:sz w:val="28"/>
          <w:szCs w:val="28"/>
        </w:rPr>
        <w:t xml:space="preserve">городского поселения </w:t>
      </w:r>
      <w:r w:rsidR="00D41B65" w:rsidRPr="009D2803">
        <w:rPr>
          <w:rFonts w:eastAsia="Times New Roman"/>
          <w:sz w:val="28"/>
          <w:szCs w:val="28"/>
        </w:rPr>
        <w:t xml:space="preserve">включаются привлечение и возврат средств организаций, учредителем которых является </w:t>
      </w:r>
      <w:r w:rsidR="00BF084A">
        <w:rPr>
          <w:rFonts w:eastAsia="Times New Roman"/>
          <w:sz w:val="28"/>
          <w:szCs w:val="28"/>
        </w:rPr>
        <w:t xml:space="preserve">городское </w:t>
      </w:r>
      <w:proofErr w:type="gramStart"/>
      <w:r w:rsidR="00D41B65" w:rsidRPr="009D2803">
        <w:rPr>
          <w:rFonts w:eastAsia="Times New Roman"/>
          <w:sz w:val="28"/>
          <w:szCs w:val="28"/>
        </w:rPr>
        <w:t>поселение</w:t>
      </w:r>
      <w:proofErr w:type="gramEnd"/>
      <w:r w:rsidR="00D41B65" w:rsidRPr="009D2803">
        <w:rPr>
          <w:rFonts w:eastAsia="Times New Roman"/>
          <w:sz w:val="28"/>
          <w:szCs w:val="28"/>
        </w:rPr>
        <w:t xml:space="preserve"> и лицевые счета которым открыты в территориальных органах Федерального</w:t>
      </w:r>
      <w:r w:rsidRPr="009D2803">
        <w:rPr>
          <w:rFonts w:eastAsia="Times New Roman"/>
          <w:sz w:val="28"/>
          <w:szCs w:val="28"/>
        </w:rPr>
        <w:t xml:space="preserve"> </w:t>
      </w:r>
      <w:r w:rsidR="00D41B65" w:rsidRPr="009D2803">
        <w:rPr>
          <w:rFonts w:eastAsia="Times New Roman"/>
          <w:sz w:val="28"/>
          <w:szCs w:val="28"/>
        </w:rPr>
        <w:t xml:space="preserve">казначейства или в финансовом органе </w:t>
      </w:r>
      <w:r w:rsidR="00BF084A">
        <w:rPr>
          <w:rFonts w:eastAsia="Times New Roman"/>
          <w:sz w:val="28"/>
          <w:szCs w:val="28"/>
        </w:rPr>
        <w:t xml:space="preserve">городского поселения «Поселок Чернянка» </w:t>
      </w:r>
      <w:r w:rsidR="00D41B65" w:rsidRPr="009D2803">
        <w:rPr>
          <w:rFonts w:eastAsia="Times New Roman"/>
          <w:sz w:val="28"/>
          <w:szCs w:val="28"/>
        </w:rPr>
        <w:t xml:space="preserve">муниципального </w:t>
      </w:r>
      <w:r w:rsidR="00BF084A">
        <w:rPr>
          <w:rFonts w:eastAsia="Times New Roman"/>
          <w:sz w:val="28"/>
          <w:szCs w:val="28"/>
        </w:rPr>
        <w:t>района «</w:t>
      </w:r>
      <w:proofErr w:type="spellStart"/>
      <w:r w:rsidR="00BF084A">
        <w:rPr>
          <w:rFonts w:eastAsia="Times New Roman"/>
          <w:sz w:val="28"/>
          <w:szCs w:val="28"/>
        </w:rPr>
        <w:t>Чернянский</w:t>
      </w:r>
      <w:proofErr w:type="spellEnd"/>
      <w:r w:rsidR="00BF084A">
        <w:rPr>
          <w:rFonts w:eastAsia="Times New Roman"/>
          <w:sz w:val="28"/>
          <w:szCs w:val="28"/>
        </w:rPr>
        <w:t xml:space="preserve"> район» Белгородской области</w:t>
      </w:r>
      <w:r w:rsidR="00D41B65" w:rsidRPr="009D2803">
        <w:rPr>
          <w:rFonts w:eastAsia="Times New Roman"/>
          <w:sz w:val="28"/>
          <w:szCs w:val="28"/>
        </w:rPr>
        <w:t xml:space="preserve"> в соответствии с законодательством Российской Федерации.</w:t>
      </w:r>
    </w:p>
    <w:p w:rsidR="003E7A5D" w:rsidRPr="009D2803" w:rsidRDefault="003E7A5D" w:rsidP="009D2803">
      <w:pPr>
        <w:tabs>
          <w:tab w:val="left" w:pos="0"/>
        </w:tabs>
        <w:jc w:val="both"/>
        <w:rPr>
          <w:sz w:val="28"/>
          <w:szCs w:val="28"/>
        </w:rPr>
      </w:pPr>
    </w:p>
    <w:p w:rsidR="003951BA" w:rsidRDefault="004E30EE" w:rsidP="009D2803">
      <w:pPr>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Статья 18. Муниципальные заимствования</w:t>
      </w:r>
    </w:p>
    <w:p w:rsidR="003951BA" w:rsidRPr="009D2803" w:rsidRDefault="004E30EE" w:rsidP="009D2803">
      <w:pPr>
        <w:jc w:val="both"/>
        <w:rPr>
          <w:sz w:val="28"/>
          <w:szCs w:val="28"/>
        </w:rPr>
      </w:pPr>
      <w:r w:rsidRPr="009D2803">
        <w:rPr>
          <w:rFonts w:eastAsia="Times New Roman"/>
          <w:sz w:val="28"/>
          <w:szCs w:val="28"/>
        </w:rPr>
        <w:tab/>
      </w:r>
      <w:proofErr w:type="gramStart"/>
      <w:r w:rsidR="00D41B65" w:rsidRPr="009D2803">
        <w:rPr>
          <w:rFonts w:eastAsia="Times New Roman"/>
          <w:sz w:val="28"/>
          <w:szCs w:val="28"/>
        </w:rPr>
        <w:t xml:space="preserve">Под муниципальными заимствованиями понимаются муниципальные займы, осуществляемые путем выпуска ценных бумаг от имени </w:t>
      </w:r>
      <w:r w:rsidR="00B960A9">
        <w:rPr>
          <w:rFonts w:eastAsia="Times New Roman"/>
          <w:sz w:val="28"/>
          <w:szCs w:val="28"/>
        </w:rPr>
        <w:t xml:space="preserve"> городского поселения «Поселок Чернянка» </w:t>
      </w:r>
      <w:r w:rsidR="00D41B65" w:rsidRPr="009D2803">
        <w:rPr>
          <w:rFonts w:eastAsia="Times New Roman"/>
          <w:sz w:val="28"/>
          <w:szCs w:val="28"/>
        </w:rPr>
        <w:t xml:space="preserve">муниципального </w:t>
      </w:r>
      <w:r w:rsidR="00B960A9">
        <w:rPr>
          <w:rFonts w:eastAsia="Times New Roman"/>
          <w:sz w:val="28"/>
          <w:szCs w:val="28"/>
        </w:rPr>
        <w:t>района «</w:t>
      </w:r>
      <w:proofErr w:type="spellStart"/>
      <w:r w:rsidR="00B960A9">
        <w:rPr>
          <w:rFonts w:eastAsia="Times New Roman"/>
          <w:sz w:val="28"/>
          <w:szCs w:val="28"/>
        </w:rPr>
        <w:t>Чернянский</w:t>
      </w:r>
      <w:proofErr w:type="spellEnd"/>
      <w:r w:rsidR="00B960A9">
        <w:rPr>
          <w:rFonts w:eastAsia="Times New Roman"/>
          <w:sz w:val="28"/>
          <w:szCs w:val="28"/>
        </w:rPr>
        <w:t xml:space="preserve"> район» Белгородской области</w:t>
      </w:r>
      <w:r w:rsidR="00D41B65" w:rsidRPr="009D2803">
        <w:rPr>
          <w:rFonts w:eastAsia="Times New Roman"/>
          <w:sz w:val="28"/>
          <w:szCs w:val="28"/>
        </w:rPr>
        <w:t xml:space="preserve">, размещаемых на внутреннем рынке в валюте Российской Федерации, и кредиты, привлекаемые в соответствии с положениями настоящего Кодекса в бюджет </w:t>
      </w:r>
      <w:r w:rsidR="00B855BD">
        <w:rPr>
          <w:rFonts w:eastAsia="Times New Roman"/>
          <w:sz w:val="28"/>
          <w:szCs w:val="28"/>
        </w:rPr>
        <w:t xml:space="preserve">городского поселения </w:t>
      </w:r>
      <w:r w:rsidR="00D41B65" w:rsidRPr="009D2803">
        <w:rPr>
          <w:rFonts w:eastAsia="Times New Roman"/>
          <w:sz w:val="28"/>
          <w:szCs w:val="28"/>
        </w:rPr>
        <w:t xml:space="preserve">от других </w:t>
      </w:r>
      <w:r w:rsidR="00D41B65" w:rsidRPr="009D2803">
        <w:rPr>
          <w:rFonts w:eastAsia="Times New Roman"/>
          <w:sz w:val="28"/>
          <w:szCs w:val="28"/>
        </w:rPr>
        <w:lastRenderedPageBreak/>
        <w:t>бюджетов бюджетной системы Российской Федерации и от кредитных организаций, по которым возникают муниципальные долговые</w:t>
      </w:r>
      <w:proofErr w:type="gramEnd"/>
      <w:r w:rsidR="00D41B65" w:rsidRPr="009D2803">
        <w:rPr>
          <w:rFonts w:eastAsia="Times New Roman"/>
          <w:sz w:val="28"/>
          <w:szCs w:val="28"/>
        </w:rPr>
        <w:t xml:space="preserve"> обязательства.</w:t>
      </w:r>
    </w:p>
    <w:p w:rsidR="003951BA" w:rsidRPr="009D2803" w:rsidRDefault="004E30EE"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Заимствования </w:t>
      </w:r>
      <w:r w:rsidR="00625D88">
        <w:rPr>
          <w:rFonts w:eastAsia="Times New Roman"/>
          <w:sz w:val="28"/>
          <w:szCs w:val="28"/>
        </w:rPr>
        <w:t xml:space="preserve">городского поселения «Поселок Чернянка» </w:t>
      </w:r>
      <w:r w:rsidR="00625D88" w:rsidRPr="009D2803">
        <w:rPr>
          <w:rFonts w:eastAsia="Times New Roman"/>
          <w:sz w:val="28"/>
          <w:szCs w:val="28"/>
        </w:rPr>
        <w:t xml:space="preserve">муниципального </w:t>
      </w:r>
      <w:r w:rsidR="00625D88">
        <w:rPr>
          <w:rFonts w:eastAsia="Times New Roman"/>
          <w:sz w:val="28"/>
          <w:szCs w:val="28"/>
        </w:rPr>
        <w:t>района «</w:t>
      </w:r>
      <w:proofErr w:type="spellStart"/>
      <w:r w:rsidR="00625D88">
        <w:rPr>
          <w:rFonts w:eastAsia="Times New Roman"/>
          <w:sz w:val="28"/>
          <w:szCs w:val="28"/>
        </w:rPr>
        <w:t>Чернянски</w:t>
      </w:r>
      <w:r w:rsidR="00B855BD">
        <w:rPr>
          <w:rFonts w:eastAsia="Times New Roman"/>
          <w:sz w:val="28"/>
          <w:szCs w:val="28"/>
        </w:rPr>
        <w:t>й</w:t>
      </w:r>
      <w:proofErr w:type="spellEnd"/>
      <w:r w:rsidR="00B855BD">
        <w:rPr>
          <w:rFonts w:eastAsia="Times New Roman"/>
          <w:sz w:val="28"/>
          <w:szCs w:val="28"/>
        </w:rPr>
        <w:t xml:space="preserve"> район» Белгородской области  </w:t>
      </w:r>
      <w:r w:rsidR="00D41B65" w:rsidRPr="009D2803">
        <w:rPr>
          <w:rFonts w:eastAsia="Times New Roman"/>
          <w:sz w:val="28"/>
          <w:szCs w:val="28"/>
        </w:rPr>
        <w:t>в валюте Российской Федерации за пределами Российской Федерации не допускаются.</w:t>
      </w:r>
    </w:p>
    <w:p w:rsidR="003951BA" w:rsidRPr="009D2803" w:rsidRDefault="004E30EE"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Право осуществления муниципальных заимствований от имени городского поселения «Поселок </w:t>
      </w:r>
      <w:r w:rsidR="00625D88">
        <w:rPr>
          <w:rFonts w:eastAsia="Times New Roman"/>
          <w:sz w:val="28"/>
          <w:szCs w:val="28"/>
        </w:rPr>
        <w:t xml:space="preserve">Чернянка» </w:t>
      </w:r>
      <w:r w:rsidR="00625D88" w:rsidRPr="009D2803">
        <w:rPr>
          <w:rFonts w:eastAsia="Times New Roman"/>
          <w:sz w:val="28"/>
          <w:szCs w:val="28"/>
        </w:rPr>
        <w:t xml:space="preserve">муниципального </w:t>
      </w:r>
      <w:r w:rsidR="00625D88">
        <w:rPr>
          <w:rFonts w:eastAsia="Times New Roman"/>
          <w:sz w:val="28"/>
          <w:szCs w:val="28"/>
        </w:rPr>
        <w:t>района «</w:t>
      </w:r>
      <w:proofErr w:type="spellStart"/>
      <w:r w:rsidR="00625D88">
        <w:rPr>
          <w:rFonts w:eastAsia="Times New Roman"/>
          <w:sz w:val="28"/>
          <w:szCs w:val="28"/>
        </w:rPr>
        <w:t>Чернянский</w:t>
      </w:r>
      <w:proofErr w:type="spellEnd"/>
      <w:r w:rsidR="00625D88">
        <w:rPr>
          <w:rFonts w:eastAsia="Times New Roman"/>
          <w:sz w:val="28"/>
          <w:szCs w:val="28"/>
        </w:rPr>
        <w:t xml:space="preserve"> район» Белгородской области</w:t>
      </w:r>
      <w:r w:rsidR="00625D88" w:rsidRPr="009D2803">
        <w:rPr>
          <w:rFonts w:eastAsia="Times New Roman"/>
          <w:sz w:val="28"/>
          <w:szCs w:val="28"/>
        </w:rPr>
        <w:t xml:space="preserve"> </w:t>
      </w:r>
      <w:r w:rsidR="00D41B65" w:rsidRPr="009D2803">
        <w:rPr>
          <w:rFonts w:eastAsia="Times New Roman"/>
          <w:sz w:val="28"/>
          <w:szCs w:val="28"/>
        </w:rPr>
        <w:t xml:space="preserve">в соответствии с настоящим Положением и Уставом городского поселения «Поселок </w:t>
      </w:r>
      <w:r w:rsidR="00625D88">
        <w:rPr>
          <w:rFonts w:eastAsia="Times New Roman"/>
          <w:sz w:val="28"/>
          <w:szCs w:val="28"/>
        </w:rPr>
        <w:t xml:space="preserve">Чернянка» </w:t>
      </w:r>
      <w:r w:rsidR="00625D88" w:rsidRPr="009D2803">
        <w:rPr>
          <w:rFonts w:eastAsia="Times New Roman"/>
          <w:sz w:val="28"/>
          <w:szCs w:val="28"/>
        </w:rPr>
        <w:t xml:space="preserve">муниципального </w:t>
      </w:r>
      <w:r w:rsidR="00625D88">
        <w:rPr>
          <w:rFonts w:eastAsia="Times New Roman"/>
          <w:sz w:val="28"/>
          <w:szCs w:val="28"/>
        </w:rPr>
        <w:t>района «</w:t>
      </w:r>
      <w:proofErr w:type="spellStart"/>
      <w:r w:rsidR="00625D88">
        <w:rPr>
          <w:rFonts w:eastAsia="Times New Roman"/>
          <w:sz w:val="28"/>
          <w:szCs w:val="28"/>
        </w:rPr>
        <w:t>Чернянский</w:t>
      </w:r>
      <w:proofErr w:type="spellEnd"/>
      <w:r w:rsidR="00625D88">
        <w:rPr>
          <w:rFonts w:eastAsia="Times New Roman"/>
          <w:sz w:val="28"/>
          <w:szCs w:val="28"/>
        </w:rPr>
        <w:t xml:space="preserve"> район» Белгородской области</w:t>
      </w:r>
      <w:r w:rsidR="00625D88" w:rsidRPr="009D2803">
        <w:rPr>
          <w:rFonts w:eastAsia="Times New Roman"/>
          <w:sz w:val="28"/>
          <w:szCs w:val="28"/>
        </w:rPr>
        <w:t xml:space="preserve"> </w:t>
      </w:r>
      <w:r w:rsidR="00D41B65" w:rsidRPr="009D2803">
        <w:rPr>
          <w:rFonts w:eastAsia="Times New Roman"/>
          <w:sz w:val="28"/>
          <w:szCs w:val="28"/>
        </w:rPr>
        <w:t>принадлежит администрации городского поселения</w:t>
      </w:r>
      <w:r w:rsidR="00625D88" w:rsidRPr="00625D88">
        <w:rPr>
          <w:rFonts w:eastAsia="Times New Roman"/>
          <w:sz w:val="28"/>
          <w:szCs w:val="28"/>
        </w:rPr>
        <w:t xml:space="preserve"> </w:t>
      </w:r>
      <w:r w:rsidR="00625D88">
        <w:rPr>
          <w:rFonts w:eastAsia="Times New Roman"/>
          <w:sz w:val="28"/>
          <w:szCs w:val="28"/>
        </w:rPr>
        <w:t xml:space="preserve">«Поселок Чернянка» </w:t>
      </w:r>
      <w:r w:rsidR="00625D88" w:rsidRPr="009D2803">
        <w:rPr>
          <w:rFonts w:eastAsia="Times New Roman"/>
          <w:sz w:val="28"/>
          <w:szCs w:val="28"/>
        </w:rPr>
        <w:t xml:space="preserve">муниципального </w:t>
      </w:r>
      <w:r w:rsidR="00625D88">
        <w:rPr>
          <w:rFonts w:eastAsia="Times New Roman"/>
          <w:sz w:val="28"/>
          <w:szCs w:val="28"/>
        </w:rPr>
        <w:t>района «</w:t>
      </w:r>
      <w:proofErr w:type="spellStart"/>
      <w:r w:rsidR="00625D88">
        <w:rPr>
          <w:rFonts w:eastAsia="Times New Roman"/>
          <w:sz w:val="28"/>
          <w:szCs w:val="28"/>
        </w:rPr>
        <w:t>Чернянский</w:t>
      </w:r>
      <w:proofErr w:type="spellEnd"/>
      <w:r w:rsidR="00625D88">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3951BA" w:rsidP="009D2803">
      <w:pPr>
        <w:jc w:val="both"/>
        <w:rPr>
          <w:sz w:val="28"/>
          <w:szCs w:val="28"/>
        </w:rPr>
      </w:pPr>
    </w:p>
    <w:p w:rsidR="003951BA" w:rsidRDefault="004E30EE" w:rsidP="009D2803">
      <w:pPr>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Статья 19. Муниципальный долг</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Долговые обязательства могут существовать в виде обязательств </w:t>
      </w:r>
      <w:proofErr w:type="gramStart"/>
      <w:r w:rsidR="00D41B65" w:rsidRPr="009D2803">
        <w:rPr>
          <w:rFonts w:eastAsia="Times New Roman"/>
          <w:sz w:val="28"/>
          <w:szCs w:val="28"/>
        </w:rPr>
        <w:t>по</w:t>
      </w:r>
      <w:proofErr w:type="gramEnd"/>
      <w:r w:rsidR="00D41B65" w:rsidRPr="009D2803">
        <w:rPr>
          <w:rFonts w:eastAsia="Times New Roman"/>
          <w:sz w:val="28"/>
          <w:szCs w:val="28"/>
        </w:rPr>
        <w:t>:</w:t>
      </w:r>
    </w:p>
    <w:p w:rsidR="003951BA" w:rsidRPr="009D2803" w:rsidRDefault="004E30EE" w:rsidP="009D2803">
      <w:pPr>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ценным бумагам городского поселения «Поселок </w:t>
      </w:r>
      <w:r w:rsidR="00B87851">
        <w:rPr>
          <w:rFonts w:eastAsia="Times New Roman"/>
          <w:sz w:val="28"/>
          <w:szCs w:val="28"/>
        </w:rPr>
        <w:t xml:space="preserve">Чернянка» </w:t>
      </w:r>
      <w:r w:rsidR="00B87851" w:rsidRPr="009D2803">
        <w:rPr>
          <w:rFonts w:eastAsia="Times New Roman"/>
          <w:sz w:val="28"/>
          <w:szCs w:val="28"/>
        </w:rPr>
        <w:t xml:space="preserve">муниципального </w:t>
      </w:r>
      <w:r w:rsidR="00B87851">
        <w:rPr>
          <w:rFonts w:eastAsia="Times New Roman"/>
          <w:sz w:val="28"/>
          <w:szCs w:val="28"/>
        </w:rPr>
        <w:t>района «</w:t>
      </w:r>
      <w:proofErr w:type="spellStart"/>
      <w:r w:rsidR="00B87851">
        <w:rPr>
          <w:rFonts w:eastAsia="Times New Roman"/>
          <w:sz w:val="28"/>
          <w:szCs w:val="28"/>
        </w:rPr>
        <w:t>Чернянский</w:t>
      </w:r>
      <w:proofErr w:type="spellEnd"/>
      <w:r w:rsidR="00B87851">
        <w:rPr>
          <w:rFonts w:eastAsia="Times New Roman"/>
          <w:sz w:val="28"/>
          <w:szCs w:val="28"/>
        </w:rPr>
        <w:t xml:space="preserve"> район» Белгородской области</w:t>
      </w:r>
      <w:r w:rsidR="00B87851" w:rsidRPr="009D2803">
        <w:rPr>
          <w:rFonts w:eastAsia="Times New Roman"/>
          <w:sz w:val="28"/>
          <w:szCs w:val="28"/>
        </w:rPr>
        <w:t xml:space="preserve"> </w:t>
      </w:r>
      <w:r w:rsidR="00D41B65" w:rsidRPr="009D2803">
        <w:rPr>
          <w:rFonts w:eastAsia="Times New Roman"/>
          <w:sz w:val="28"/>
          <w:szCs w:val="28"/>
        </w:rPr>
        <w:t xml:space="preserve"> (муниципальным ценным</w:t>
      </w:r>
      <w:r w:rsidRPr="009D2803">
        <w:rPr>
          <w:rFonts w:eastAsia="Times New Roman"/>
          <w:sz w:val="28"/>
          <w:szCs w:val="28"/>
        </w:rPr>
        <w:t xml:space="preserve"> </w:t>
      </w:r>
      <w:r w:rsidR="00D41B65" w:rsidRPr="009D2803">
        <w:rPr>
          <w:rFonts w:eastAsia="Times New Roman"/>
          <w:sz w:val="28"/>
          <w:szCs w:val="28"/>
        </w:rPr>
        <w:t>бумагам);</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бюджетным кредитам, привлеченным в бюджет </w:t>
      </w:r>
      <w:r w:rsidR="009A31F9">
        <w:rPr>
          <w:rFonts w:eastAsia="Times New Roman"/>
          <w:sz w:val="28"/>
          <w:szCs w:val="28"/>
        </w:rPr>
        <w:t xml:space="preserve">городского поселения </w:t>
      </w:r>
      <w:r w:rsidR="00D41B65" w:rsidRPr="009D2803">
        <w:rPr>
          <w:rFonts w:eastAsia="Times New Roman"/>
          <w:sz w:val="28"/>
          <w:szCs w:val="28"/>
        </w:rPr>
        <w:t>от других бюджетов бюджетной системы Российской Федерации;</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 xml:space="preserve">кредитам, полученным городским поселением «Поселок </w:t>
      </w:r>
      <w:r w:rsidR="00E15829">
        <w:rPr>
          <w:rFonts w:eastAsia="Times New Roman"/>
          <w:sz w:val="28"/>
          <w:szCs w:val="28"/>
        </w:rPr>
        <w:t xml:space="preserve">Чернянка» </w:t>
      </w:r>
      <w:r w:rsidR="00E15829" w:rsidRPr="009D2803">
        <w:rPr>
          <w:rFonts w:eastAsia="Times New Roman"/>
          <w:sz w:val="28"/>
          <w:szCs w:val="28"/>
        </w:rPr>
        <w:t xml:space="preserve">муниципального </w:t>
      </w:r>
      <w:r w:rsidR="00E15829">
        <w:rPr>
          <w:rFonts w:eastAsia="Times New Roman"/>
          <w:sz w:val="28"/>
          <w:szCs w:val="28"/>
        </w:rPr>
        <w:t>района «</w:t>
      </w:r>
      <w:proofErr w:type="spellStart"/>
      <w:r w:rsidR="00E15829">
        <w:rPr>
          <w:rFonts w:eastAsia="Times New Roman"/>
          <w:sz w:val="28"/>
          <w:szCs w:val="28"/>
        </w:rPr>
        <w:t>Чернянский</w:t>
      </w:r>
      <w:proofErr w:type="spellEnd"/>
      <w:r w:rsidR="00E15829">
        <w:rPr>
          <w:rFonts w:eastAsia="Times New Roman"/>
          <w:sz w:val="28"/>
          <w:szCs w:val="28"/>
        </w:rPr>
        <w:t xml:space="preserve"> район» Белгородской области</w:t>
      </w:r>
      <w:r w:rsidR="00E15829" w:rsidRPr="009D2803">
        <w:rPr>
          <w:rFonts w:eastAsia="Times New Roman"/>
          <w:sz w:val="28"/>
          <w:szCs w:val="28"/>
        </w:rPr>
        <w:t xml:space="preserve"> </w:t>
      </w:r>
      <w:r w:rsidR="00D41B65" w:rsidRPr="009D2803">
        <w:rPr>
          <w:rFonts w:eastAsia="Times New Roman"/>
          <w:sz w:val="28"/>
          <w:szCs w:val="28"/>
        </w:rPr>
        <w:t>от кредитных организаций;</w:t>
      </w:r>
    </w:p>
    <w:p w:rsidR="003951BA" w:rsidRPr="009D2803" w:rsidRDefault="004E30EE" w:rsidP="009D2803">
      <w:pPr>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гарантиям городского поселения (муниципальным гарантиям).</w:t>
      </w:r>
    </w:p>
    <w:p w:rsidR="003951BA" w:rsidRPr="009D2803" w:rsidRDefault="004E30EE"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Долговые обязательства городского поселения </w:t>
      </w:r>
      <w:r w:rsidR="00E15829">
        <w:rPr>
          <w:rFonts w:eastAsia="Times New Roman"/>
          <w:sz w:val="28"/>
          <w:szCs w:val="28"/>
        </w:rPr>
        <w:t xml:space="preserve">«Поселок Чернянка» </w:t>
      </w:r>
      <w:r w:rsidR="00E15829" w:rsidRPr="009D2803">
        <w:rPr>
          <w:rFonts w:eastAsia="Times New Roman"/>
          <w:sz w:val="28"/>
          <w:szCs w:val="28"/>
        </w:rPr>
        <w:t xml:space="preserve">муниципального </w:t>
      </w:r>
      <w:r w:rsidR="00E15829">
        <w:rPr>
          <w:rFonts w:eastAsia="Times New Roman"/>
          <w:sz w:val="28"/>
          <w:szCs w:val="28"/>
        </w:rPr>
        <w:t>района «</w:t>
      </w:r>
      <w:proofErr w:type="spellStart"/>
      <w:r w:rsidR="00E15829">
        <w:rPr>
          <w:rFonts w:eastAsia="Times New Roman"/>
          <w:sz w:val="28"/>
          <w:szCs w:val="28"/>
        </w:rPr>
        <w:t>Чернянский</w:t>
      </w:r>
      <w:proofErr w:type="spellEnd"/>
      <w:r w:rsidR="00E15829">
        <w:rPr>
          <w:rFonts w:eastAsia="Times New Roman"/>
          <w:sz w:val="28"/>
          <w:szCs w:val="28"/>
        </w:rPr>
        <w:t xml:space="preserve"> район» Белгородской области</w:t>
      </w:r>
      <w:r w:rsidR="00E15829" w:rsidRPr="009D2803">
        <w:rPr>
          <w:rFonts w:eastAsia="Times New Roman"/>
          <w:sz w:val="28"/>
          <w:szCs w:val="28"/>
        </w:rPr>
        <w:t xml:space="preserve"> </w:t>
      </w:r>
      <w:r w:rsidR="00D41B65" w:rsidRPr="009D2803">
        <w:rPr>
          <w:rFonts w:eastAsia="Times New Roman"/>
          <w:sz w:val="28"/>
          <w:szCs w:val="28"/>
        </w:rPr>
        <w:t>не могут существовать в иных видах, за исключением предусмотренных настоящим пунктом.</w:t>
      </w:r>
    </w:p>
    <w:p w:rsidR="003951BA" w:rsidRPr="009D2803" w:rsidRDefault="004E30EE"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Долговые обязательства </w:t>
      </w:r>
      <w:r w:rsidR="00E15829">
        <w:rPr>
          <w:rFonts w:eastAsia="Times New Roman"/>
          <w:sz w:val="28"/>
          <w:szCs w:val="28"/>
        </w:rPr>
        <w:t xml:space="preserve">городского </w:t>
      </w:r>
      <w:r w:rsidR="00D41B65" w:rsidRPr="009D2803">
        <w:rPr>
          <w:rFonts w:eastAsia="Times New Roman"/>
          <w:sz w:val="28"/>
          <w:szCs w:val="28"/>
        </w:rPr>
        <w:t xml:space="preserve">поселения </w:t>
      </w:r>
      <w:r w:rsidR="00E15829">
        <w:rPr>
          <w:rFonts w:eastAsia="Times New Roman"/>
          <w:sz w:val="28"/>
          <w:szCs w:val="28"/>
        </w:rPr>
        <w:t xml:space="preserve">«Поселок Чернянка» </w:t>
      </w:r>
      <w:r w:rsidR="00E15829" w:rsidRPr="009D2803">
        <w:rPr>
          <w:rFonts w:eastAsia="Times New Roman"/>
          <w:sz w:val="28"/>
          <w:szCs w:val="28"/>
        </w:rPr>
        <w:t xml:space="preserve">муниципального </w:t>
      </w:r>
      <w:r w:rsidR="00E15829">
        <w:rPr>
          <w:rFonts w:eastAsia="Times New Roman"/>
          <w:sz w:val="28"/>
          <w:szCs w:val="28"/>
        </w:rPr>
        <w:t>района «</w:t>
      </w:r>
      <w:proofErr w:type="spellStart"/>
      <w:r w:rsidR="00E15829">
        <w:rPr>
          <w:rFonts w:eastAsia="Times New Roman"/>
          <w:sz w:val="28"/>
          <w:szCs w:val="28"/>
        </w:rPr>
        <w:t>Чернянский</w:t>
      </w:r>
      <w:proofErr w:type="spellEnd"/>
      <w:r w:rsidR="00E15829">
        <w:rPr>
          <w:rFonts w:eastAsia="Times New Roman"/>
          <w:sz w:val="28"/>
          <w:szCs w:val="28"/>
        </w:rPr>
        <w:t xml:space="preserve"> район» Белгородской области</w:t>
      </w:r>
      <w:r w:rsidR="00E15829" w:rsidRPr="009D2803">
        <w:rPr>
          <w:rFonts w:eastAsia="Times New Roman"/>
          <w:sz w:val="28"/>
          <w:szCs w:val="28"/>
        </w:rPr>
        <w:t xml:space="preserve"> </w:t>
      </w:r>
      <w:r w:rsidR="00D41B65" w:rsidRPr="009D2803">
        <w:rPr>
          <w:rFonts w:eastAsia="Times New Roman"/>
          <w:sz w:val="28"/>
          <w:szCs w:val="28"/>
        </w:rPr>
        <w:t>могут быть краткосрочными (менее одного года), среднесрочными (от одного года до пяти лет) и долгосрочными (от пяти до 10 лет включительно).</w:t>
      </w:r>
    </w:p>
    <w:p w:rsidR="003E7A5D" w:rsidRPr="009D2803" w:rsidRDefault="003E7A5D" w:rsidP="009D2803">
      <w:pPr>
        <w:jc w:val="both"/>
        <w:rPr>
          <w:sz w:val="28"/>
          <w:szCs w:val="28"/>
        </w:rPr>
      </w:pPr>
    </w:p>
    <w:p w:rsidR="003951BA" w:rsidRDefault="004E30EE" w:rsidP="009D2803">
      <w:pPr>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Статья 20. Предельный объем муниципального долга и расходов на обслуживание муниципального долга поселения</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Решением о бюджете </w:t>
      </w:r>
      <w:r w:rsidR="00DE6473">
        <w:rPr>
          <w:rFonts w:eastAsia="Times New Roman"/>
          <w:sz w:val="28"/>
          <w:szCs w:val="28"/>
        </w:rPr>
        <w:t xml:space="preserve">городского поселения </w:t>
      </w:r>
      <w:r w:rsidR="00D41B65" w:rsidRPr="009D2803">
        <w:rPr>
          <w:rFonts w:eastAsia="Times New Roman"/>
          <w:sz w:val="28"/>
          <w:szCs w:val="28"/>
        </w:rPr>
        <w:t>на очередной финансовый год устанавливается предельный объем муниципального долга.</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2. </w:t>
      </w:r>
      <w:proofErr w:type="gramStart"/>
      <w:r w:rsidR="00D41B65" w:rsidRPr="009D2803">
        <w:rPr>
          <w:rFonts w:eastAsia="Times New Roman"/>
          <w:sz w:val="28"/>
          <w:szCs w:val="28"/>
        </w:rPr>
        <w:t xml:space="preserve">Предельный объем муниципального долга не должен превышать утвержденный общий годовой объем доходов бюджета </w:t>
      </w:r>
      <w:r w:rsidR="00DE6473">
        <w:rPr>
          <w:rFonts w:eastAsia="Times New Roman"/>
          <w:sz w:val="28"/>
          <w:szCs w:val="28"/>
        </w:rPr>
        <w:t xml:space="preserve">городского поселения </w:t>
      </w:r>
      <w:r w:rsidR="00D41B65" w:rsidRPr="009D2803">
        <w:rPr>
          <w:rFonts w:eastAsia="Times New Roman"/>
          <w:sz w:val="28"/>
          <w:szCs w:val="28"/>
        </w:rPr>
        <w:t>без учета утвержденного объема безвозмездных поступлений и (или) поступлений налоговых доходов по дополнительным нормативам отчислений (50 процентов утвержденного общего годового объема доходов бюджета</w:t>
      </w:r>
      <w:r w:rsidR="001609C4">
        <w:rPr>
          <w:rFonts w:eastAsia="Times New Roman"/>
          <w:sz w:val="28"/>
          <w:szCs w:val="28"/>
        </w:rPr>
        <w:t xml:space="preserve"> городского поселения </w:t>
      </w:r>
      <w:r w:rsidR="00D41B65" w:rsidRPr="009D2803">
        <w:rPr>
          <w:rFonts w:eastAsia="Times New Roman"/>
          <w:sz w:val="28"/>
          <w:szCs w:val="28"/>
        </w:rPr>
        <w:t xml:space="preserve">без учета утвержденного объема безвозмездных поступлений и (или) поступлений налоговых доходов по дополнительным </w:t>
      </w:r>
      <w:r w:rsidR="00D41B65" w:rsidRPr="009D2803">
        <w:rPr>
          <w:rFonts w:eastAsia="Times New Roman"/>
          <w:sz w:val="28"/>
          <w:szCs w:val="28"/>
        </w:rPr>
        <w:lastRenderedPageBreak/>
        <w:t>нормативам отчислений, в случае если в отношении</w:t>
      </w:r>
      <w:proofErr w:type="gramEnd"/>
      <w:r w:rsidR="00D41B65" w:rsidRPr="009D2803">
        <w:rPr>
          <w:rFonts w:eastAsia="Times New Roman"/>
          <w:sz w:val="28"/>
          <w:szCs w:val="28"/>
        </w:rPr>
        <w:t xml:space="preserve"> поселения осуществляются меры, предусмотренные пунктом 4 статьи 136 Бюджетного кодекса Российской Федерации).</w:t>
      </w:r>
    </w:p>
    <w:p w:rsidR="003951BA" w:rsidRDefault="004E30EE"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Осуществление муниципальных заимствований не может производиться в случае нарушения указанных ограничений в ходе исполнения бюджета.</w:t>
      </w:r>
    </w:p>
    <w:p w:rsidR="003951BA" w:rsidRPr="009D2803" w:rsidRDefault="003951BA" w:rsidP="009D2803">
      <w:pPr>
        <w:jc w:val="both"/>
        <w:rPr>
          <w:sz w:val="28"/>
          <w:szCs w:val="28"/>
        </w:rPr>
      </w:pPr>
    </w:p>
    <w:p w:rsidR="003951BA" w:rsidRPr="009D2803" w:rsidRDefault="004E30EE"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21. Предоставление муниципальных гарантий</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От имени городского поселения «Поселок </w:t>
      </w:r>
      <w:r w:rsidR="00503780">
        <w:rPr>
          <w:rFonts w:eastAsia="Times New Roman"/>
          <w:sz w:val="28"/>
          <w:szCs w:val="28"/>
        </w:rPr>
        <w:t xml:space="preserve">Чернянка» </w:t>
      </w:r>
      <w:r w:rsidR="00503780" w:rsidRPr="009D2803">
        <w:rPr>
          <w:rFonts w:eastAsia="Times New Roman"/>
          <w:sz w:val="28"/>
          <w:szCs w:val="28"/>
        </w:rPr>
        <w:t xml:space="preserve">муниципального </w:t>
      </w:r>
      <w:r w:rsidR="00503780">
        <w:rPr>
          <w:rFonts w:eastAsia="Times New Roman"/>
          <w:sz w:val="28"/>
          <w:szCs w:val="28"/>
        </w:rPr>
        <w:t>района «</w:t>
      </w:r>
      <w:proofErr w:type="spellStart"/>
      <w:r w:rsidR="00503780">
        <w:rPr>
          <w:rFonts w:eastAsia="Times New Roman"/>
          <w:sz w:val="28"/>
          <w:szCs w:val="28"/>
        </w:rPr>
        <w:t>Чернянский</w:t>
      </w:r>
      <w:proofErr w:type="spellEnd"/>
      <w:r w:rsidR="00503780">
        <w:rPr>
          <w:rFonts w:eastAsia="Times New Roman"/>
          <w:sz w:val="28"/>
          <w:szCs w:val="28"/>
        </w:rPr>
        <w:t xml:space="preserve"> район» Белгородской области </w:t>
      </w:r>
      <w:r w:rsidR="00D41B65" w:rsidRPr="009D2803">
        <w:rPr>
          <w:rFonts w:eastAsia="Times New Roman"/>
          <w:sz w:val="28"/>
          <w:szCs w:val="28"/>
        </w:rPr>
        <w:t xml:space="preserve">гарантии предоставляются администрацией </w:t>
      </w:r>
      <w:r w:rsidR="00A964B1">
        <w:rPr>
          <w:rFonts w:eastAsia="Times New Roman"/>
          <w:sz w:val="28"/>
          <w:szCs w:val="28"/>
        </w:rPr>
        <w:t xml:space="preserve">городского </w:t>
      </w:r>
      <w:r w:rsidR="00D41B65" w:rsidRPr="009D2803">
        <w:rPr>
          <w:rFonts w:eastAsia="Times New Roman"/>
          <w:sz w:val="28"/>
          <w:szCs w:val="28"/>
        </w:rPr>
        <w:t xml:space="preserve">поселения </w:t>
      </w:r>
      <w:r w:rsidR="00A964B1">
        <w:rPr>
          <w:rFonts w:eastAsia="Times New Roman"/>
          <w:sz w:val="28"/>
          <w:szCs w:val="28"/>
        </w:rPr>
        <w:t xml:space="preserve">«Поселок Чернянка» </w:t>
      </w:r>
      <w:r w:rsidR="00A964B1" w:rsidRPr="009D2803">
        <w:rPr>
          <w:rFonts w:eastAsia="Times New Roman"/>
          <w:sz w:val="28"/>
          <w:szCs w:val="28"/>
        </w:rPr>
        <w:t xml:space="preserve">муниципального </w:t>
      </w:r>
      <w:r w:rsidR="00A964B1">
        <w:rPr>
          <w:rFonts w:eastAsia="Times New Roman"/>
          <w:sz w:val="28"/>
          <w:szCs w:val="28"/>
        </w:rPr>
        <w:t>района «</w:t>
      </w:r>
      <w:proofErr w:type="spellStart"/>
      <w:r w:rsidR="00A964B1">
        <w:rPr>
          <w:rFonts w:eastAsia="Times New Roman"/>
          <w:sz w:val="28"/>
          <w:szCs w:val="28"/>
        </w:rPr>
        <w:t>Чернянский</w:t>
      </w:r>
      <w:proofErr w:type="spellEnd"/>
      <w:r w:rsidR="00A964B1">
        <w:rPr>
          <w:rFonts w:eastAsia="Times New Roman"/>
          <w:sz w:val="28"/>
          <w:szCs w:val="28"/>
        </w:rPr>
        <w:t xml:space="preserve"> район» Белгородской области</w:t>
      </w:r>
      <w:r w:rsidR="00A964B1" w:rsidRPr="009D2803">
        <w:rPr>
          <w:rFonts w:eastAsia="Times New Roman"/>
          <w:sz w:val="28"/>
          <w:szCs w:val="28"/>
        </w:rPr>
        <w:t xml:space="preserve"> </w:t>
      </w:r>
      <w:r w:rsidR="00D41B65" w:rsidRPr="009D2803">
        <w:rPr>
          <w:rFonts w:eastAsia="Times New Roman"/>
          <w:sz w:val="28"/>
          <w:szCs w:val="28"/>
        </w:rPr>
        <w:t>в пределах общей суммы предоставляемых гарантий, указанной в Решении о бюджете на очередной финансовый год.</w:t>
      </w:r>
    </w:p>
    <w:p w:rsidR="003C7BE3" w:rsidRDefault="004E30EE"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Предоставление муниципальных гарантий осуществляется на возмездной основе по результатам проверки финансового состояния получателя муниципальной гарантии с обязательным оформлением </w:t>
      </w:r>
      <w:proofErr w:type="gramStart"/>
      <w:r w:rsidR="00D41B65" w:rsidRPr="009D2803">
        <w:rPr>
          <w:rFonts w:eastAsia="Times New Roman"/>
          <w:sz w:val="28"/>
          <w:szCs w:val="28"/>
        </w:rPr>
        <w:t>обеспечения исполнения обязательств получателя муниципальной гарантии</w:t>
      </w:r>
      <w:proofErr w:type="gramEnd"/>
      <w:r w:rsidR="00D41B65" w:rsidRPr="009D2803">
        <w:rPr>
          <w:rFonts w:eastAsia="Times New Roman"/>
          <w:sz w:val="28"/>
          <w:szCs w:val="28"/>
        </w:rPr>
        <w:t xml:space="preserve"> перед гарантом – городским поселением «Поселок</w:t>
      </w:r>
      <w:r w:rsidR="003C7BE3" w:rsidRPr="003C7BE3">
        <w:rPr>
          <w:rFonts w:eastAsia="Times New Roman"/>
          <w:sz w:val="28"/>
          <w:szCs w:val="28"/>
        </w:rPr>
        <w:t xml:space="preserve"> </w:t>
      </w:r>
      <w:r w:rsidR="003C7BE3">
        <w:rPr>
          <w:rFonts w:eastAsia="Times New Roman"/>
          <w:sz w:val="28"/>
          <w:szCs w:val="28"/>
        </w:rPr>
        <w:t xml:space="preserve">Чернянка» </w:t>
      </w:r>
      <w:r w:rsidR="003C7BE3" w:rsidRPr="009D2803">
        <w:rPr>
          <w:rFonts w:eastAsia="Times New Roman"/>
          <w:sz w:val="28"/>
          <w:szCs w:val="28"/>
        </w:rPr>
        <w:t xml:space="preserve">муниципального </w:t>
      </w:r>
      <w:r w:rsidR="003C7BE3">
        <w:rPr>
          <w:rFonts w:eastAsia="Times New Roman"/>
          <w:sz w:val="28"/>
          <w:szCs w:val="28"/>
        </w:rPr>
        <w:t>района «</w:t>
      </w:r>
      <w:proofErr w:type="spellStart"/>
      <w:r w:rsidR="003C7BE3">
        <w:rPr>
          <w:rFonts w:eastAsia="Times New Roman"/>
          <w:sz w:val="28"/>
          <w:szCs w:val="28"/>
        </w:rPr>
        <w:t>Чернянский</w:t>
      </w:r>
      <w:proofErr w:type="spellEnd"/>
      <w:r w:rsidR="003C7BE3">
        <w:rPr>
          <w:rFonts w:eastAsia="Times New Roman"/>
          <w:sz w:val="28"/>
          <w:szCs w:val="28"/>
        </w:rPr>
        <w:t xml:space="preserve"> район» Белгородской области.</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Порядок предоставления муниципальных гарантий утверждается поселковым собранием городского поселения «Поселок</w:t>
      </w:r>
      <w:r w:rsidR="003C7BE3">
        <w:rPr>
          <w:rFonts w:eastAsia="Times New Roman"/>
          <w:sz w:val="28"/>
          <w:szCs w:val="28"/>
        </w:rPr>
        <w:t xml:space="preserve"> Чернянка» </w:t>
      </w:r>
      <w:r w:rsidR="003C7BE3" w:rsidRPr="009D2803">
        <w:rPr>
          <w:rFonts w:eastAsia="Times New Roman"/>
          <w:sz w:val="28"/>
          <w:szCs w:val="28"/>
        </w:rPr>
        <w:t xml:space="preserve">муниципального </w:t>
      </w:r>
      <w:r w:rsidR="003C7BE3">
        <w:rPr>
          <w:rFonts w:eastAsia="Times New Roman"/>
          <w:sz w:val="28"/>
          <w:szCs w:val="28"/>
        </w:rPr>
        <w:t>района «</w:t>
      </w:r>
      <w:proofErr w:type="spellStart"/>
      <w:r w:rsidR="003C7BE3">
        <w:rPr>
          <w:rFonts w:eastAsia="Times New Roman"/>
          <w:sz w:val="28"/>
          <w:szCs w:val="28"/>
        </w:rPr>
        <w:t>Чернянский</w:t>
      </w:r>
      <w:proofErr w:type="spellEnd"/>
      <w:r w:rsidR="003C7BE3">
        <w:rPr>
          <w:rFonts w:eastAsia="Times New Roman"/>
          <w:sz w:val="28"/>
          <w:szCs w:val="28"/>
        </w:rPr>
        <w:t xml:space="preserve"> район» Белгородской области.</w:t>
      </w:r>
      <w:r w:rsidR="00D41B65" w:rsidRPr="009D2803">
        <w:rPr>
          <w:rFonts w:eastAsia="Times New Roman"/>
          <w:sz w:val="28"/>
          <w:szCs w:val="28"/>
        </w:rPr>
        <w:t xml:space="preserve"> </w:t>
      </w:r>
    </w:p>
    <w:p w:rsidR="003951BA" w:rsidRPr="009D2803" w:rsidRDefault="003951BA" w:rsidP="009D2803">
      <w:pPr>
        <w:jc w:val="both"/>
        <w:rPr>
          <w:sz w:val="28"/>
          <w:szCs w:val="28"/>
        </w:rPr>
      </w:pPr>
    </w:p>
    <w:p w:rsidR="003951BA" w:rsidRPr="009D2803" w:rsidRDefault="004E30EE"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22. Муниципальная долговая книга</w:t>
      </w:r>
    </w:p>
    <w:p w:rsidR="004E30EE" w:rsidRPr="009D2803" w:rsidRDefault="004E30EE"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Администрация городского поселения «Поселок </w:t>
      </w:r>
      <w:r w:rsidR="007B0C10">
        <w:rPr>
          <w:rFonts w:eastAsia="Times New Roman"/>
          <w:sz w:val="28"/>
          <w:szCs w:val="28"/>
        </w:rPr>
        <w:t xml:space="preserve">Чернянка» </w:t>
      </w:r>
      <w:r w:rsidR="007B0C10" w:rsidRPr="009D2803">
        <w:rPr>
          <w:rFonts w:eastAsia="Times New Roman"/>
          <w:sz w:val="28"/>
          <w:szCs w:val="28"/>
        </w:rPr>
        <w:t xml:space="preserve">муниципального </w:t>
      </w:r>
      <w:r w:rsidR="007B0C10">
        <w:rPr>
          <w:rFonts w:eastAsia="Times New Roman"/>
          <w:sz w:val="28"/>
          <w:szCs w:val="28"/>
        </w:rPr>
        <w:t>района «</w:t>
      </w:r>
      <w:proofErr w:type="spellStart"/>
      <w:r w:rsidR="007B0C10">
        <w:rPr>
          <w:rFonts w:eastAsia="Times New Roman"/>
          <w:sz w:val="28"/>
          <w:szCs w:val="28"/>
        </w:rPr>
        <w:t>Чернянский</w:t>
      </w:r>
      <w:proofErr w:type="spellEnd"/>
      <w:r w:rsidR="007B0C10">
        <w:rPr>
          <w:rFonts w:eastAsia="Times New Roman"/>
          <w:sz w:val="28"/>
          <w:szCs w:val="28"/>
        </w:rPr>
        <w:t xml:space="preserve"> район» Белгородской области </w:t>
      </w:r>
      <w:r w:rsidR="00D41B65" w:rsidRPr="009D2803">
        <w:rPr>
          <w:rFonts w:eastAsia="Times New Roman"/>
          <w:sz w:val="28"/>
          <w:szCs w:val="28"/>
        </w:rPr>
        <w:t>ведет муниципальную долговую книгу, куда вносятся сведения:</w:t>
      </w:r>
      <w:r w:rsidRPr="009D2803">
        <w:rPr>
          <w:rFonts w:eastAsia="Times New Roman"/>
          <w:sz w:val="28"/>
          <w:szCs w:val="28"/>
        </w:rPr>
        <w:t xml:space="preserve"> </w:t>
      </w:r>
    </w:p>
    <w:p w:rsidR="003951BA" w:rsidRPr="009D2803" w:rsidRDefault="004E30EE" w:rsidP="009D2803">
      <w:pPr>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 дате возникновения муниципальных долговых обязательств;</w:t>
      </w:r>
    </w:p>
    <w:p w:rsidR="004E30EE"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об объеме муниципальных долговых обязательств;</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 формах обеспечения обязательств;</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об исполнении долговых обязательств полностью или частично;</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об исполнении получателями муниципальных гарантий обязанностей по основному обязательству, обеспеченному гарантией;</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об осуществлении платежей за счет средств бюджета</w:t>
      </w:r>
      <w:r w:rsidR="007B0C10">
        <w:rPr>
          <w:rFonts w:eastAsia="Times New Roman"/>
          <w:sz w:val="28"/>
          <w:szCs w:val="28"/>
        </w:rPr>
        <w:t xml:space="preserve"> городского поселения </w:t>
      </w:r>
      <w:r w:rsidR="00D41B65" w:rsidRPr="009D2803">
        <w:rPr>
          <w:rFonts w:eastAsia="Times New Roman"/>
          <w:sz w:val="28"/>
          <w:szCs w:val="28"/>
        </w:rPr>
        <w:t xml:space="preserve"> по выданным муниципальным гарантиям;</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иные сведения, предусмотренные порядком ведения муниципальной долговой книги.</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В </w:t>
      </w:r>
      <w:r w:rsidR="00D41B65" w:rsidRPr="009D2803">
        <w:rPr>
          <w:rFonts w:eastAsia="Times New Roman"/>
          <w:sz w:val="28"/>
          <w:szCs w:val="28"/>
        </w:rPr>
        <w:t>муниципальной долговой книге</w:t>
      </w:r>
      <w:r w:rsidR="007B0C10">
        <w:rPr>
          <w:rFonts w:eastAsia="Times New Roman"/>
          <w:sz w:val="28"/>
          <w:szCs w:val="28"/>
        </w:rPr>
        <w:t xml:space="preserve"> городского поселения «Поселок Чернянка» </w:t>
      </w:r>
      <w:r w:rsidR="007B0C10" w:rsidRPr="009D2803">
        <w:rPr>
          <w:rFonts w:eastAsia="Times New Roman"/>
          <w:sz w:val="28"/>
          <w:szCs w:val="28"/>
        </w:rPr>
        <w:t xml:space="preserve">муниципального </w:t>
      </w:r>
      <w:r w:rsidR="007B0C10">
        <w:rPr>
          <w:rFonts w:eastAsia="Times New Roman"/>
          <w:sz w:val="28"/>
          <w:szCs w:val="28"/>
        </w:rPr>
        <w:t>района «</w:t>
      </w:r>
      <w:proofErr w:type="spellStart"/>
      <w:r w:rsidR="007B0C10">
        <w:rPr>
          <w:rFonts w:eastAsia="Times New Roman"/>
          <w:sz w:val="28"/>
          <w:szCs w:val="28"/>
        </w:rPr>
        <w:t>Чернянский</w:t>
      </w:r>
      <w:proofErr w:type="spellEnd"/>
      <w:r w:rsidR="007B0C10">
        <w:rPr>
          <w:rFonts w:eastAsia="Times New Roman"/>
          <w:sz w:val="28"/>
          <w:szCs w:val="28"/>
        </w:rPr>
        <w:t xml:space="preserve"> район» Белгородской области, </w:t>
      </w:r>
      <w:r w:rsidR="00D41B65" w:rsidRPr="009D2803">
        <w:rPr>
          <w:rFonts w:eastAsia="Times New Roman"/>
          <w:sz w:val="28"/>
          <w:szCs w:val="28"/>
        </w:rPr>
        <w:t>в том числе учитывается информация о просроченной задолженности по исполнению муниципальных долговых обязательств.</w:t>
      </w:r>
    </w:p>
    <w:p w:rsidR="003951BA" w:rsidRDefault="004E30EE"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Порядок ведения муниципальной долговой книги утверждается администрацией городского поселения «Поселок </w:t>
      </w:r>
      <w:r w:rsidR="007B0C10">
        <w:rPr>
          <w:rFonts w:eastAsia="Times New Roman"/>
          <w:sz w:val="28"/>
          <w:szCs w:val="28"/>
        </w:rPr>
        <w:t xml:space="preserve">Чернянка» </w:t>
      </w:r>
      <w:r w:rsidR="007B0C10" w:rsidRPr="009D2803">
        <w:rPr>
          <w:rFonts w:eastAsia="Times New Roman"/>
          <w:sz w:val="28"/>
          <w:szCs w:val="28"/>
        </w:rPr>
        <w:t xml:space="preserve">муниципального </w:t>
      </w:r>
      <w:r w:rsidR="007B0C10">
        <w:rPr>
          <w:rFonts w:eastAsia="Times New Roman"/>
          <w:sz w:val="28"/>
          <w:szCs w:val="28"/>
        </w:rPr>
        <w:t>района «</w:t>
      </w:r>
      <w:proofErr w:type="spellStart"/>
      <w:r w:rsidR="007B0C10">
        <w:rPr>
          <w:rFonts w:eastAsia="Times New Roman"/>
          <w:sz w:val="28"/>
          <w:szCs w:val="28"/>
        </w:rPr>
        <w:t>Чернянский</w:t>
      </w:r>
      <w:proofErr w:type="spellEnd"/>
      <w:r w:rsidR="007B0C10">
        <w:rPr>
          <w:rFonts w:eastAsia="Times New Roman"/>
          <w:sz w:val="28"/>
          <w:szCs w:val="28"/>
        </w:rPr>
        <w:t xml:space="preserve"> район» Белгородской области</w:t>
      </w:r>
      <w:proofErr w:type="gramStart"/>
      <w:r w:rsidR="007B0C10">
        <w:rPr>
          <w:rFonts w:eastAsia="Times New Roman"/>
          <w:sz w:val="28"/>
          <w:szCs w:val="28"/>
        </w:rPr>
        <w:t xml:space="preserve"> .</w:t>
      </w:r>
      <w:proofErr w:type="gramEnd"/>
      <w:r w:rsidR="007B0C10">
        <w:rPr>
          <w:rFonts w:eastAsia="Times New Roman"/>
          <w:sz w:val="28"/>
          <w:szCs w:val="28"/>
        </w:rPr>
        <w:t xml:space="preserve"> </w:t>
      </w:r>
    </w:p>
    <w:p w:rsidR="00153829" w:rsidRPr="009D2803" w:rsidRDefault="00153829" w:rsidP="009D2803">
      <w:pPr>
        <w:jc w:val="both"/>
        <w:rPr>
          <w:rFonts w:eastAsia="Times New Roman"/>
          <w:sz w:val="28"/>
          <w:szCs w:val="28"/>
        </w:rPr>
      </w:pPr>
    </w:p>
    <w:p w:rsidR="003951BA" w:rsidRPr="009D2803" w:rsidRDefault="003951BA" w:rsidP="009D2803">
      <w:pPr>
        <w:jc w:val="both"/>
        <w:rPr>
          <w:sz w:val="28"/>
          <w:szCs w:val="28"/>
        </w:rPr>
      </w:pPr>
    </w:p>
    <w:p w:rsidR="003951BA" w:rsidRPr="009D2803" w:rsidRDefault="00D41B65" w:rsidP="009D2803">
      <w:pPr>
        <w:ind w:right="-259"/>
        <w:jc w:val="center"/>
        <w:rPr>
          <w:sz w:val="28"/>
          <w:szCs w:val="28"/>
        </w:rPr>
      </w:pPr>
      <w:r w:rsidRPr="009D2803">
        <w:rPr>
          <w:rFonts w:eastAsia="Times New Roman"/>
          <w:b/>
          <w:bCs/>
          <w:sz w:val="28"/>
          <w:szCs w:val="28"/>
        </w:rPr>
        <w:lastRenderedPageBreak/>
        <w:t>Глава 6. Бюджетный процесс.</w:t>
      </w:r>
    </w:p>
    <w:p w:rsidR="003951BA" w:rsidRPr="009D2803" w:rsidRDefault="003951BA" w:rsidP="009D2803">
      <w:pPr>
        <w:jc w:val="both"/>
        <w:rPr>
          <w:sz w:val="28"/>
          <w:szCs w:val="28"/>
        </w:rPr>
      </w:pPr>
    </w:p>
    <w:p w:rsidR="002603E8" w:rsidRDefault="004E30EE" w:rsidP="009D2803">
      <w:pPr>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Статья 23. Бюджетный процесс</w:t>
      </w:r>
      <w:r w:rsidR="007B0C10">
        <w:rPr>
          <w:rFonts w:eastAsia="Times New Roman"/>
          <w:b/>
          <w:bCs/>
          <w:sz w:val="28"/>
          <w:szCs w:val="28"/>
        </w:rPr>
        <w:t xml:space="preserve"> в городском поселении</w:t>
      </w:r>
    </w:p>
    <w:p w:rsidR="003951BA" w:rsidRPr="009D2803" w:rsidRDefault="00B6253B" w:rsidP="009D2803">
      <w:pPr>
        <w:jc w:val="both"/>
        <w:rPr>
          <w:sz w:val="28"/>
          <w:szCs w:val="28"/>
        </w:rPr>
      </w:pPr>
      <w:r>
        <w:rPr>
          <w:rFonts w:eastAsia="Times New Roman"/>
          <w:sz w:val="28"/>
          <w:szCs w:val="28"/>
        </w:rPr>
        <w:tab/>
      </w:r>
      <w:proofErr w:type="gramStart"/>
      <w:r w:rsidR="00D41B65" w:rsidRPr="009D2803">
        <w:rPr>
          <w:rFonts w:eastAsia="Times New Roman"/>
          <w:sz w:val="28"/>
          <w:szCs w:val="28"/>
        </w:rPr>
        <w:t xml:space="preserve">Бюджетный процесс в городском поселении «Поселок </w:t>
      </w:r>
      <w:r w:rsidR="006E28FD">
        <w:rPr>
          <w:rFonts w:eastAsia="Times New Roman"/>
          <w:sz w:val="28"/>
          <w:szCs w:val="28"/>
        </w:rPr>
        <w:t xml:space="preserve">Чернянка» </w:t>
      </w:r>
      <w:r w:rsidR="006E28FD" w:rsidRPr="009D2803">
        <w:rPr>
          <w:rFonts w:eastAsia="Times New Roman"/>
          <w:sz w:val="28"/>
          <w:szCs w:val="28"/>
        </w:rPr>
        <w:t xml:space="preserve">муниципального </w:t>
      </w:r>
      <w:r w:rsidR="006E28FD">
        <w:rPr>
          <w:rFonts w:eastAsia="Times New Roman"/>
          <w:sz w:val="28"/>
          <w:szCs w:val="28"/>
        </w:rPr>
        <w:t>района «</w:t>
      </w:r>
      <w:proofErr w:type="spellStart"/>
      <w:r w:rsidR="006E28FD">
        <w:rPr>
          <w:rFonts w:eastAsia="Times New Roman"/>
          <w:sz w:val="28"/>
          <w:szCs w:val="28"/>
        </w:rPr>
        <w:t>Чернянский</w:t>
      </w:r>
      <w:proofErr w:type="spellEnd"/>
      <w:r w:rsidR="006E28FD">
        <w:rPr>
          <w:rFonts w:eastAsia="Times New Roman"/>
          <w:sz w:val="28"/>
          <w:szCs w:val="28"/>
        </w:rPr>
        <w:t xml:space="preserve"> район» Белгородской области</w:t>
      </w:r>
      <w:r w:rsidR="006E28FD" w:rsidRPr="009D2803">
        <w:rPr>
          <w:rFonts w:eastAsia="Times New Roman"/>
          <w:sz w:val="28"/>
          <w:szCs w:val="28"/>
        </w:rPr>
        <w:t xml:space="preserve"> </w:t>
      </w:r>
      <w:r w:rsidR="00D41B65" w:rsidRPr="009D2803">
        <w:rPr>
          <w:rFonts w:eastAsia="Times New Roman"/>
          <w:sz w:val="28"/>
          <w:szCs w:val="28"/>
        </w:rPr>
        <w:t>- регламентированная</w:t>
      </w:r>
      <w:r w:rsidR="004E30EE" w:rsidRPr="009D2803">
        <w:rPr>
          <w:rFonts w:eastAsia="Times New Roman"/>
          <w:sz w:val="28"/>
          <w:szCs w:val="28"/>
        </w:rPr>
        <w:t xml:space="preserve"> </w:t>
      </w:r>
      <w:r w:rsidR="00D41B65" w:rsidRPr="009D2803">
        <w:rPr>
          <w:rFonts w:eastAsia="Times New Roman"/>
          <w:sz w:val="28"/>
          <w:szCs w:val="28"/>
        </w:rPr>
        <w:t>законодательством Российской Федерации деятельность органа местного самоуправления городского поселения и иных участников бюджетного процесса по составлению и рассмотрению проекта бюджета</w:t>
      </w:r>
      <w:r w:rsidR="006E28FD">
        <w:rPr>
          <w:rFonts w:eastAsia="Times New Roman"/>
          <w:sz w:val="28"/>
          <w:szCs w:val="28"/>
        </w:rPr>
        <w:t xml:space="preserve"> городского поселения</w:t>
      </w:r>
      <w:r w:rsidR="00D41B65" w:rsidRPr="009D2803">
        <w:rPr>
          <w:rFonts w:eastAsia="Times New Roman"/>
          <w:sz w:val="28"/>
          <w:szCs w:val="28"/>
        </w:rPr>
        <w:t>, у</w:t>
      </w:r>
      <w:r w:rsidR="00964C76" w:rsidRPr="009D2803">
        <w:rPr>
          <w:rFonts w:eastAsia="Times New Roman"/>
          <w:sz w:val="28"/>
          <w:szCs w:val="28"/>
        </w:rPr>
        <w:t>тверждению и исполнению бюджета</w:t>
      </w:r>
      <w:r w:rsidR="006E28FD">
        <w:rPr>
          <w:rFonts w:eastAsia="Times New Roman"/>
          <w:sz w:val="28"/>
          <w:szCs w:val="28"/>
        </w:rPr>
        <w:t xml:space="preserve"> городского поселения</w:t>
      </w:r>
      <w:r>
        <w:rPr>
          <w:rFonts w:eastAsia="Times New Roman"/>
          <w:sz w:val="28"/>
          <w:szCs w:val="28"/>
        </w:rPr>
        <w:t>,</w:t>
      </w:r>
      <w:r w:rsidR="00D41B65" w:rsidRPr="009D2803">
        <w:rPr>
          <w:rFonts w:eastAsia="Times New Roman"/>
          <w:sz w:val="28"/>
          <w:szCs w:val="28"/>
        </w:rPr>
        <w:t xml:space="preserve"> контроль за исполнением, осуществлению бюджетного учета, составлению внешней проверки, рассмотрению и утверждению бюджетной отчетности.</w:t>
      </w:r>
      <w:proofErr w:type="gramEnd"/>
    </w:p>
    <w:p w:rsidR="003951BA" w:rsidRPr="009D2803" w:rsidRDefault="003951BA" w:rsidP="009D2803">
      <w:pPr>
        <w:jc w:val="both"/>
        <w:rPr>
          <w:sz w:val="28"/>
          <w:szCs w:val="28"/>
        </w:rPr>
      </w:pPr>
    </w:p>
    <w:p w:rsidR="003951BA" w:rsidRPr="009D2803" w:rsidRDefault="004E30EE" w:rsidP="009D2803">
      <w:pPr>
        <w:ind w:hanging="142"/>
        <w:jc w:val="both"/>
        <w:rPr>
          <w:sz w:val="28"/>
          <w:szCs w:val="28"/>
        </w:rPr>
      </w:pPr>
      <w:r w:rsidRPr="009D2803">
        <w:rPr>
          <w:rFonts w:eastAsia="Times New Roman"/>
          <w:b/>
          <w:bCs/>
          <w:sz w:val="28"/>
          <w:szCs w:val="28"/>
        </w:rPr>
        <w:tab/>
      </w:r>
      <w:r w:rsidRPr="009D2803">
        <w:rPr>
          <w:rFonts w:eastAsia="Times New Roman"/>
          <w:b/>
          <w:bCs/>
          <w:sz w:val="28"/>
          <w:szCs w:val="28"/>
        </w:rPr>
        <w:tab/>
      </w:r>
      <w:r w:rsidR="00D41B65" w:rsidRPr="009D2803">
        <w:rPr>
          <w:rFonts w:eastAsia="Times New Roman"/>
          <w:b/>
          <w:bCs/>
          <w:sz w:val="28"/>
          <w:szCs w:val="28"/>
        </w:rPr>
        <w:t>Статья 24. Участники бюджетного процесса</w:t>
      </w:r>
    </w:p>
    <w:p w:rsidR="003951BA" w:rsidRPr="009D2803" w:rsidRDefault="004E30EE" w:rsidP="009D2803">
      <w:pPr>
        <w:jc w:val="both"/>
        <w:rPr>
          <w:sz w:val="28"/>
          <w:szCs w:val="28"/>
        </w:rPr>
      </w:pPr>
      <w:r w:rsidRPr="009D2803">
        <w:rPr>
          <w:rFonts w:eastAsia="Times New Roman"/>
          <w:sz w:val="28"/>
          <w:szCs w:val="28"/>
        </w:rPr>
        <w:tab/>
      </w:r>
      <w:r w:rsidR="00D41B65" w:rsidRPr="009D2803">
        <w:rPr>
          <w:rFonts w:eastAsia="Times New Roman"/>
          <w:sz w:val="28"/>
          <w:szCs w:val="28"/>
        </w:rPr>
        <w:t>Участниками бюджетного процесса являются:</w:t>
      </w:r>
    </w:p>
    <w:p w:rsidR="00DF1D05" w:rsidRDefault="004E30EE"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 xml:space="preserve">Поселковое собрание городского поселения «Поселок </w:t>
      </w:r>
      <w:r w:rsidR="00DF1D05">
        <w:rPr>
          <w:rFonts w:eastAsia="Times New Roman"/>
          <w:sz w:val="28"/>
          <w:szCs w:val="28"/>
        </w:rPr>
        <w:t xml:space="preserve">Чернянка» </w:t>
      </w:r>
      <w:r w:rsidR="00DF1D05" w:rsidRPr="009D2803">
        <w:rPr>
          <w:rFonts w:eastAsia="Times New Roman"/>
          <w:sz w:val="28"/>
          <w:szCs w:val="28"/>
        </w:rPr>
        <w:t xml:space="preserve">муниципального </w:t>
      </w:r>
      <w:r w:rsidR="00DF1D05">
        <w:rPr>
          <w:rFonts w:eastAsia="Times New Roman"/>
          <w:sz w:val="28"/>
          <w:szCs w:val="28"/>
        </w:rPr>
        <w:t>района «</w:t>
      </w:r>
      <w:proofErr w:type="spellStart"/>
      <w:r w:rsidR="00DF1D05">
        <w:rPr>
          <w:rFonts w:eastAsia="Times New Roman"/>
          <w:sz w:val="28"/>
          <w:szCs w:val="28"/>
        </w:rPr>
        <w:t>Чернянский</w:t>
      </w:r>
      <w:proofErr w:type="spellEnd"/>
      <w:r w:rsidR="00DF1D05">
        <w:rPr>
          <w:rFonts w:eastAsia="Times New Roman"/>
          <w:sz w:val="28"/>
          <w:szCs w:val="28"/>
        </w:rPr>
        <w:t xml:space="preserve"> район» Белгородской области;</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 </w:t>
      </w:r>
      <w:r w:rsidR="00DF1D05">
        <w:rPr>
          <w:rFonts w:eastAsia="Times New Roman"/>
          <w:sz w:val="28"/>
          <w:szCs w:val="28"/>
        </w:rPr>
        <w:t xml:space="preserve">Председатель поселкового собрания </w:t>
      </w:r>
      <w:r w:rsidR="00D41B65" w:rsidRPr="009D2803">
        <w:rPr>
          <w:rFonts w:eastAsia="Times New Roman"/>
          <w:sz w:val="28"/>
          <w:szCs w:val="28"/>
        </w:rPr>
        <w:t xml:space="preserve">городского поселения «Поселок </w:t>
      </w:r>
      <w:proofErr w:type="gramStart"/>
      <w:r w:rsidR="00DF1D05">
        <w:rPr>
          <w:rFonts w:eastAsia="Times New Roman"/>
          <w:sz w:val="28"/>
          <w:szCs w:val="28"/>
        </w:rPr>
        <w:t>Поселок</w:t>
      </w:r>
      <w:proofErr w:type="gramEnd"/>
      <w:r w:rsidR="00DF1D05">
        <w:rPr>
          <w:rFonts w:eastAsia="Times New Roman"/>
          <w:sz w:val="28"/>
          <w:szCs w:val="28"/>
        </w:rPr>
        <w:t xml:space="preserve"> Чернянка» </w:t>
      </w:r>
      <w:r w:rsidR="00DF1D05" w:rsidRPr="009D2803">
        <w:rPr>
          <w:rFonts w:eastAsia="Times New Roman"/>
          <w:sz w:val="28"/>
          <w:szCs w:val="28"/>
        </w:rPr>
        <w:t xml:space="preserve">муниципального </w:t>
      </w:r>
      <w:r w:rsidR="00DF1D05">
        <w:rPr>
          <w:rFonts w:eastAsia="Times New Roman"/>
          <w:sz w:val="28"/>
          <w:szCs w:val="28"/>
        </w:rPr>
        <w:t>района «</w:t>
      </w:r>
      <w:proofErr w:type="spellStart"/>
      <w:r w:rsidR="00DF1D05">
        <w:rPr>
          <w:rFonts w:eastAsia="Times New Roman"/>
          <w:sz w:val="28"/>
          <w:szCs w:val="28"/>
        </w:rPr>
        <w:t>Чернянский</w:t>
      </w:r>
      <w:proofErr w:type="spellEnd"/>
      <w:r w:rsidR="00DF1D05">
        <w:rPr>
          <w:rFonts w:eastAsia="Times New Roman"/>
          <w:sz w:val="28"/>
          <w:szCs w:val="28"/>
        </w:rPr>
        <w:t xml:space="preserve"> район» Белгородской области</w:t>
      </w:r>
      <w:r w:rsidR="00DF1D05" w:rsidRPr="009D2803">
        <w:rPr>
          <w:rFonts w:eastAsia="Times New Roman"/>
          <w:sz w:val="28"/>
          <w:szCs w:val="28"/>
        </w:rPr>
        <w:t xml:space="preserve"> </w:t>
      </w:r>
      <w:r w:rsidR="00D41B65" w:rsidRPr="009D2803">
        <w:rPr>
          <w:rFonts w:eastAsia="Times New Roman"/>
          <w:sz w:val="28"/>
          <w:szCs w:val="28"/>
        </w:rPr>
        <w:t>»;</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Глава администрации городского поселения «Поселок</w:t>
      </w:r>
      <w:r w:rsidR="00DF1D05" w:rsidRPr="00DF1D05">
        <w:rPr>
          <w:rFonts w:eastAsia="Times New Roman"/>
          <w:sz w:val="28"/>
          <w:szCs w:val="28"/>
        </w:rPr>
        <w:t xml:space="preserve"> </w:t>
      </w:r>
      <w:r w:rsidR="00DF1D05">
        <w:rPr>
          <w:rFonts w:eastAsia="Times New Roman"/>
          <w:sz w:val="28"/>
          <w:szCs w:val="28"/>
        </w:rPr>
        <w:t xml:space="preserve">Чернянка» </w:t>
      </w:r>
      <w:r w:rsidR="00DF1D05" w:rsidRPr="009D2803">
        <w:rPr>
          <w:rFonts w:eastAsia="Times New Roman"/>
          <w:sz w:val="28"/>
          <w:szCs w:val="28"/>
        </w:rPr>
        <w:t xml:space="preserve">муниципального </w:t>
      </w:r>
      <w:r w:rsidR="00DF1D05">
        <w:rPr>
          <w:rFonts w:eastAsia="Times New Roman"/>
          <w:sz w:val="28"/>
          <w:szCs w:val="28"/>
        </w:rPr>
        <w:t>района «</w:t>
      </w:r>
      <w:proofErr w:type="spellStart"/>
      <w:r w:rsidR="00DF1D05">
        <w:rPr>
          <w:rFonts w:eastAsia="Times New Roman"/>
          <w:sz w:val="28"/>
          <w:szCs w:val="28"/>
        </w:rPr>
        <w:t>Чернянский</w:t>
      </w:r>
      <w:proofErr w:type="spellEnd"/>
      <w:r w:rsidR="00DF1D05">
        <w:rPr>
          <w:rFonts w:eastAsia="Times New Roman"/>
          <w:sz w:val="28"/>
          <w:szCs w:val="28"/>
        </w:rPr>
        <w:t xml:space="preserve"> район» Белгородской области</w:t>
      </w:r>
      <w:proofErr w:type="gramStart"/>
      <w:r w:rsidR="00D41B65" w:rsidRPr="009D2803">
        <w:rPr>
          <w:rFonts w:eastAsia="Times New Roman"/>
          <w:sz w:val="28"/>
          <w:szCs w:val="28"/>
        </w:rPr>
        <w:t xml:space="preserve"> ;</w:t>
      </w:r>
      <w:proofErr w:type="gramEnd"/>
    </w:p>
    <w:p w:rsidR="003951BA" w:rsidRPr="009D2803" w:rsidRDefault="00CA25BA" w:rsidP="009D2803">
      <w:pPr>
        <w:tabs>
          <w:tab w:val="left" w:pos="0"/>
        </w:tabs>
        <w:jc w:val="both"/>
        <w:rPr>
          <w:rFonts w:eastAsia="Times New Roman"/>
          <w:sz w:val="28"/>
          <w:szCs w:val="28"/>
        </w:rPr>
      </w:pPr>
      <w:r>
        <w:rPr>
          <w:rFonts w:eastAsia="Times New Roman"/>
          <w:sz w:val="28"/>
          <w:szCs w:val="28"/>
        </w:rPr>
        <w:tab/>
        <w:t>-</w:t>
      </w:r>
      <w:r w:rsidR="00D41B65" w:rsidRPr="009D2803">
        <w:rPr>
          <w:rFonts w:eastAsia="Times New Roman"/>
          <w:sz w:val="28"/>
          <w:szCs w:val="28"/>
        </w:rPr>
        <w:t xml:space="preserve">Администрация городского поселения «Поселок </w:t>
      </w:r>
      <w:r w:rsidR="00DF1D05">
        <w:rPr>
          <w:rFonts w:eastAsia="Times New Roman"/>
          <w:sz w:val="28"/>
          <w:szCs w:val="28"/>
        </w:rPr>
        <w:t xml:space="preserve">Чернянка» </w:t>
      </w:r>
      <w:r w:rsidR="00DF1D05" w:rsidRPr="009D2803">
        <w:rPr>
          <w:rFonts w:eastAsia="Times New Roman"/>
          <w:sz w:val="28"/>
          <w:szCs w:val="28"/>
        </w:rPr>
        <w:t xml:space="preserve">муниципального </w:t>
      </w:r>
      <w:r w:rsidR="00DF1D05">
        <w:rPr>
          <w:rFonts w:eastAsia="Times New Roman"/>
          <w:sz w:val="28"/>
          <w:szCs w:val="28"/>
        </w:rPr>
        <w:t>района «</w:t>
      </w:r>
      <w:proofErr w:type="spellStart"/>
      <w:r w:rsidR="00DF1D05">
        <w:rPr>
          <w:rFonts w:eastAsia="Times New Roman"/>
          <w:sz w:val="28"/>
          <w:szCs w:val="28"/>
        </w:rPr>
        <w:t>Чернянский</w:t>
      </w:r>
      <w:proofErr w:type="spellEnd"/>
      <w:r w:rsidR="00DF1D05">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4E30EE" w:rsidP="009D2803">
      <w:pPr>
        <w:tabs>
          <w:tab w:val="left" w:pos="0"/>
        </w:tabs>
        <w:jc w:val="both"/>
        <w:rPr>
          <w:rFonts w:eastAsia="Times New Roman"/>
          <w:sz w:val="28"/>
          <w:szCs w:val="28"/>
        </w:rPr>
      </w:pPr>
      <w:r w:rsidRPr="009D2803">
        <w:rPr>
          <w:rFonts w:eastAsia="Times New Roman"/>
          <w:sz w:val="28"/>
          <w:szCs w:val="28"/>
        </w:rPr>
        <w:t xml:space="preserve">  </w:t>
      </w:r>
      <w:r w:rsidR="00964C76" w:rsidRPr="009D2803">
        <w:rPr>
          <w:rFonts w:eastAsia="Times New Roman"/>
          <w:sz w:val="28"/>
          <w:szCs w:val="28"/>
        </w:rPr>
        <w:t xml:space="preserve">        </w:t>
      </w:r>
      <w:r w:rsidRPr="009D2803">
        <w:rPr>
          <w:rFonts w:eastAsia="Times New Roman"/>
          <w:sz w:val="28"/>
          <w:szCs w:val="28"/>
        </w:rPr>
        <w:t xml:space="preserve">- </w:t>
      </w:r>
      <w:r w:rsidR="00D41B65" w:rsidRPr="009D2803">
        <w:rPr>
          <w:rFonts w:eastAsia="Times New Roman"/>
          <w:sz w:val="28"/>
          <w:szCs w:val="28"/>
        </w:rPr>
        <w:t xml:space="preserve">Управление финансов и бюджетной политики </w:t>
      </w:r>
      <w:r w:rsidR="00DF1D05">
        <w:rPr>
          <w:rFonts w:eastAsia="Times New Roman"/>
          <w:sz w:val="28"/>
          <w:szCs w:val="28"/>
        </w:rPr>
        <w:t xml:space="preserve"> муниципального района «</w:t>
      </w:r>
      <w:proofErr w:type="spellStart"/>
      <w:r w:rsidR="00DF1D05">
        <w:rPr>
          <w:rFonts w:eastAsia="Times New Roman"/>
          <w:sz w:val="28"/>
          <w:szCs w:val="28"/>
        </w:rPr>
        <w:t>Чернянский</w:t>
      </w:r>
      <w:proofErr w:type="spellEnd"/>
      <w:r w:rsidR="00DF1D05">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r>
      <w:r w:rsidR="004E30EE" w:rsidRPr="009D2803">
        <w:rPr>
          <w:rFonts w:eastAsia="Times New Roman"/>
          <w:sz w:val="28"/>
          <w:szCs w:val="28"/>
        </w:rPr>
        <w:t xml:space="preserve">- </w:t>
      </w:r>
      <w:r w:rsidR="00D41B65" w:rsidRPr="009D2803">
        <w:rPr>
          <w:rFonts w:eastAsia="Times New Roman"/>
          <w:sz w:val="28"/>
          <w:szCs w:val="28"/>
        </w:rPr>
        <w:t>получатели бюджетных средств;</w:t>
      </w:r>
    </w:p>
    <w:p w:rsidR="00964C76" w:rsidRPr="009D2803" w:rsidRDefault="00964C76" w:rsidP="009D2803">
      <w:pPr>
        <w:jc w:val="both"/>
        <w:rPr>
          <w:rFonts w:eastAsia="Times New Roman"/>
          <w:b/>
          <w:bCs/>
          <w:sz w:val="28"/>
          <w:szCs w:val="28"/>
        </w:rPr>
      </w:pPr>
    </w:p>
    <w:p w:rsidR="003951BA" w:rsidRPr="009D2803" w:rsidRDefault="00964C76"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25. Бюджетные полномочия поселкового собрания городского поселения </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рассматривает и утверждает бюджет </w:t>
      </w:r>
      <w:r w:rsidR="0055362D">
        <w:rPr>
          <w:rFonts w:eastAsia="Times New Roman"/>
          <w:sz w:val="28"/>
          <w:szCs w:val="28"/>
        </w:rPr>
        <w:t xml:space="preserve">городского </w:t>
      </w:r>
      <w:r w:rsidR="00D41B65" w:rsidRPr="009D2803">
        <w:rPr>
          <w:rFonts w:eastAsia="Times New Roman"/>
          <w:sz w:val="28"/>
          <w:szCs w:val="28"/>
        </w:rPr>
        <w:t>поселения и отчет о его исполнении;</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осуществляет контроль в ходе рассмотрения отдельных вопросов исполнения бюджета </w:t>
      </w:r>
      <w:r w:rsidR="0055362D">
        <w:rPr>
          <w:rFonts w:eastAsia="Times New Roman"/>
          <w:sz w:val="28"/>
          <w:szCs w:val="28"/>
        </w:rPr>
        <w:t xml:space="preserve">городского </w:t>
      </w:r>
      <w:r w:rsidR="00D41B65" w:rsidRPr="009D2803">
        <w:rPr>
          <w:rFonts w:eastAsia="Times New Roman"/>
          <w:sz w:val="28"/>
          <w:szCs w:val="28"/>
        </w:rPr>
        <w:t xml:space="preserve">поселения на своих заседаниях, заседаниях рабочих </w:t>
      </w:r>
      <w:proofErr w:type="gramStart"/>
      <w:r w:rsidR="00D41B65" w:rsidRPr="009D2803">
        <w:rPr>
          <w:rFonts w:eastAsia="Times New Roman"/>
          <w:sz w:val="28"/>
          <w:szCs w:val="28"/>
        </w:rPr>
        <w:t>групп</w:t>
      </w:r>
      <w:proofErr w:type="gramEnd"/>
      <w:r w:rsidR="00D41B65" w:rsidRPr="009D2803">
        <w:rPr>
          <w:rFonts w:eastAsia="Times New Roman"/>
          <w:sz w:val="28"/>
          <w:szCs w:val="28"/>
        </w:rPr>
        <w:t xml:space="preserve"> в ходе проводимых поселковым собранием слушаний и в связи с депутатскими запросами;</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r>
      <w:proofErr w:type="gramStart"/>
      <w:r w:rsidRPr="009D2803">
        <w:rPr>
          <w:rFonts w:eastAsia="Times New Roman"/>
          <w:sz w:val="28"/>
          <w:szCs w:val="28"/>
        </w:rPr>
        <w:t xml:space="preserve">3) </w:t>
      </w:r>
      <w:r w:rsidR="00D41B65" w:rsidRPr="009D2803">
        <w:rPr>
          <w:rFonts w:eastAsia="Times New Roman"/>
          <w:sz w:val="28"/>
          <w:szCs w:val="28"/>
        </w:rPr>
        <w:t xml:space="preserve">осуществляет другие полномочия 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07 февраля 2011 г. № 6-ФЗ «Об общих принципах организации и деятельности контрольно-счетных органов субъекта Российской Федерации и муниципальных образований», иными нормативными правовыми актами, Уставом </w:t>
      </w:r>
      <w:r w:rsidR="0055362D">
        <w:rPr>
          <w:rFonts w:eastAsia="Times New Roman"/>
          <w:sz w:val="28"/>
          <w:szCs w:val="28"/>
        </w:rPr>
        <w:t xml:space="preserve"> городского </w:t>
      </w:r>
      <w:r w:rsidR="00D41B65" w:rsidRPr="009D2803">
        <w:rPr>
          <w:rFonts w:eastAsia="Times New Roman"/>
          <w:sz w:val="28"/>
          <w:szCs w:val="28"/>
        </w:rPr>
        <w:t>поселения</w:t>
      </w:r>
      <w:r w:rsidR="0055362D">
        <w:rPr>
          <w:rFonts w:eastAsia="Times New Roman"/>
          <w:sz w:val="28"/>
          <w:szCs w:val="28"/>
        </w:rPr>
        <w:t xml:space="preserve"> «Поселок Чернянка» муниципального</w:t>
      </w:r>
      <w:proofErr w:type="gramEnd"/>
      <w:r w:rsidR="0055362D">
        <w:rPr>
          <w:rFonts w:eastAsia="Times New Roman"/>
          <w:sz w:val="28"/>
          <w:szCs w:val="28"/>
        </w:rPr>
        <w:t xml:space="preserve"> района «</w:t>
      </w:r>
      <w:proofErr w:type="spellStart"/>
      <w:r w:rsidR="0055362D">
        <w:rPr>
          <w:rFonts w:eastAsia="Times New Roman"/>
          <w:sz w:val="28"/>
          <w:szCs w:val="28"/>
        </w:rPr>
        <w:t>Чернянский</w:t>
      </w:r>
      <w:proofErr w:type="spellEnd"/>
      <w:r w:rsidR="0055362D">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Default="00964C76" w:rsidP="009D2803">
      <w:pPr>
        <w:jc w:val="both"/>
        <w:rPr>
          <w:rFonts w:eastAsia="Times New Roman"/>
          <w:sz w:val="28"/>
          <w:szCs w:val="28"/>
        </w:rPr>
      </w:pPr>
      <w:r w:rsidRPr="009D2803">
        <w:rPr>
          <w:rFonts w:eastAsia="Times New Roman"/>
          <w:sz w:val="28"/>
          <w:szCs w:val="28"/>
        </w:rPr>
        <w:tab/>
      </w:r>
      <w:proofErr w:type="gramStart"/>
      <w:r w:rsidR="00D41B65" w:rsidRPr="009D2803">
        <w:rPr>
          <w:rFonts w:eastAsia="Times New Roman"/>
          <w:sz w:val="28"/>
          <w:szCs w:val="28"/>
        </w:rPr>
        <w:t xml:space="preserve">Поселковое собрание </w:t>
      </w:r>
      <w:r w:rsidR="00B10E3D">
        <w:rPr>
          <w:rFonts w:eastAsia="Times New Roman"/>
          <w:sz w:val="28"/>
          <w:szCs w:val="28"/>
        </w:rPr>
        <w:t xml:space="preserve">городского </w:t>
      </w:r>
      <w:r w:rsidR="00B10E3D" w:rsidRPr="009D2803">
        <w:rPr>
          <w:rFonts w:eastAsia="Times New Roman"/>
          <w:sz w:val="28"/>
          <w:szCs w:val="28"/>
        </w:rPr>
        <w:t>поселения</w:t>
      </w:r>
      <w:r w:rsidR="00B10E3D">
        <w:rPr>
          <w:rFonts w:eastAsia="Times New Roman"/>
          <w:sz w:val="28"/>
          <w:szCs w:val="28"/>
        </w:rPr>
        <w:t xml:space="preserve"> «Поселок Чернянка» муниципального района «</w:t>
      </w:r>
      <w:proofErr w:type="spellStart"/>
      <w:r w:rsidR="00B10E3D">
        <w:rPr>
          <w:rFonts w:eastAsia="Times New Roman"/>
          <w:sz w:val="28"/>
          <w:szCs w:val="28"/>
        </w:rPr>
        <w:t>Чернянский</w:t>
      </w:r>
      <w:proofErr w:type="spellEnd"/>
      <w:r w:rsidR="00B10E3D">
        <w:rPr>
          <w:rFonts w:eastAsia="Times New Roman"/>
          <w:sz w:val="28"/>
          <w:szCs w:val="28"/>
        </w:rPr>
        <w:t xml:space="preserve"> район» Белгородской области</w:t>
      </w:r>
      <w:r w:rsidR="00B10E3D" w:rsidRPr="009D2803">
        <w:rPr>
          <w:rFonts w:eastAsia="Times New Roman"/>
          <w:sz w:val="28"/>
          <w:szCs w:val="28"/>
        </w:rPr>
        <w:t xml:space="preserve"> </w:t>
      </w:r>
      <w:r w:rsidR="00D41B65" w:rsidRPr="009D2803">
        <w:rPr>
          <w:rFonts w:eastAsia="Times New Roman"/>
          <w:sz w:val="28"/>
          <w:szCs w:val="28"/>
        </w:rPr>
        <w:t xml:space="preserve">в пределах </w:t>
      </w:r>
      <w:r w:rsidR="00D41B65" w:rsidRPr="009D2803">
        <w:rPr>
          <w:rFonts w:eastAsia="Times New Roman"/>
          <w:sz w:val="28"/>
          <w:szCs w:val="28"/>
        </w:rPr>
        <w:lastRenderedPageBreak/>
        <w:t>его компетенции по бюджетным вопросам, установленным Конституцией Российской Федерации, Бюджетным кодексом Российской Федерации, иными нормативно-правовыми актами Российской Федерации, для обеспечения его полномочий должна быть предоставлена администрацией</w:t>
      </w:r>
      <w:r w:rsidR="00B10E3D" w:rsidRPr="00B10E3D">
        <w:rPr>
          <w:rFonts w:eastAsia="Times New Roman"/>
          <w:sz w:val="28"/>
          <w:szCs w:val="28"/>
        </w:rPr>
        <w:t xml:space="preserve"> </w:t>
      </w:r>
      <w:r w:rsidR="00B10E3D">
        <w:rPr>
          <w:rFonts w:eastAsia="Times New Roman"/>
          <w:sz w:val="28"/>
          <w:szCs w:val="28"/>
        </w:rPr>
        <w:t xml:space="preserve">городского </w:t>
      </w:r>
      <w:r w:rsidR="00B10E3D" w:rsidRPr="009D2803">
        <w:rPr>
          <w:rFonts w:eastAsia="Times New Roman"/>
          <w:sz w:val="28"/>
          <w:szCs w:val="28"/>
        </w:rPr>
        <w:t>поселения</w:t>
      </w:r>
      <w:r w:rsidR="00B10E3D">
        <w:rPr>
          <w:rFonts w:eastAsia="Times New Roman"/>
          <w:sz w:val="28"/>
          <w:szCs w:val="28"/>
        </w:rPr>
        <w:t xml:space="preserve"> «Поселок Чернянка» муниципального района «</w:t>
      </w:r>
      <w:proofErr w:type="spellStart"/>
      <w:r w:rsidR="00B10E3D">
        <w:rPr>
          <w:rFonts w:eastAsia="Times New Roman"/>
          <w:sz w:val="28"/>
          <w:szCs w:val="28"/>
        </w:rPr>
        <w:t>Чернянский</w:t>
      </w:r>
      <w:proofErr w:type="spellEnd"/>
      <w:r w:rsidR="00B10E3D">
        <w:rPr>
          <w:rFonts w:eastAsia="Times New Roman"/>
          <w:sz w:val="28"/>
          <w:szCs w:val="28"/>
        </w:rPr>
        <w:t xml:space="preserve"> район»  Белгородской области</w:t>
      </w:r>
      <w:r w:rsidR="00D41B65" w:rsidRPr="009D2803">
        <w:rPr>
          <w:rFonts w:eastAsia="Times New Roman"/>
          <w:sz w:val="28"/>
          <w:szCs w:val="28"/>
        </w:rPr>
        <w:t xml:space="preserve"> вся необходимая информация.</w:t>
      </w:r>
      <w:proofErr w:type="gramEnd"/>
    </w:p>
    <w:p w:rsidR="00C34F8F" w:rsidRPr="009D2803" w:rsidRDefault="00C34F8F" w:rsidP="009D2803">
      <w:pPr>
        <w:jc w:val="both"/>
        <w:rPr>
          <w:rFonts w:eastAsia="Times New Roman"/>
          <w:sz w:val="28"/>
          <w:szCs w:val="28"/>
        </w:rPr>
      </w:pPr>
    </w:p>
    <w:p w:rsidR="003951BA" w:rsidRPr="009D2803" w:rsidRDefault="00964C76" w:rsidP="009D2803">
      <w:pPr>
        <w:jc w:val="both"/>
        <w:rPr>
          <w:sz w:val="28"/>
          <w:szCs w:val="28"/>
        </w:rPr>
      </w:pPr>
      <w:r w:rsidRPr="009D2803">
        <w:rPr>
          <w:rFonts w:eastAsia="Times New Roman"/>
          <w:b/>
          <w:bCs/>
          <w:sz w:val="28"/>
          <w:szCs w:val="28"/>
        </w:rPr>
        <w:tab/>
        <w:t>С</w:t>
      </w:r>
      <w:r w:rsidR="00D41B65" w:rsidRPr="009D2803">
        <w:rPr>
          <w:rFonts w:eastAsia="Times New Roman"/>
          <w:b/>
          <w:bCs/>
          <w:sz w:val="28"/>
          <w:szCs w:val="28"/>
        </w:rPr>
        <w:t xml:space="preserve">татья 26. Бюджетные полномочия председателя поселкового собрания городского поселения </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определяет бюджетную, налоговую и долговую политику </w:t>
      </w:r>
      <w:r w:rsidR="00B10E3D">
        <w:rPr>
          <w:rFonts w:eastAsia="Times New Roman"/>
          <w:sz w:val="28"/>
          <w:szCs w:val="28"/>
        </w:rPr>
        <w:t xml:space="preserve">городского </w:t>
      </w:r>
      <w:r w:rsidR="00B10E3D" w:rsidRPr="009D2803">
        <w:rPr>
          <w:rFonts w:eastAsia="Times New Roman"/>
          <w:sz w:val="28"/>
          <w:szCs w:val="28"/>
        </w:rPr>
        <w:t>поселения</w:t>
      </w:r>
      <w:r w:rsidR="00B10E3D">
        <w:rPr>
          <w:rFonts w:eastAsia="Times New Roman"/>
          <w:sz w:val="28"/>
          <w:szCs w:val="28"/>
        </w:rPr>
        <w:t xml:space="preserve"> «Поселок Чернянка» муниципального района «</w:t>
      </w:r>
      <w:proofErr w:type="spellStart"/>
      <w:r w:rsidR="00B10E3D">
        <w:rPr>
          <w:rFonts w:eastAsia="Times New Roman"/>
          <w:sz w:val="28"/>
          <w:szCs w:val="28"/>
        </w:rPr>
        <w:t>Чернянский</w:t>
      </w:r>
      <w:proofErr w:type="spellEnd"/>
      <w:r w:rsidR="00B10E3D">
        <w:rPr>
          <w:rFonts w:eastAsia="Times New Roman"/>
          <w:sz w:val="28"/>
          <w:szCs w:val="28"/>
        </w:rPr>
        <w:t xml:space="preserve"> район»  Белгородской области</w:t>
      </w:r>
      <w:r w:rsidR="00B92619">
        <w:rPr>
          <w:rFonts w:eastAsia="Times New Roman"/>
          <w:sz w:val="28"/>
          <w:szCs w:val="28"/>
        </w:rPr>
        <w:t>;</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вносит на рассмотрение поселковому собранию</w:t>
      </w:r>
      <w:r w:rsidR="00B92619" w:rsidRPr="00B92619">
        <w:rPr>
          <w:rFonts w:eastAsia="Times New Roman"/>
          <w:sz w:val="28"/>
          <w:szCs w:val="28"/>
        </w:rPr>
        <w:t xml:space="preserve"> </w:t>
      </w:r>
      <w:r w:rsidR="00B92619">
        <w:rPr>
          <w:rFonts w:eastAsia="Times New Roman"/>
          <w:sz w:val="28"/>
          <w:szCs w:val="28"/>
        </w:rPr>
        <w:t xml:space="preserve">городского </w:t>
      </w:r>
      <w:r w:rsidR="00B92619" w:rsidRPr="009D2803">
        <w:rPr>
          <w:rFonts w:eastAsia="Times New Roman"/>
          <w:sz w:val="28"/>
          <w:szCs w:val="28"/>
        </w:rPr>
        <w:t>поселения</w:t>
      </w:r>
      <w:r w:rsidR="00B92619">
        <w:rPr>
          <w:rFonts w:eastAsia="Times New Roman"/>
          <w:sz w:val="28"/>
          <w:szCs w:val="28"/>
        </w:rPr>
        <w:t xml:space="preserve"> «Поселок Чернянка» муниципального района «</w:t>
      </w:r>
      <w:proofErr w:type="spellStart"/>
      <w:r w:rsidR="00B92619">
        <w:rPr>
          <w:rFonts w:eastAsia="Times New Roman"/>
          <w:sz w:val="28"/>
          <w:szCs w:val="28"/>
        </w:rPr>
        <w:t>Чернянский</w:t>
      </w:r>
      <w:proofErr w:type="spellEnd"/>
      <w:r w:rsidR="00B92619">
        <w:rPr>
          <w:rFonts w:eastAsia="Times New Roman"/>
          <w:sz w:val="28"/>
          <w:szCs w:val="28"/>
        </w:rPr>
        <w:t xml:space="preserve"> район»  Белгородской области</w:t>
      </w:r>
      <w:r w:rsidR="00D41B65" w:rsidRPr="009D2803">
        <w:rPr>
          <w:rFonts w:eastAsia="Times New Roman"/>
          <w:sz w:val="28"/>
          <w:szCs w:val="28"/>
        </w:rPr>
        <w:t xml:space="preserve"> проект бюджета </w:t>
      </w:r>
      <w:r w:rsidR="00B92619">
        <w:rPr>
          <w:rFonts w:eastAsia="Times New Roman"/>
          <w:sz w:val="28"/>
          <w:szCs w:val="28"/>
        </w:rPr>
        <w:t xml:space="preserve">городского </w:t>
      </w:r>
      <w:r w:rsidR="00D41B65" w:rsidRPr="009D2803">
        <w:rPr>
          <w:rFonts w:eastAsia="Times New Roman"/>
          <w:sz w:val="28"/>
          <w:szCs w:val="28"/>
        </w:rPr>
        <w:t xml:space="preserve">поселения с необходимыми документами и материалами, а также отчет об исполнении бюджета </w:t>
      </w:r>
      <w:r w:rsidR="00C773FE">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964C76" w:rsidP="009D2803">
      <w:pPr>
        <w:tabs>
          <w:tab w:val="left" w:pos="-142"/>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 xml:space="preserve">представляет на рассмотрение поселковому собранию </w:t>
      </w:r>
      <w:r w:rsidR="00B92619">
        <w:rPr>
          <w:rFonts w:eastAsia="Times New Roman"/>
          <w:sz w:val="28"/>
          <w:szCs w:val="28"/>
        </w:rPr>
        <w:t xml:space="preserve">городского </w:t>
      </w:r>
      <w:r w:rsidR="00B92619" w:rsidRPr="009D2803">
        <w:rPr>
          <w:rFonts w:eastAsia="Times New Roman"/>
          <w:sz w:val="28"/>
          <w:szCs w:val="28"/>
        </w:rPr>
        <w:t>поселения</w:t>
      </w:r>
      <w:r w:rsidR="00B92619">
        <w:rPr>
          <w:rFonts w:eastAsia="Times New Roman"/>
          <w:sz w:val="28"/>
          <w:szCs w:val="28"/>
        </w:rPr>
        <w:t xml:space="preserve"> «Поселок Чернянка» муниципального района «</w:t>
      </w:r>
      <w:proofErr w:type="spellStart"/>
      <w:r w:rsidR="00B92619">
        <w:rPr>
          <w:rFonts w:eastAsia="Times New Roman"/>
          <w:sz w:val="28"/>
          <w:szCs w:val="28"/>
        </w:rPr>
        <w:t>Чернянский</w:t>
      </w:r>
      <w:proofErr w:type="spellEnd"/>
      <w:r w:rsidR="00B92619">
        <w:rPr>
          <w:rFonts w:eastAsia="Times New Roman"/>
          <w:sz w:val="28"/>
          <w:szCs w:val="28"/>
        </w:rPr>
        <w:t xml:space="preserve"> район»  Белгородской области</w:t>
      </w:r>
      <w:r w:rsidR="00B92619" w:rsidRPr="009D2803">
        <w:rPr>
          <w:rFonts w:eastAsia="Times New Roman"/>
          <w:sz w:val="28"/>
          <w:szCs w:val="28"/>
        </w:rPr>
        <w:t xml:space="preserve"> </w:t>
      </w:r>
      <w:r w:rsidR="00D41B65" w:rsidRPr="009D2803">
        <w:rPr>
          <w:rFonts w:eastAsia="Times New Roman"/>
          <w:sz w:val="28"/>
          <w:szCs w:val="28"/>
        </w:rPr>
        <w:t xml:space="preserve">проекты решений о введении или отмене местных налогов и сборов, а также проекты других правовых актов, предусматривающих расходы, покрываемые за счет бюджета </w:t>
      </w:r>
      <w:r w:rsidR="00B92619">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C34F8F" w:rsidP="009D2803">
      <w:pPr>
        <w:jc w:val="both"/>
        <w:rPr>
          <w:rFonts w:eastAsia="Times New Roman"/>
          <w:sz w:val="28"/>
          <w:szCs w:val="28"/>
        </w:rPr>
      </w:pPr>
      <w:r>
        <w:rPr>
          <w:rFonts w:eastAsia="Times New Roman"/>
          <w:sz w:val="28"/>
          <w:szCs w:val="28"/>
        </w:rPr>
        <w:tab/>
      </w:r>
      <w:r w:rsidR="00964C76" w:rsidRPr="009D2803">
        <w:rPr>
          <w:rFonts w:eastAsia="Times New Roman"/>
          <w:sz w:val="28"/>
          <w:szCs w:val="28"/>
        </w:rPr>
        <w:t xml:space="preserve">4) </w:t>
      </w:r>
      <w:r w:rsidR="00D41B65" w:rsidRPr="009D2803">
        <w:rPr>
          <w:rFonts w:eastAsia="Times New Roman"/>
          <w:sz w:val="28"/>
          <w:szCs w:val="28"/>
        </w:rPr>
        <w:t xml:space="preserve">представляет на утверждение поселковому собранию </w:t>
      </w:r>
      <w:r w:rsidR="009923F9">
        <w:rPr>
          <w:rFonts w:eastAsia="Times New Roman"/>
          <w:sz w:val="28"/>
          <w:szCs w:val="28"/>
        </w:rPr>
        <w:t xml:space="preserve">городского </w:t>
      </w:r>
      <w:r w:rsidR="009923F9" w:rsidRPr="009D2803">
        <w:rPr>
          <w:rFonts w:eastAsia="Times New Roman"/>
          <w:sz w:val="28"/>
          <w:szCs w:val="28"/>
        </w:rPr>
        <w:t>поселения</w:t>
      </w:r>
      <w:r w:rsidR="009923F9">
        <w:rPr>
          <w:rFonts w:eastAsia="Times New Roman"/>
          <w:sz w:val="28"/>
          <w:szCs w:val="28"/>
        </w:rPr>
        <w:t xml:space="preserve"> «Поселок Чернянка» муниципального района «</w:t>
      </w:r>
      <w:proofErr w:type="spellStart"/>
      <w:r w:rsidR="009923F9">
        <w:rPr>
          <w:rFonts w:eastAsia="Times New Roman"/>
          <w:sz w:val="28"/>
          <w:szCs w:val="28"/>
        </w:rPr>
        <w:t>Чернянский</w:t>
      </w:r>
      <w:proofErr w:type="spellEnd"/>
      <w:r w:rsidR="009923F9">
        <w:rPr>
          <w:rFonts w:eastAsia="Times New Roman"/>
          <w:sz w:val="28"/>
          <w:szCs w:val="28"/>
        </w:rPr>
        <w:t xml:space="preserve"> район»  Белгородской области</w:t>
      </w:r>
      <w:r w:rsidR="009923F9" w:rsidRPr="009D2803">
        <w:rPr>
          <w:rFonts w:eastAsia="Times New Roman"/>
          <w:sz w:val="28"/>
          <w:szCs w:val="28"/>
        </w:rPr>
        <w:t xml:space="preserve"> </w:t>
      </w:r>
      <w:r w:rsidR="00D41B65" w:rsidRPr="009D2803">
        <w:rPr>
          <w:rFonts w:eastAsia="Times New Roman"/>
          <w:sz w:val="28"/>
          <w:szCs w:val="28"/>
        </w:rPr>
        <w:t>планы и программы социально-экономического развития поселения, отчеты об их исполнении;</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 xml:space="preserve">от имени </w:t>
      </w:r>
      <w:r w:rsidR="009923F9">
        <w:rPr>
          <w:rFonts w:eastAsia="Times New Roman"/>
          <w:sz w:val="28"/>
          <w:szCs w:val="28"/>
        </w:rPr>
        <w:t xml:space="preserve">городского </w:t>
      </w:r>
      <w:r w:rsidR="009923F9" w:rsidRPr="009D2803">
        <w:rPr>
          <w:rFonts w:eastAsia="Times New Roman"/>
          <w:sz w:val="28"/>
          <w:szCs w:val="28"/>
        </w:rPr>
        <w:t>поселения</w:t>
      </w:r>
      <w:r w:rsidR="009923F9">
        <w:rPr>
          <w:rFonts w:eastAsia="Times New Roman"/>
          <w:sz w:val="28"/>
          <w:szCs w:val="28"/>
        </w:rPr>
        <w:t xml:space="preserve"> «Поселок Чернянка» муниципального района «</w:t>
      </w:r>
      <w:proofErr w:type="spellStart"/>
      <w:r w:rsidR="009923F9">
        <w:rPr>
          <w:rFonts w:eastAsia="Times New Roman"/>
          <w:sz w:val="28"/>
          <w:szCs w:val="28"/>
        </w:rPr>
        <w:t>Чернянский</w:t>
      </w:r>
      <w:proofErr w:type="spellEnd"/>
      <w:r w:rsidR="009923F9">
        <w:rPr>
          <w:rFonts w:eastAsia="Times New Roman"/>
          <w:sz w:val="28"/>
          <w:szCs w:val="28"/>
        </w:rPr>
        <w:t xml:space="preserve"> район»  Белгородской области</w:t>
      </w:r>
      <w:r w:rsidR="009923F9" w:rsidRPr="009D2803">
        <w:rPr>
          <w:rFonts w:eastAsia="Times New Roman"/>
          <w:sz w:val="28"/>
          <w:szCs w:val="28"/>
        </w:rPr>
        <w:t xml:space="preserve"> </w:t>
      </w:r>
      <w:r w:rsidR="00D41B65" w:rsidRPr="009D2803">
        <w:rPr>
          <w:rFonts w:eastAsia="Times New Roman"/>
          <w:sz w:val="28"/>
          <w:szCs w:val="28"/>
        </w:rPr>
        <w:t xml:space="preserve"> осуществляет выдачу муниципальных гарантий;</w:t>
      </w:r>
    </w:p>
    <w:p w:rsidR="003951BA" w:rsidRPr="009D2803" w:rsidRDefault="00964C76" w:rsidP="009D2803">
      <w:pPr>
        <w:tabs>
          <w:tab w:val="left" w:pos="0"/>
        </w:tabs>
        <w:ind w:right="20"/>
        <w:jc w:val="both"/>
        <w:rPr>
          <w:rFonts w:eastAsia="Times New Roman"/>
          <w:sz w:val="28"/>
          <w:szCs w:val="28"/>
        </w:rPr>
      </w:pPr>
      <w:r w:rsidRPr="009D2803">
        <w:rPr>
          <w:rFonts w:eastAsia="Times New Roman"/>
          <w:sz w:val="28"/>
          <w:szCs w:val="28"/>
        </w:rPr>
        <w:tab/>
        <w:t xml:space="preserve">6) </w:t>
      </w:r>
      <w:r w:rsidR="00D41B65" w:rsidRPr="009D2803">
        <w:rPr>
          <w:rFonts w:eastAsia="Times New Roman"/>
          <w:sz w:val="28"/>
          <w:szCs w:val="28"/>
        </w:rPr>
        <w:t>осуществляет другие полномочия в соответствии с действующим законодательством и муниципальными правовыми актами</w:t>
      </w:r>
      <w:r w:rsidR="009923F9">
        <w:rPr>
          <w:rFonts w:eastAsia="Times New Roman"/>
          <w:sz w:val="28"/>
          <w:szCs w:val="28"/>
        </w:rPr>
        <w:t xml:space="preserve"> городского </w:t>
      </w:r>
      <w:r w:rsidR="009923F9" w:rsidRPr="009D2803">
        <w:rPr>
          <w:rFonts w:eastAsia="Times New Roman"/>
          <w:sz w:val="28"/>
          <w:szCs w:val="28"/>
        </w:rPr>
        <w:t>поселения</w:t>
      </w:r>
      <w:r w:rsidR="009923F9">
        <w:rPr>
          <w:rFonts w:eastAsia="Times New Roman"/>
          <w:sz w:val="28"/>
          <w:szCs w:val="28"/>
        </w:rPr>
        <w:t xml:space="preserve"> «Поселок Чернянка» муниципального района «</w:t>
      </w:r>
      <w:proofErr w:type="spellStart"/>
      <w:r w:rsidR="009923F9">
        <w:rPr>
          <w:rFonts w:eastAsia="Times New Roman"/>
          <w:sz w:val="28"/>
          <w:szCs w:val="28"/>
        </w:rPr>
        <w:t>Чернянский</w:t>
      </w:r>
      <w:proofErr w:type="spellEnd"/>
      <w:r w:rsidR="009923F9">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3951BA" w:rsidP="009D2803">
      <w:pPr>
        <w:jc w:val="both"/>
        <w:rPr>
          <w:sz w:val="28"/>
          <w:szCs w:val="28"/>
        </w:rPr>
      </w:pPr>
    </w:p>
    <w:p w:rsidR="003951BA" w:rsidRPr="009D2803" w:rsidRDefault="00964C76"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27. Бюджетные полномочия главы администрации городского поселения </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вносит на рассмотрение поселкового собрания </w:t>
      </w:r>
      <w:r w:rsidR="000E69C5">
        <w:rPr>
          <w:rFonts w:eastAsia="Times New Roman"/>
          <w:sz w:val="28"/>
          <w:szCs w:val="28"/>
        </w:rPr>
        <w:t xml:space="preserve">городского </w:t>
      </w:r>
      <w:r w:rsidR="000E69C5" w:rsidRPr="009D2803">
        <w:rPr>
          <w:rFonts w:eastAsia="Times New Roman"/>
          <w:sz w:val="28"/>
          <w:szCs w:val="28"/>
        </w:rPr>
        <w:t>поселения</w:t>
      </w:r>
      <w:r w:rsidR="000E69C5">
        <w:rPr>
          <w:rFonts w:eastAsia="Times New Roman"/>
          <w:sz w:val="28"/>
          <w:szCs w:val="28"/>
        </w:rPr>
        <w:t xml:space="preserve"> «Поселок Чернянка» муниципального района «</w:t>
      </w:r>
      <w:proofErr w:type="spellStart"/>
      <w:r w:rsidR="000E69C5">
        <w:rPr>
          <w:rFonts w:eastAsia="Times New Roman"/>
          <w:sz w:val="28"/>
          <w:szCs w:val="28"/>
        </w:rPr>
        <w:t>Чернянский</w:t>
      </w:r>
      <w:proofErr w:type="spellEnd"/>
      <w:r w:rsidR="000E69C5">
        <w:rPr>
          <w:rFonts w:eastAsia="Times New Roman"/>
          <w:sz w:val="28"/>
          <w:szCs w:val="28"/>
        </w:rPr>
        <w:t xml:space="preserve"> район»  Белгородской области</w:t>
      </w:r>
      <w:r w:rsidR="000E69C5" w:rsidRPr="009D2803">
        <w:rPr>
          <w:rFonts w:eastAsia="Times New Roman"/>
          <w:sz w:val="28"/>
          <w:szCs w:val="28"/>
        </w:rPr>
        <w:t xml:space="preserve"> </w:t>
      </w:r>
      <w:r w:rsidR="00D41B65" w:rsidRPr="009D2803">
        <w:rPr>
          <w:rFonts w:eastAsia="Times New Roman"/>
          <w:sz w:val="28"/>
          <w:szCs w:val="28"/>
        </w:rPr>
        <w:t>проект бюджета</w:t>
      </w:r>
      <w:r w:rsidR="000E69C5">
        <w:rPr>
          <w:rFonts w:eastAsia="Times New Roman"/>
          <w:sz w:val="28"/>
          <w:szCs w:val="28"/>
        </w:rPr>
        <w:t xml:space="preserve"> городского поселения</w:t>
      </w:r>
      <w:r w:rsidR="00D41B65" w:rsidRPr="009D2803">
        <w:rPr>
          <w:rFonts w:eastAsia="Times New Roman"/>
          <w:sz w:val="28"/>
          <w:szCs w:val="28"/>
        </w:rPr>
        <w:t>, проекты решений о внесении изменений и дополнений в бюджет</w:t>
      </w:r>
      <w:r w:rsidR="000E69C5">
        <w:rPr>
          <w:rFonts w:eastAsia="Times New Roman"/>
          <w:sz w:val="28"/>
          <w:szCs w:val="28"/>
        </w:rPr>
        <w:t xml:space="preserve"> городского </w:t>
      </w:r>
      <w:r w:rsidR="00D41B65" w:rsidRPr="009D2803">
        <w:rPr>
          <w:rFonts w:eastAsia="Times New Roman"/>
          <w:sz w:val="28"/>
          <w:szCs w:val="28"/>
        </w:rPr>
        <w:t xml:space="preserve"> поселения, а также отчет об исполнении бюджета </w:t>
      </w:r>
      <w:r w:rsidR="000E69C5">
        <w:rPr>
          <w:rFonts w:eastAsia="Times New Roman"/>
          <w:sz w:val="28"/>
          <w:szCs w:val="28"/>
        </w:rPr>
        <w:t xml:space="preserve"> городского </w:t>
      </w:r>
      <w:r w:rsidR="00D41B65" w:rsidRPr="009D2803">
        <w:rPr>
          <w:rFonts w:eastAsia="Times New Roman"/>
          <w:sz w:val="28"/>
          <w:szCs w:val="28"/>
        </w:rPr>
        <w:t>поселения;</w:t>
      </w:r>
    </w:p>
    <w:p w:rsidR="00964C76"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организует составление среднесрочного финансового плана;</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3) вносит в </w:t>
      </w:r>
      <w:r w:rsidRPr="009D2803">
        <w:rPr>
          <w:rFonts w:eastAsia="Times New Roman"/>
          <w:sz w:val="28"/>
          <w:szCs w:val="28"/>
        </w:rPr>
        <w:t>поселковое</w:t>
      </w:r>
      <w:r w:rsidR="00D41B65" w:rsidRPr="009D2803">
        <w:rPr>
          <w:rFonts w:eastAsia="Times New Roman"/>
          <w:sz w:val="28"/>
          <w:szCs w:val="28"/>
        </w:rPr>
        <w:t xml:space="preserve"> собрание </w:t>
      </w:r>
      <w:r w:rsidR="00EB29BA">
        <w:rPr>
          <w:rFonts w:eastAsia="Times New Roman"/>
          <w:sz w:val="28"/>
          <w:szCs w:val="28"/>
        </w:rPr>
        <w:t xml:space="preserve">городского </w:t>
      </w:r>
      <w:r w:rsidR="00EB29BA" w:rsidRPr="009D2803">
        <w:rPr>
          <w:rFonts w:eastAsia="Times New Roman"/>
          <w:sz w:val="28"/>
          <w:szCs w:val="28"/>
        </w:rPr>
        <w:t>поселения</w:t>
      </w:r>
      <w:r w:rsidR="00EB29BA">
        <w:rPr>
          <w:rFonts w:eastAsia="Times New Roman"/>
          <w:sz w:val="28"/>
          <w:szCs w:val="28"/>
        </w:rPr>
        <w:t xml:space="preserve"> «Поселок Чернянка» муниципального района «</w:t>
      </w:r>
      <w:proofErr w:type="spellStart"/>
      <w:r w:rsidR="00EB29BA">
        <w:rPr>
          <w:rFonts w:eastAsia="Times New Roman"/>
          <w:sz w:val="28"/>
          <w:szCs w:val="28"/>
        </w:rPr>
        <w:t>Чернянский</w:t>
      </w:r>
      <w:proofErr w:type="spellEnd"/>
      <w:r w:rsidR="00EB29BA">
        <w:rPr>
          <w:rFonts w:eastAsia="Times New Roman"/>
          <w:sz w:val="28"/>
          <w:szCs w:val="28"/>
        </w:rPr>
        <w:t xml:space="preserve"> район»  Белгородской области</w:t>
      </w:r>
      <w:r w:rsidR="00EB29BA" w:rsidRPr="009D2803">
        <w:rPr>
          <w:rFonts w:eastAsia="Times New Roman"/>
          <w:sz w:val="28"/>
          <w:szCs w:val="28"/>
        </w:rPr>
        <w:t xml:space="preserve"> </w:t>
      </w:r>
      <w:r w:rsidR="00D41B65" w:rsidRPr="009D2803">
        <w:rPr>
          <w:rFonts w:eastAsia="Times New Roman"/>
          <w:sz w:val="28"/>
          <w:szCs w:val="28"/>
        </w:rPr>
        <w:t>предложения по установлению, изменению, отмене местных налогов и сборов, введению и отмене налоговых льгот по местным налогам;</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lastRenderedPageBreak/>
        <w:tab/>
        <w:t xml:space="preserve">4) </w:t>
      </w:r>
      <w:r w:rsidR="00D41B65" w:rsidRPr="009D2803">
        <w:rPr>
          <w:rFonts w:eastAsia="Times New Roman"/>
          <w:sz w:val="28"/>
          <w:szCs w:val="28"/>
        </w:rPr>
        <w:t>утверждает заключения на нормативные пра</w:t>
      </w:r>
      <w:r w:rsidRPr="009D2803">
        <w:rPr>
          <w:rFonts w:eastAsia="Times New Roman"/>
          <w:sz w:val="28"/>
          <w:szCs w:val="28"/>
        </w:rPr>
        <w:t>вовые акты поселкового собрания</w:t>
      </w:r>
      <w:r w:rsidR="00EB29BA" w:rsidRPr="00EB29BA">
        <w:rPr>
          <w:rFonts w:eastAsia="Times New Roman"/>
          <w:sz w:val="28"/>
          <w:szCs w:val="28"/>
        </w:rPr>
        <w:t xml:space="preserve"> </w:t>
      </w:r>
      <w:r w:rsidR="00EB29BA">
        <w:rPr>
          <w:rFonts w:eastAsia="Times New Roman"/>
          <w:sz w:val="28"/>
          <w:szCs w:val="28"/>
        </w:rPr>
        <w:t xml:space="preserve">городского </w:t>
      </w:r>
      <w:r w:rsidR="00EB29BA" w:rsidRPr="009D2803">
        <w:rPr>
          <w:rFonts w:eastAsia="Times New Roman"/>
          <w:sz w:val="28"/>
          <w:szCs w:val="28"/>
        </w:rPr>
        <w:t>поселения</w:t>
      </w:r>
      <w:r w:rsidR="00EB29BA">
        <w:rPr>
          <w:rFonts w:eastAsia="Times New Roman"/>
          <w:sz w:val="28"/>
          <w:szCs w:val="28"/>
        </w:rPr>
        <w:t xml:space="preserve"> «Поселок Чернянка» муниципального района «</w:t>
      </w:r>
      <w:proofErr w:type="spellStart"/>
      <w:r w:rsidR="00EB29BA">
        <w:rPr>
          <w:rFonts w:eastAsia="Times New Roman"/>
          <w:sz w:val="28"/>
          <w:szCs w:val="28"/>
        </w:rPr>
        <w:t>Чернянский</w:t>
      </w:r>
      <w:proofErr w:type="spellEnd"/>
      <w:r w:rsidR="00EB29BA">
        <w:rPr>
          <w:rFonts w:eastAsia="Times New Roman"/>
          <w:sz w:val="28"/>
          <w:szCs w:val="28"/>
        </w:rPr>
        <w:t xml:space="preserve"> район» Белгородской области</w:t>
      </w:r>
      <w:r w:rsidR="00D41B65" w:rsidRPr="009D2803">
        <w:rPr>
          <w:rFonts w:eastAsia="Times New Roman"/>
          <w:sz w:val="28"/>
          <w:szCs w:val="28"/>
        </w:rPr>
        <w:t>, предусматривающие установление, изменение и отмену местных налогов и сборов, введение налоговых льгот по местным налогам, осуществление расходов из бюджета</w:t>
      </w:r>
      <w:r w:rsidR="00E54D2C">
        <w:rPr>
          <w:rFonts w:eastAsia="Times New Roman"/>
          <w:sz w:val="28"/>
          <w:szCs w:val="28"/>
        </w:rPr>
        <w:t xml:space="preserve"> городского поселения</w:t>
      </w:r>
      <w:r w:rsidR="00D41B65" w:rsidRPr="009D2803">
        <w:rPr>
          <w:rFonts w:eastAsia="Times New Roman"/>
          <w:sz w:val="28"/>
          <w:szCs w:val="28"/>
        </w:rPr>
        <w:t>;</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осуществляет иные бюджетные полномочия в соответствии с Бюджетным кодексом Российской Федерации и настоящим Положением.</w:t>
      </w:r>
    </w:p>
    <w:p w:rsidR="003951BA" w:rsidRPr="009D2803" w:rsidRDefault="003951BA" w:rsidP="009D2803">
      <w:pPr>
        <w:jc w:val="both"/>
        <w:rPr>
          <w:sz w:val="28"/>
          <w:szCs w:val="28"/>
        </w:rPr>
      </w:pPr>
    </w:p>
    <w:p w:rsidR="003951BA" w:rsidRPr="009D2803" w:rsidRDefault="00964C76"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28. Бюджетные полномочия администрации городского поселения </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на основании и во исполнение Бюджетного кодекса Российской Федерации, настоящего Положения подготавливает нормативные акты в установленной сфере деятельности;</w:t>
      </w:r>
    </w:p>
    <w:p w:rsidR="003951BA" w:rsidRPr="009D2803" w:rsidRDefault="00964C76" w:rsidP="009D2803">
      <w:pPr>
        <w:tabs>
          <w:tab w:val="left" w:pos="0"/>
        </w:tabs>
        <w:ind w:right="20"/>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организует составление и составляет проект бюджета</w:t>
      </w:r>
      <w:r w:rsidR="00DC5D4A">
        <w:rPr>
          <w:rFonts w:eastAsia="Times New Roman"/>
          <w:sz w:val="28"/>
          <w:szCs w:val="28"/>
        </w:rPr>
        <w:t xml:space="preserve"> городского</w:t>
      </w:r>
      <w:r w:rsidR="00D41B65" w:rsidRPr="009D2803">
        <w:rPr>
          <w:rFonts w:eastAsia="Times New Roman"/>
          <w:sz w:val="28"/>
          <w:szCs w:val="28"/>
        </w:rPr>
        <w:t xml:space="preserve"> поселения и представляет его с необходимыми документами и материалами</w:t>
      </w:r>
      <w:r w:rsidR="00DC5D4A">
        <w:rPr>
          <w:rFonts w:eastAsia="Times New Roman"/>
          <w:sz w:val="28"/>
          <w:szCs w:val="28"/>
        </w:rPr>
        <w:t xml:space="preserve"> председателю поселкового собрания</w:t>
      </w:r>
      <w:r w:rsidR="00940F76" w:rsidRPr="00940F76">
        <w:rPr>
          <w:rFonts w:eastAsia="Times New Roman"/>
          <w:sz w:val="28"/>
          <w:szCs w:val="28"/>
        </w:rPr>
        <w:t xml:space="preserve"> </w:t>
      </w:r>
      <w:r w:rsidR="00940F76">
        <w:rPr>
          <w:rFonts w:eastAsia="Times New Roman"/>
          <w:sz w:val="28"/>
          <w:szCs w:val="28"/>
        </w:rPr>
        <w:t>городского поселения «Поселок Чернянка» муниципального района «</w:t>
      </w:r>
      <w:proofErr w:type="spellStart"/>
      <w:r w:rsidR="00940F76">
        <w:rPr>
          <w:rFonts w:eastAsia="Times New Roman"/>
          <w:sz w:val="28"/>
          <w:szCs w:val="28"/>
        </w:rPr>
        <w:t>Чернянский</w:t>
      </w:r>
      <w:proofErr w:type="spellEnd"/>
      <w:r w:rsidR="00940F76">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 xml:space="preserve">ведет реестр расходных обязательств </w:t>
      </w:r>
      <w:r w:rsidR="00DC5D4A">
        <w:rPr>
          <w:rFonts w:eastAsia="Times New Roman"/>
          <w:sz w:val="28"/>
          <w:szCs w:val="28"/>
        </w:rPr>
        <w:t xml:space="preserve">городского </w:t>
      </w:r>
      <w:r w:rsidR="00D41B65" w:rsidRPr="009D2803">
        <w:rPr>
          <w:rFonts w:eastAsia="Times New Roman"/>
          <w:sz w:val="28"/>
          <w:szCs w:val="28"/>
        </w:rPr>
        <w:t>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разрабатывает программу муниципальных заимствований </w:t>
      </w:r>
      <w:r w:rsidR="00DC5D4A">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 xml:space="preserve">ведет муниципальную долговую книгу </w:t>
      </w:r>
      <w:r w:rsidR="00DC5D4A">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DF5C7B" w:rsidP="009D2803">
      <w:pPr>
        <w:jc w:val="both"/>
        <w:rPr>
          <w:rFonts w:eastAsia="Times New Roman"/>
          <w:sz w:val="28"/>
          <w:szCs w:val="28"/>
        </w:rPr>
      </w:pPr>
      <w:r>
        <w:rPr>
          <w:rFonts w:eastAsia="Times New Roman"/>
          <w:sz w:val="28"/>
          <w:szCs w:val="28"/>
        </w:rPr>
        <w:tab/>
        <w:t>6)</w:t>
      </w:r>
      <w:r w:rsidR="00D41B65" w:rsidRPr="009D2803">
        <w:rPr>
          <w:rFonts w:eastAsia="Times New Roman"/>
          <w:sz w:val="28"/>
          <w:szCs w:val="28"/>
        </w:rPr>
        <w:t>в соответствии с Бюджетным кодексом Российской Федерации утверждает по компетенции коды отдельных составных частей бюджетной классификации Российской Федерации;</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7) </w:t>
      </w:r>
      <w:r w:rsidR="00D41B65" w:rsidRPr="009D2803">
        <w:rPr>
          <w:rFonts w:eastAsia="Times New Roman"/>
          <w:sz w:val="28"/>
          <w:szCs w:val="28"/>
        </w:rPr>
        <w:t>разрабатывает методику планирования бюджетных ассигнований;</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8)</w:t>
      </w:r>
      <w:r w:rsidR="00D41B65" w:rsidRPr="009D2803">
        <w:rPr>
          <w:rFonts w:eastAsia="Times New Roman"/>
          <w:sz w:val="28"/>
          <w:szCs w:val="28"/>
        </w:rPr>
        <w:t xml:space="preserve">осуществляет управление муниципальным долгом </w:t>
      </w:r>
      <w:r w:rsidR="00DF5C7B">
        <w:rPr>
          <w:rFonts w:eastAsia="Times New Roman"/>
          <w:sz w:val="28"/>
          <w:szCs w:val="28"/>
        </w:rPr>
        <w:t xml:space="preserve">городского </w:t>
      </w:r>
      <w:r w:rsidR="00D41B65" w:rsidRPr="009D2803">
        <w:rPr>
          <w:rFonts w:eastAsia="Times New Roman"/>
          <w:sz w:val="28"/>
          <w:szCs w:val="28"/>
        </w:rPr>
        <w:t>поселения в установленном порядке;</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9) </w:t>
      </w:r>
      <w:r w:rsidR="00D41B65" w:rsidRPr="009D2803">
        <w:rPr>
          <w:rFonts w:eastAsia="Times New Roman"/>
          <w:sz w:val="28"/>
          <w:szCs w:val="28"/>
        </w:rPr>
        <w:t>организует исполнение бюджета</w:t>
      </w:r>
      <w:r w:rsidR="00DF5C7B">
        <w:rPr>
          <w:rFonts w:eastAsia="Times New Roman"/>
          <w:sz w:val="28"/>
          <w:szCs w:val="28"/>
        </w:rPr>
        <w:t xml:space="preserve"> городского </w:t>
      </w:r>
      <w:r w:rsidR="00D41B65" w:rsidRPr="009D2803">
        <w:rPr>
          <w:rFonts w:eastAsia="Times New Roman"/>
          <w:sz w:val="28"/>
          <w:szCs w:val="28"/>
        </w:rPr>
        <w:t>поселения в порядке, установленном настоящим Положением;</w:t>
      </w:r>
    </w:p>
    <w:p w:rsidR="003951BA" w:rsidRPr="009D2803" w:rsidRDefault="00964C76" w:rsidP="009D2803">
      <w:pPr>
        <w:jc w:val="both"/>
        <w:rPr>
          <w:rFonts w:eastAsia="Times New Roman"/>
          <w:sz w:val="28"/>
          <w:szCs w:val="28"/>
        </w:rPr>
      </w:pPr>
      <w:r w:rsidRPr="009D2803">
        <w:rPr>
          <w:rFonts w:eastAsia="Times New Roman"/>
          <w:sz w:val="28"/>
          <w:szCs w:val="28"/>
        </w:rPr>
        <w:tab/>
        <w:t xml:space="preserve">10) </w:t>
      </w:r>
      <w:r w:rsidR="00D41B65" w:rsidRPr="009D2803">
        <w:rPr>
          <w:rFonts w:eastAsia="Times New Roman"/>
          <w:sz w:val="28"/>
          <w:szCs w:val="28"/>
        </w:rPr>
        <w:t xml:space="preserve">устанавливает порядок исполнения бюджета </w:t>
      </w:r>
      <w:r w:rsidR="00DF5C7B">
        <w:rPr>
          <w:rFonts w:eastAsia="Times New Roman"/>
          <w:sz w:val="28"/>
          <w:szCs w:val="28"/>
        </w:rPr>
        <w:t xml:space="preserve">городского поселения </w:t>
      </w:r>
      <w:r w:rsidR="00D41B65" w:rsidRPr="009D2803">
        <w:rPr>
          <w:rFonts w:eastAsia="Times New Roman"/>
          <w:sz w:val="28"/>
          <w:szCs w:val="28"/>
        </w:rPr>
        <w:t>по расходам и источникам финансирования дефицита бюджета;</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11) </w:t>
      </w:r>
      <w:r w:rsidR="00D41B65" w:rsidRPr="009D2803">
        <w:rPr>
          <w:rFonts w:eastAsia="Times New Roman"/>
          <w:sz w:val="28"/>
          <w:szCs w:val="28"/>
        </w:rPr>
        <w:t xml:space="preserve">устанавливает порядок составления и ведения сводной бюджетной росписи бюджета </w:t>
      </w:r>
      <w:r w:rsidR="00DF5C7B">
        <w:rPr>
          <w:rFonts w:eastAsia="Times New Roman"/>
          <w:sz w:val="28"/>
          <w:szCs w:val="28"/>
        </w:rPr>
        <w:t xml:space="preserve">городского </w:t>
      </w:r>
      <w:r w:rsidR="00D41B65" w:rsidRPr="009D2803">
        <w:rPr>
          <w:rFonts w:eastAsia="Times New Roman"/>
          <w:sz w:val="28"/>
          <w:szCs w:val="28"/>
        </w:rPr>
        <w:t>поселения, бюджетных росписей главных распорядителей средств бюджета</w:t>
      </w:r>
      <w:r w:rsidR="00DF5C7B">
        <w:rPr>
          <w:rFonts w:eastAsia="Times New Roman"/>
          <w:sz w:val="28"/>
          <w:szCs w:val="28"/>
        </w:rPr>
        <w:t xml:space="preserve"> городского </w:t>
      </w:r>
      <w:r w:rsidR="00D41B65" w:rsidRPr="009D2803">
        <w:rPr>
          <w:rFonts w:eastAsia="Times New Roman"/>
          <w:sz w:val="28"/>
          <w:szCs w:val="28"/>
        </w:rPr>
        <w:t>поселения и кассового плана исполнения бюджета</w:t>
      </w:r>
      <w:r w:rsidR="00F54984">
        <w:rPr>
          <w:rFonts w:eastAsia="Times New Roman"/>
          <w:sz w:val="28"/>
          <w:szCs w:val="28"/>
        </w:rPr>
        <w:t xml:space="preserve"> городского </w:t>
      </w:r>
      <w:r w:rsidR="00D41B65" w:rsidRPr="009D2803">
        <w:rPr>
          <w:rFonts w:eastAsia="Times New Roman"/>
          <w:sz w:val="28"/>
          <w:szCs w:val="28"/>
        </w:rPr>
        <w:t xml:space="preserve"> 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12) </w:t>
      </w:r>
      <w:r w:rsidR="00D41B65" w:rsidRPr="009D2803">
        <w:rPr>
          <w:rFonts w:eastAsia="Times New Roman"/>
          <w:sz w:val="28"/>
          <w:szCs w:val="28"/>
        </w:rPr>
        <w:t xml:space="preserve">устанавливает порядок ведения сводного реестра главных распорядителей, распорядителей и получателей средств бюджета </w:t>
      </w:r>
      <w:r w:rsidR="00F54984">
        <w:rPr>
          <w:rFonts w:eastAsia="Times New Roman"/>
          <w:sz w:val="28"/>
          <w:szCs w:val="28"/>
        </w:rPr>
        <w:t xml:space="preserve">городского </w:t>
      </w:r>
      <w:r w:rsidR="00D41B65" w:rsidRPr="009D2803">
        <w:rPr>
          <w:rFonts w:eastAsia="Times New Roman"/>
          <w:sz w:val="28"/>
          <w:szCs w:val="28"/>
        </w:rPr>
        <w:t xml:space="preserve">поселения, главных администраторов и администраторов доходов бюджета </w:t>
      </w:r>
      <w:r w:rsidR="00BE776F">
        <w:rPr>
          <w:rFonts w:eastAsia="Times New Roman"/>
          <w:sz w:val="28"/>
          <w:szCs w:val="28"/>
        </w:rPr>
        <w:t xml:space="preserve">городского </w:t>
      </w:r>
      <w:r w:rsidR="00D41B65" w:rsidRPr="009D2803">
        <w:rPr>
          <w:rFonts w:eastAsia="Times New Roman"/>
          <w:sz w:val="28"/>
          <w:szCs w:val="28"/>
        </w:rPr>
        <w:t xml:space="preserve">поселения, главных администраторов и администраторов </w:t>
      </w:r>
      <w:proofErr w:type="gramStart"/>
      <w:r w:rsidR="00D41B65" w:rsidRPr="009D2803">
        <w:rPr>
          <w:rFonts w:eastAsia="Times New Roman"/>
          <w:sz w:val="28"/>
          <w:szCs w:val="28"/>
        </w:rPr>
        <w:t xml:space="preserve">источников финансирования дефицита бюджета </w:t>
      </w:r>
      <w:r w:rsidR="00BE776F">
        <w:rPr>
          <w:rFonts w:eastAsia="Times New Roman"/>
          <w:sz w:val="28"/>
          <w:szCs w:val="28"/>
        </w:rPr>
        <w:t xml:space="preserve"> 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13) </w:t>
      </w:r>
      <w:r w:rsidR="00D41B65" w:rsidRPr="009D2803">
        <w:rPr>
          <w:rFonts w:eastAsia="Times New Roman"/>
          <w:sz w:val="28"/>
          <w:szCs w:val="28"/>
        </w:rPr>
        <w:t>ведет сводный реестр главных распорядителей, распорядителей и получателей средств бюджета</w:t>
      </w:r>
      <w:r w:rsidR="00BE776F">
        <w:rPr>
          <w:rFonts w:eastAsia="Times New Roman"/>
          <w:sz w:val="28"/>
          <w:szCs w:val="28"/>
        </w:rPr>
        <w:t xml:space="preserve"> городского </w:t>
      </w:r>
      <w:r w:rsidR="00D41B65" w:rsidRPr="009D2803">
        <w:rPr>
          <w:rFonts w:eastAsia="Times New Roman"/>
          <w:sz w:val="28"/>
          <w:szCs w:val="28"/>
        </w:rPr>
        <w:t xml:space="preserve"> поселения, главных администраторов и администраторов доходов бюджета </w:t>
      </w:r>
      <w:r w:rsidR="00BE776F">
        <w:rPr>
          <w:rFonts w:eastAsia="Times New Roman"/>
          <w:sz w:val="28"/>
          <w:szCs w:val="28"/>
        </w:rPr>
        <w:t xml:space="preserve"> городского </w:t>
      </w:r>
      <w:r w:rsidR="00D41B65" w:rsidRPr="009D2803">
        <w:rPr>
          <w:rFonts w:eastAsia="Times New Roman"/>
          <w:sz w:val="28"/>
          <w:szCs w:val="28"/>
        </w:rPr>
        <w:t xml:space="preserve">поселения, главных администраторов и администраторов </w:t>
      </w:r>
      <w:proofErr w:type="gramStart"/>
      <w:r w:rsidR="00D41B65" w:rsidRPr="009D2803">
        <w:rPr>
          <w:rFonts w:eastAsia="Times New Roman"/>
          <w:sz w:val="28"/>
          <w:szCs w:val="28"/>
        </w:rPr>
        <w:t>источников финансирования дефицита бюджета</w:t>
      </w:r>
      <w:r w:rsidR="00BE776F">
        <w:rPr>
          <w:rFonts w:eastAsia="Times New Roman"/>
          <w:sz w:val="28"/>
          <w:szCs w:val="28"/>
        </w:rPr>
        <w:t xml:space="preserve"> городского </w:t>
      </w:r>
      <w:r w:rsidR="00D41B65" w:rsidRPr="009D2803">
        <w:rPr>
          <w:rFonts w:eastAsia="Times New Roman"/>
          <w:sz w:val="28"/>
          <w:szCs w:val="28"/>
        </w:rPr>
        <w:t xml:space="preserve"> поселения</w:t>
      </w:r>
      <w:proofErr w:type="gramEnd"/>
      <w:r w:rsidR="00D41B65" w:rsidRPr="009D2803">
        <w:rPr>
          <w:rFonts w:eastAsia="Times New Roman"/>
          <w:sz w:val="28"/>
          <w:szCs w:val="28"/>
        </w:rPr>
        <w:t>;</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lastRenderedPageBreak/>
        <w:tab/>
        <w:t xml:space="preserve">14) </w:t>
      </w:r>
      <w:r w:rsidR="00D41B65" w:rsidRPr="009D2803">
        <w:rPr>
          <w:rFonts w:eastAsia="Times New Roman"/>
          <w:sz w:val="28"/>
          <w:szCs w:val="28"/>
        </w:rPr>
        <w:t xml:space="preserve">составляет и ведет сводную бюджетную роспись бюджета </w:t>
      </w:r>
      <w:r w:rsidR="00BE776F">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15) </w:t>
      </w:r>
      <w:r w:rsidR="00D41B65" w:rsidRPr="009D2803">
        <w:rPr>
          <w:rFonts w:eastAsia="Times New Roman"/>
          <w:sz w:val="28"/>
          <w:szCs w:val="28"/>
        </w:rPr>
        <w:t xml:space="preserve">доводит до главных распорядителей средств бюджета </w:t>
      </w:r>
      <w:r w:rsidR="00BE776F">
        <w:rPr>
          <w:rFonts w:eastAsia="Times New Roman"/>
          <w:sz w:val="28"/>
          <w:szCs w:val="28"/>
        </w:rPr>
        <w:t xml:space="preserve">городского </w:t>
      </w:r>
      <w:r w:rsidR="00D41B65" w:rsidRPr="009D2803">
        <w:rPr>
          <w:rFonts w:eastAsia="Times New Roman"/>
          <w:sz w:val="28"/>
          <w:szCs w:val="28"/>
        </w:rPr>
        <w:t>поселения показатели сводной бюджетной росписи и лимиты бюджетных обязательств;</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16) </w:t>
      </w:r>
      <w:r w:rsidR="00D41B65" w:rsidRPr="009D2803">
        <w:rPr>
          <w:rFonts w:eastAsia="Times New Roman"/>
          <w:sz w:val="28"/>
          <w:szCs w:val="28"/>
        </w:rPr>
        <w:t xml:space="preserve">осуществляет методологическое руководство подготовкой и устанавливает порядок представления главными распорядителями </w:t>
      </w:r>
      <w:proofErr w:type="gramStart"/>
      <w:r w:rsidR="00D41B65" w:rsidRPr="009D2803">
        <w:rPr>
          <w:rFonts w:eastAsia="Times New Roman"/>
          <w:sz w:val="28"/>
          <w:szCs w:val="28"/>
        </w:rPr>
        <w:t>средств бюджета</w:t>
      </w:r>
      <w:r w:rsidR="00BE776F">
        <w:rPr>
          <w:rFonts w:eastAsia="Times New Roman"/>
          <w:sz w:val="28"/>
          <w:szCs w:val="28"/>
        </w:rPr>
        <w:t xml:space="preserve"> городского </w:t>
      </w:r>
      <w:r w:rsidR="00D41B65" w:rsidRPr="009D2803">
        <w:rPr>
          <w:rFonts w:eastAsia="Times New Roman"/>
          <w:sz w:val="28"/>
          <w:szCs w:val="28"/>
        </w:rPr>
        <w:t xml:space="preserve"> поселения обоснований бюджетных ассигнований</w:t>
      </w:r>
      <w:proofErr w:type="gramEnd"/>
      <w:r w:rsidR="00D41B65" w:rsidRPr="009D2803">
        <w:rPr>
          <w:rFonts w:eastAsia="Times New Roman"/>
          <w:sz w:val="28"/>
          <w:szCs w:val="28"/>
        </w:rPr>
        <w:t>;</w:t>
      </w:r>
    </w:p>
    <w:p w:rsidR="003951BA" w:rsidRPr="009D2803" w:rsidRDefault="00964C76" w:rsidP="009D2803">
      <w:pPr>
        <w:jc w:val="both"/>
        <w:rPr>
          <w:rFonts w:eastAsia="Times New Roman"/>
          <w:sz w:val="28"/>
          <w:szCs w:val="28"/>
        </w:rPr>
      </w:pPr>
      <w:r w:rsidRPr="009D2803">
        <w:rPr>
          <w:rFonts w:eastAsia="Times New Roman"/>
          <w:sz w:val="28"/>
          <w:szCs w:val="28"/>
        </w:rPr>
        <w:tab/>
        <w:t xml:space="preserve">17) </w:t>
      </w:r>
      <w:r w:rsidR="00D41B65" w:rsidRPr="009D2803">
        <w:rPr>
          <w:rFonts w:eastAsia="Times New Roman"/>
          <w:sz w:val="28"/>
          <w:szCs w:val="28"/>
        </w:rPr>
        <w:t xml:space="preserve">ведет учет операций по кассовому исполнению бюджета </w:t>
      </w:r>
      <w:r w:rsidR="00BE776F">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18) </w:t>
      </w:r>
      <w:r w:rsidR="00D41B65" w:rsidRPr="009D2803">
        <w:rPr>
          <w:rFonts w:eastAsia="Times New Roman"/>
          <w:sz w:val="28"/>
          <w:szCs w:val="28"/>
        </w:rPr>
        <w:t xml:space="preserve">устанавливает порядок составления бюджетной отчетности бюджета </w:t>
      </w:r>
      <w:r w:rsidR="00BE776F">
        <w:rPr>
          <w:rFonts w:eastAsia="Times New Roman"/>
          <w:sz w:val="28"/>
          <w:szCs w:val="28"/>
        </w:rPr>
        <w:t xml:space="preserve">городского </w:t>
      </w:r>
      <w:r w:rsidR="00D41B65" w:rsidRPr="009D2803">
        <w:rPr>
          <w:rFonts w:eastAsia="Times New Roman"/>
          <w:sz w:val="28"/>
          <w:szCs w:val="28"/>
        </w:rPr>
        <w:t>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19) </w:t>
      </w:r>
      <w:r w:rsidR="00D41B65" w:rsidRPr="009D2803">
        <w:rPr>
          <w:rFonts w:eastAsia="Times New Roman"/>
          <w:sz w:val="28"/>
          <w:szCs w:val="28"/>
        </w:rPr>
        <w:t xml:space="preserve">ведет учет средств резервного фонда администрации </w:t>
      </w:r>
      <w:r w:rsidR="00BE776F">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20) </w:t>
      </w:r>
      <w:r w:rsidR="00D41B65" w:rsidRPr="009D2803">
        <w:rPr>
          <w:rFonts w:eastAsia="Times New Roman"/>
          <w:sz w:val="28"/>
          <w:szCs w:val="28"/>
        </w:rPr>
        <w:t xml:space="preserve">осуществляет последующий </w:t>
      </w:r>
      <w:proofErr w:type="gramStart"/>
      <w:r w:rsidR="00D41B65" w:rsidRPr="009D2803">
        <w:rPr>
          <w:rFonts w:eastAsia="Times New Roman"/>
          <w:sz w:val="28"/>
          <w:szCs w:val="28"/>
        </w:rPr>
        <w:t>контроль за</w:t>
      </w:r>
      <w:proofErr w:type="gramEnd"/>
      <w:r w:rsidR="00D41B65" w:rsidRPr="009D2803">
        <w:rPr>
          <w:rFonts w:eastAsia="Times New Roman"/>
          <w:sz w:val="28"/>
          <w:szCs w:val="28"/>
        </w:rPr>
        <w:t xml:space="preserve"> расходованием средств, поступивших в бюджет </w:t>
      </w:r>
      <w:r w:rsidR="00BE776F">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21) </w:t>
      </w:r>
      <w:r w:rsidR="00D41B65" w:rsidRPr="009D2803">
        <w:rPr>
          <w:rFonts w:eastAsia="Times New Roman"/>
          <w:sz w:val="28"/>
          <w:szCs w:val="28"/>
        </w:rPr>
        <w:t xml:space="preserve">согласует решения налоговых органов об изменении сроков уплаты налогов, подлежащих зачислению в бюджет </w:t>
      </w:r>
      <w:r w:rsidR="00BE776F">
        <w:rPr>
          <w:rFonts w:eastAsia="Times New Roman"/>
          <w:sz w:val="28"/>
          <w:szCs w:val="28"/>
        </w:rPr>
        <w:t xml:space="preserve">городского </w:t>
      </w:r>
      <w:r w:rsidR="00D41B65" w:rsidRPr="009D2803">
        <w:rPr>
          <w:rFonts w:eastAsia="Times New Roman"/>
          <w:sz w:val="28"/>
          <w:szCs w:val="28"/>
        </w:rPr>
        <w:t xml:space="preserve">поселения, в форме отсрочки, рассрочки, налоговых кредитов, установленных решением поселкового собрания </w:t>
      </w:r>
      <w:r w:rsidR="00BE776F">
        <w:rPr>
          <w:rFonts w:eastAsia="Times New Roman"/>
          <w:sz w:val="28"/>
          <w:szCs w:val="28"/>
        </w:rPr>
        <w:t xml:space="preserve">городского </w:t>
      </w:r>
      <w:r w:rsidR="00D41B65" w:rsidRPr="009D2803">
        <w:rPr>
          <w:rFonts w:eastAsia="Times New Roman"/>
          <w:sz w:val="28"/>
          <w:szCs w:val="28"/>
        </w:rPr>
        <w:t>поселения о бюджете на очередной финансовый год;</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22) </w:t>
      </w:r>
      <w:r w:rsidR="00D41B65" w:rsidRPr="009D2803">
        <w:rPr>
          <w:rFonts w:eastAsia="Times New Roman"/>
          <w:sz w:val="28"/>
          <w:szCs w:val="28"/>
        </w:rPr>
        <w:t>обладает правом требовать от главных распорядителей, распорядителей и получателей бюджетных сре</w:t>
      </w:r>
      <w:proofErr w:type="gramStart"/>
      <w:r w:rsidR="00D41B65" w:rsidRPr="009D2803">
        <w:rPr>
          <w:rFonts w:eastAsia="Times New Roman"/>
          <w:sz w:val="28"/>
          <w:szCs w:val="28"/>
        </w:rPr>
        <w:t>дств пр</w:t>
      </w:r>
      <w:proofErr w:type="gramEnd"/>
      <w:r w:rsidR="00D41B65" w:rsidRPr="009D2803">
        <w:rPr>
          <w:rFonts w:eastAsia="Times New Roman"/>
          <w:sz w:val="28"/>
          <w:szCs w:val="28"/>
        </w:rPr>
        <w:t xml:space="preserve">едставления отчетов об использовании средств бюджета </w:t>
      </w:r>
      <w:r w:rsidR="00BE776F">
        <w:rPr>
          <w:rFonts w:eastAsia="Times New Roman"/>
          <w:sz w:val="28"/>
          <w:szCs w:val="28"/>
        </w:rPr>
        <w:t xml:space="preserve">городского </w:t>
      </w:r>
      <w:r w:rsidR="00D41B65" w:rsidRPr="009D2803">
        <w:rPr>
          <w:rFonts w:eastAsia="Times New Roman"/>
          <w:sz w:val="28"/>
          <w:szCs w:val="28"/>
        </w:rPr>
        <w:t xml:space="preserve">поселения и иных сведений, связанных с получением, перечислением, зачислением и использованием средств бюджета </w:t>
      </w:r>
      <w:r w:rsidR="00BE776F">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23) </w:t>
      </w:r>
      <w:r w:rsidR="00D41B65" w:rsidRPr="009D2803">
        <w:rPr>
          <w:rFonts w:eastAsia="Times New Roman"/>
          <w:sz w:val="28"/>
          <w:szCs w:val="28"/>
        </w:rPr>
        <w:t xml:space="preserve">осуществляет предварительный, текущий и последующий финансовый </w:t>
      </w:r>
      <w:proofErr w:type="gramStart"/>
      <w:r w:rsidR="00D41B65" w:rsidRPr="009D2803">
        <w:rPr>
          <w:rFonts w:eastAsia="Times New Roman"/>
          <w:sz w:val="28"/>
          <w:szCs w:val="28"/>
        </w:rPr>
        <w:t>контроль за</w:t>
      </w:r>
      <w:proofErr w:type="gramEnd"/>
      <w:r w:rsidR="00D41B65" w:rsidRPr="009D2803">
        <w:rPr>
          <w:rFonts w:eastAsia="Times New Roman"/>
          <w:sz w:val="28"/>
          <w:szCs w:val="28"/>
        </w:rPr>
        <w:t xml:space="preserve"> исполнением бюджета </w:t>
      </w:r>
      <w:r w:rsidR="00BE776F">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24) </w:t>
      </w:r>
      <w:r w:rsidR="00D41B65" w:rsidRPr="009D2803">
        <w:rPr>
          <w:rFonts w:eastAsia="Times New Roman"/>
          <w:sz w:val="28"/>
          <w:szCs w:val="28"/>
        </w:rPr>
        <w:t>выносит предупреждение получателям бюджетных средств о ненадлежащем исполнении бюджетного процесса;</w:t>
      </w:r>
    </w:p>
    <w:p w:rsidR="003951BA" w:rsidRPr="009D2803" w:rsidRDefault="00964C76" w:rsidP="009D2803">
      <w:pPr>
        <w:tabs>
          <w:tab w:val="left" w:pos="0"/>
        </w:tabs>
        <w:ind w:right="20"/>
        <w:jc w:val="both"/>
        <w:rPr>
          <w:rFonts w:eastAsia="Times New Roman"/>
          <w:sz w:val="28"/>
          <w:szCs w:val="28"/>
        </w:rPr>
      </w:pPr>
      <w:r w:rsidRPr="009D2803">
        <w:rPr>
          <w:rFonts w:eastAsia="Times New Roman"/>
          <w:sz w:val="28"/>
          <w:szCs w:val="28"/>
        </w:rPr>
        <w:tab/>
        <w:t xml:space="preserve">25) </w:t>
      </w:r>
      <w:r w:rsidR="00D41B65" w:rsidRPr="009D2803">
        <w:rPr>
          <w:rFonts w:eastAsia="Times New Roman"/>
          <w:sz w:val="28"/>
          <w:szCs w:val="28"/>
        </w:rPr>
        <w:t xml:space="preserve">составляет отчет об исполнении бюджета </w:t>
      </w:r>
      <w:r w:rsidR="00BE776F">
        <w:rPr>
          <w:rFonts w:eastAsia="Times New Roman"/>
          <w:sz w:val="28"/>
          <w:szCs w:val="28"/>
        </w:rPr>
        <w:t xml:space="preserve"> городского </w:t>
      </w:r>
      <w:r w:rsidR="00D41B65" w:rsidRPr="009D2803">
        <w:rPr>
          <w:rFonts w:eastAsia="Times New Roman"/>
          <w:sz w:val="28"/>
          <w:szCs w:val="28"/>
        </w:rPr>
        <w:t xml:space="preserve">поселения и представляет его на утверждение главе администрации </w:t>
      </w:r>
      <w:r w:rsidR="00BE776F">
        <w:rPr>
          <w:rFonts w:eastAsia="Times New Roman"/>
          <w:sz w:val="28"/>
          <w:szCs w:val="28"/>
        </w:rPr>
        <w:t xml:space="preserve">городского </w:t>
      </w:r>
      <w:r w:rsidR="00D41B65" w:rsidRPr="009D2803">
        <w:rPr>
          <w:rFonts w:eastAsia="Times New Roman"/>
          <w:sz w:val="28"/>
          <w:szCs w:val="28"/>
        </w:rPr>
        <w:t>поселения;</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26) </w:t>
      </w:r>
      <w:r w:rsidR="00D41B65" w:rsidRPr="009D2803">
        <w:rPr>
          <w:rFonts w:eastAsia="Times New Roman"/>
          <w:sz w:val="28"/>
          <w:szCs w:val="28"/>
        </w:rPr>
        <w:t>исполняет судебные акты по искам к поселению в порядке, предусмотренном Бюджетным кодексом Российской Федерации;</w:t>
      </w:r>
    </w:p>
    <w:p w:rsidR="003951BA" w:rsidRPr="009D2803" w:rsidRDefault="00964C76" w:rsidP="009D2803">
      <w:pPr>
        <w:ind w:right="20"/>
        <w:jc w:val="both"/>
        <w:rPr>
          <w:rFonts w:eastAsia="Times New Roman"/>
          <w:sz w:val="28"/>
          <w:szCs w:val="28"/>
        </w:rPr>
      </w:pPr>
      <w:r w:rsidRPr="009D2803">
        <w:rPr>
          <w:rFonts w:eastAsia="Times New Roman"/>
          <w:sz w:val="28"/>
          <w:szCs w:val="28"/>
        </w:rPr>
        <w:tab/>
        <w:t xml:space="preserve">27) </w:t>
      </w:r>
      <w:r w:rsidR="00D41B65" w:rsidRPr="009D2803">
        <w:rPr>
          <w:rFonts w:eastAsia="Times New Roman"/>
          <w:sz w:val="28"/>
          <w:szCs w:val="28"/>
        </w:rPr>
        <w:t>получает от кредитных организаций сведения об операциях с бюджетными средствами;</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28) </w:t>
      </w:r>
      <w:r w:rsidR="00D41B65" w:rsidRPr="009D2803">
        <w:rPr>
          <w:rFonts w:eastAsia="Times New Roman"/>
          <w:sz w:val="28"/>
          <w:szCs w:val="28"/>
        </w:rPr>
        <w:t xml:space="preserve">разрабатывает и представляет в администрацию </w:t>
      </w:r>
      <w:r w:rsidR="00587C59">
        <w:rPr>
          <w:rFonts w:eastAsia="Times New Roman"/>
          <w:sz w:val="28"/>
          <w:szCs w:val="28"/>
        </w:rPr>
        <w:t xml:space="preserve">городского </w:t>
      </w:r>
      <w:r w:rsidR="00D41B65" w:rsidRPr="009D2803">
        <w:rPr>
          <w:rFonts w:eastAsia="Times New Roman"/>
          <w:sz w:val="28"/>
          <w:szCs w:val="28"/>
        </w:rPr>
        <w:t>поселения основные направления бюджетной политики и основные направления налоговой политики;</w:t>
      </w:r>
    </w:p>
    <w:p w:rsidR="003951BA" w:rsidRPr="009D2803" w:rsidRDefault="00964C76" w:rsidP="009D2803">
      <w:pPr>
        <w:jc w:val="both"/>
        <w:rPr>
          <w:rFonts w:eastAsia="Times New Roman"/>
          <w:sz w:val="28"/>
          <w:szCs w:val="28"/>
        </w:rPr>
      </w:pPr>
      <w:r w:rsidRPr="009D2803">
        <w:rPr>
          <w:rFonts w:eastAsia="Times New Roman"/>
          <w:sz w:val="28"/>
          <w:szCs w:val="28"/>
        </w:rPr>
        <w:tab/>
        <w:t xml:space="preserve">29) </w:t>
      </w:r>
      <w:r w:rsidR="00D41B65" w:rsidRPr="009D2803">
        <w:rPr>
          <w:rFonts w:eastAsia="Times New Roman"/>
          <w:sz w:val="28"/>
          <w:szCs w:val="28"/>
        </w:rPr>
        <w:t>разрабатывает и утверждает методические рекомендации по прогнозированию доходов бюджета</w:t>
      </w:r>
      <w:r w:rsidR="00587C59">
        <w:rPr>
          <w:rFonts w:eastAsia="Times New Roman"/>
          <w:sz w:val="28"/>
          <w:szCs w:val="28"/>
        </w:rPr>
        <w:t xml:space="preserve"> городского </w:t>
      </w:r>
      <w:r w:rsidR="00D41B65" w:rsidRPr="009D2803">
        <w:rPr>
          <w:rFonts w:eastAsia="Times New Roman"/>
          <w:sz w:val="28"/>
          <w:szCs w:val="28"/>
        </w:rPr>
        <w:t xml:space="preserve"> поселения;</w:t>
      </w:r>
    </w:p>
    <w:p w:rsidR="003951BA" w:rsidRPr="009D2803" w:rsidRDefault="00964C76" w:rsidP="009D2803">
      <w:pPr>
        <w:tabs>
          <w:tab w:val="left" w:pos="0"/>
        </w:tabs>
        <w:ind w:right="20"/>
        <w:jc w:val="both"/>
        <w:rPr>
          <w:rFonts w:eastAsia="Times New Roman"/>
          <w:sz w:val="28"/>
          <w:szCs w:val="28"/>
        </w:rPr>
      </w:pPr>
      <w:r w:rsidRPr="009D2803">
        <w:rPr>
          <w:rFonts w:eastAsia="Times New Roman"/>
          <w:sz w:val="28"/>
          <w:szCs w:val="28"/>
        </w:rPr>
        <w:tab/>
        <w:t xml:space="preserve">30) </w:t>
      </w:r>
      <w:r w:rsidR="00D41B65" w:rsidRPr="009D2803">
        <w:rPr>
          <w:rFonts w:eastAsia="Times New Roman"/>
          <w:sz w:val="28"/>
          <w:szCs w:val="28"/>
        </w:rPr>
        <w:t>ведет реестр источников доходов бюджета</w:t>
      </w:r>
      <w:r w:rsidR="00587C59">
        <w:rPr>
          <w:rFonts w:eastAsia="Times New Roman"/>
          <w:sz w:val="28"/>
          <w:szCs w:val="28"/>
        </w:rPr>
        <w:t xml:space="preserve"> городского </w:t>
      </w:r>
      <w:r w:rsidR="00D41B65" w:rsidRPr="009D2803">
        <w:rPr>
          <w:rFonts w:eastAsia="Times New Roman"/>
          <w:sz w:val="28"/>
          <w:szCs w:val="28"/>
        </w:rPr>
        <w:t xml:space="preserve"> поселения; представляет реестр источников доходов бюджета</w:t>
      </w:r>
      <w:r w:rsidR="00587C59">
        <w:rPr>
          <w:rFonts w:eastAsia="Times New Roman"/>
          <w:sz w:val="28"/>
          <w:szCs w:val="28"/>
        </w:rPr>
        <w:t xml:space="preserve"> городского</w:t>
      </w:r>
      <w:r w:rsidR="00D41B65" w:rsidRPr="009D2803">
        <w:rPr>
          <w:rFonts w:eastAsia="Times New Roman"/>
          <w:sz w:val="28"/>
          <w:szCs w:val="28"/>
        </w:rPr>
        <w:t xml:space="preserve"> поселения в управление финансов;</w:t>
      </w:r>
    </w:p>
    <w:p w:rsidR="003951BA" w:rsidRPr="009D2803" w:rsidRDefault="00964C76" w:rsidP="009D2803">
      <w:pPr>
        <w:tabs>
          <w:tab w:val="left" w:pos="0"/>
        </w:tabs>
        <w:jc w:val="both"/>
        <w:rPr>
          <w:rFonts w:eastAsia="Times New Roman"/>
          <w:sz w:val="28"/>
          <w:szCs w:val="28"/>
        </w:rPr>
      </w:pPr>
      <w:r w:rsidRPr="009D2803">
        <w:rPr>
          <w:rFonts w:eastAsia="Times New Roman"/>
          <w:sz w:val="28"/>
          <w:szCs w:val="28"/>
        </w:rPr>
        <w:tab/>
        <w:t xml:space="preserve">31) </w:t>
      </w:r>
      <w:r w:rsidR="00D41B65" w:rsidRPr="009D2803">
        <w:rPr>
          <w:rFonts w:eastAsia="Times New Roman"/>
          <w:sz w:val="28"/>
          <w:szCs w:val="28"/>
        </w:rPr>
        <w:t xml:space="preserve">осуществляет иные полномочия в соответствии с бюджетным законодательством Российской Федерации, Белгородской области, муниципальными правовыми актами </w:t>
      </w:r>
      <w:r w:rsidR="00C773FE">
        <w:rPr>
          <w:rFonts w:eastAsia="Times New Roman"/>
          <w:sz w:val="28"/>
          <w:szCs w:val="28"/>
        </w:rPr>
        <w:t xml:space="preserve">городского </w:t>
      </w:r>
      <w:r w:rsidR="00D41B65" w:rsidRPr="009D2803">
        <w:rPr>
          <w:rFonts w:eastAsia="Times New Roman"/>
          <w:sz w:val="28"/>
          <w:szCs w:val="28"/>
        </w:rPr>
        <w:t>поселения.</w:t>
      </w:r>
    </w:p>
    <w:p w:rsidR="003951BA" w:rsidRPr="009D2803" w:rsidRDefault="00964C76" w:rsidP="009D2803">
      <w:pPr>
        <w:jc w:val="both"/>
        <w:rPr>
          <w:sz w:val="28"/>
          <w:szCs w:val="28"/>
        </w:rPr>
      </w:pPr>
      <w:r w:rsidRPr="009D2803">
        <w:rPr>
          <w:rFonts w:eastAsia="Times New Roman"/>
          <w:sz w:val="28"/>
          <w:szCs w:val="28"/>
        </w:rPr>
        <w:lastRenderedPageBreak/>
        <w:tab/>
      </w:r>
      <w:r w:rsidR="00D41B65" w:rsidRPr="009D2803">
        <w:rPr>
          <w:rFonts w:eastAsia="Times New Roman"/>
          <w:sz w:val="28"/>
          <w:szCs w:val="28"/>
        </w:rPr>
        <w:t xml:space="preserve">Отдельные бюджетные полномочия администрации </w:t>
      </w:r>
      <w:r w:rsidR="00587C59">
        <w:rPr>
          <w:rFonts w:eastAsia="Times New Roman"/>
          <w:sz w:val="28"/>
          <w:szCs w:val="28"/>
        </w:rPr>
        <w:t xml:space="preserve">городского </w:t>
      </w:r>
      <w:r w:rsidR="00587C59" w:rsidRPr="009D2803">
        <w:rPr>
          <w:rFonts w:eastAsia="Times New Roman"/>
          <w:sz w:val="28"/>
          <w:szCs w:val="28"/>
        </w:rPr>
        <w:t>поселения</w:t>
      </w:r>
      <w:r w:rsidR="00587C59">
        <w:rPr>
          <w:rFonts w:eastAsia="Times New Roman"/>
          <w:sz w:val="28"/>
          <w:szCs w:val="28"/>
        </w:rPr>
        <w:t xml:space="preserve"> «Поселок Чернянка» муниципального района «</w:t>
      </w:r>
      <w:proofErr w:type="spellStart"/>
      <w:r w:rsidR="00587C59">
        <w:rPr>
          <w:rFonts w:eastAsia="Times New Roman"/>
          <w:sz w:val="28"/>
          <w:szCs w:val="28"/>
        </w:rPr>
        <w:t>Чернянский</w:t>
      </w:r>
      <w:proofErr w:type="spellEnd"/>
      <w:r w:rsidR="00587C59">
        <w:rPr>
          <w:rFonts w:eastAsia="Times New Roman"/>
          <w:sz w:val="28"/>
          <w:szCs w:val="28"/>
        </w:rPr>
        <w:t xml:space="preserve"> район»  Белгородской области </w:t>
      </w:r>
      <w:r w:rsidR="00D41B65" w:rsidRPr="009D2803">
        <w:rPr>
          <w:rFonts w:eastAsia="Times New Roman"/>
          <w:sz w:val="28"/>
          <w:szCs w:val="28"/>
        </w:rPr>
        <w:t>могут осуществляться финансовым органом муниципального района на</w:t>
      </w:r>
      <w:r w:rsidRPr="009D2803">
        <w:rPr>
          <w:rFonts w:eastAsia="Times New Roman"/>
          <w:sz w:val="28"/>
          <w:szCs w:val="28"/>
        </w:rPr>
        <w:t xml:space="preserve"> </w:t>
      </w:r>
      <w:r w:rsidR="00D41B65" w:rsidRPr="009D2803">
        <w:rPr>
          <w:rFonts w:eastAsia="Times New Roman"/>
          <w:sz w:val="28"/>
          <w:szCs w:val="28"/>
        </w:rPr>
        <w:t>основе соглашения между администрацией</w:t>
      </w:r>
      <w:r w:rsidR="00587C59" w:rsidRPr="00587C59">
        <w:rPr>
          <w:rFonts w:eastAsia="Times New Roman"/>
          <w:sz w:val="28"/>
          <w:szCs w:val="28"/>
        </w:rPr>
        <w:t xml:space="preserve"> </w:t>
      </w:r>
      <w:r w:rsidR="00587C59">
        <w:rPr>
          <w:rFonts w:eastAsia="Times New Roman"/>
          <w:sz w:val="28"/>
          <w:szCs w:val="28"/>
        </w:rPr>
        <w:t xml:space="preserve">городского </w:t>
      </w:r>
      <w:r w:rsidR="00587C59" w:rsidRPr="009D2803">
        <w:rPr>
          <w:rFonts w:eastAsia="Times New Roman"/>
          <w:sz w:val="28"/>
          <w:szCs w:val="28"/>
        </w:rPr>
        <w:t>поселения</w:t>
      </w:r>
      <w:r w:rsidR="00587C59">
        <w:rPr>
          <w:rFonts w:eastAsia="Times New Roman"/>
          <w:sz w:val="28"/>
          <w:szCs w:val="28"/>
        </w:rPr>
        <w:t xml:space="preserve"> «Поселок Чернянка» муниципального района «</w:t>
      </w:r>
      <w:proofErr w:type="spellStart"/>
      <w:r w:rsidR="00587C59">
        <w:rPr>
          <w:rFonts w:eastAsia="Times New Roman"/>
          <w:sz w:val="28"/>
          <w:szCs w:val="28"/>
        </w:rPr>
        <w:t>Чернянский</w:t>
      </w:r>
      <w:proofErr w:type="spellEnd"/>
      <w:r w:rsidR="00587C59">
        <w:rPr>
          <w:rFonts w:eastAsia="Times New Roman"/>
          <w:sz w:val="28"/>
          <w:szCs w:val="28"/>
        </w:rPr>
        <w:t xml:space="preserve"> район»  Белгородской области</w:t>
      </w:r>
      <w:r w:rsidR="00D41B65" w:rsidRPr="009D2803">
        <w:rPr>
          <w:rFonts w:eastAsia="Times New Roman"/>
          <w:sz w:val="28"/>
          <w:szCs w:val="28"/>
        </w:rPr>
        <w:t xml:space="preserve"> и администрацией муниципального района</w:t>
      </w:r>
      <w:r w:rsidR="00587C59">
        <w:rPr>
          <w:rFonts w:eastAsia="Times New Roman"/>
          <w:sz w:val="28"/>
          <w:szCs w:val="28"/>
        </w:rPr>
        <w:t xml:space="preserve"> «</w:t>
      </w:r>
      <w:proofErr w:type="spellStart"/>
      <w:r w:rsidR="00587C59">
        <w:rPr>
          <w:rFonts w:eastAsia="Times New Roman"/>
          <w:sz w:val="28"/>
          <w:szCs w:val="28"/>
        </w:rPr>
        <w:t>Чернянский</w:t>
      </w:r>
      <w:proofErr w:type="spellEnd"/>
      <w:r w:rsidR="00587C59">
        <w:rPr>
          <w:rFonts w:eastAsia="Times New Roman"/>
          <w:sz w:val="28"/>
          <w:szCs w:val="28"/>
        </w:rPr>
        <w:t xml:space="preserve"> район» Белгородской области.</w:t>
      </w:r>
    </w:p>
    <w:p w:rsidR="00587C59" w:rsidRPr="009D2803" w:rsidRDefault="00587C59" w:rsidP="009D2803">
      <w:pPr>
        <w:jc w:val="both"/>
        <w:rPr>
          <w:sz w:val="28"/>
          <w:szCs w:val="28"/>
        </w:rPr>
      </w:pPr>
    </w:p>
    <w:p w:rsidR="003951BA" w:rsidRPr="009D2803" w:rsidRDefault="00964C76"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29. Бюджетные полномочия</w:t>
      </w:r>
      <w:proofErr w:type="gramStart"/>
      <w:r w:rsidR="00D41B65" w:rsidRPr="009D2803">
        <w:rPr>
          <w:rFonts w:eastAsia="Times New Roman"/>
          <w:b/>
          <w:bCs/>
          <w:sz w:val="28"/>
          <w:szCs w:val="28"/>
        </w:rPr>
        <w:t xml:space="preserve"> К</w:t>
      </w:r>
      <w:proofErr w:type="gramEnd"/>
      <w:r w:rsidR="00D41B65" w:rsidRPr="009D2803">
        <w:rPr>
          <w:rFonts w:eastAsia="Times New Roman"/>
          <w:b/>
          <w:bCs/>
          <w:sz w:val="28"/>
          <w:szCs w:val="28"/>
        </w:rPr>
        <w:t>онтрольно - ревизионной комиссии</w:t>
      </w:r>
    </w:p>
    <w:p w:rsidR="003951BA" w:rsidRPr="009D2803" w:rsidRDefault="00964C76" w:rsidP="009D2803">
      <w:pPr>
        <w:ind w:right="-59"/>
        <w:jc w:val="both"/>
        <w:rPr>
          <w:sz w:val="28"/>
          <w:szCs w:val="28"/>
        </w:rPr>
      </w:pPr>
      <w:r w:rsidRPr="009D2803">
        <w:rPr>
          <w:rFonts w:eastAsia="Times New Roman"/>
          <w:sz w:val="28"/>
          <w:szCs w:val="28"/>
        </w:rPr>
        <w:tab/>
      </w:r>
      <w:r w:rsidR="00D41B65" w:rsidRPr="009D2803">
        <w:rPr>
          <w:rFonts w:eastAsia="Times New Roman"/>
          <w:sz w:val="28"/>
          <w:szCs w:val="28"/>
        </w:rPr>
        <w:t xml:space="preserve">Контрольно-ревизионная комиссия осуществляет бюджетные полномочия </w:t>
      </w:r>
      <w:proofErr w:type="gramStart"/>
      <w:r w:rsidR="00D41B65" w:rsidRPr="009D2803">
        <w:rPr>
          <w:rFonts w:eastAsia="Times New Roman"/>
          <w:sz w:val="28"/>
          <w:szCs w:val="28"/>
        </w:rPr>
        <w:t>по</w:t>
      </w:r>
      <w:proofErr w:type="gramEnd"/>
      <w:r w:rsidR="00D41B65" w:rsidRPr="009D2803">
        <w:rPr>
          <w:rFonts w:eastAsia="Times New Roman"/>
          <w:sz w:val="28"/>
          <w:szCs w:val="28"/>
        </w:rPr>
        <w:t>:</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аудиту эффективности, направленному на определение экономности и результативности использования бюджетных средств;</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 поселения;</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экспертизе муниципальных программ;</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подготовке предложений по совершенствованию главными администраторами бюджетных средств внутреннего финансового контроля и внутреннего финансового аудита</w:t>
      </w:r>
      <w:proofErr w:type="gramStart"/>
      <w:r w:rsidR="00D41B65" w:rsidRPr="009D2803">
        <w:rPr>
          <w:rFonts w:eastAsia="Times New Roman"/>
          <w:sz w:val="28"/>
          <w:szCs w:val="28"/>
        </w:rPr>
        <w:t xml:space="preserve"> ;</w:t>
      </w:r>
      <w:proofErr w:type="gramEnd"/>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6) </w:t>
      </w:r>
      <w:r w:rsidR="00D41B65" w:rsidRPr="009D2803">
        <w:rPr>
          <w:rFonts w:eastAsia="Times New Roman"/>
          <w:sz w:val="28"/>
          <w:szCs w:val="28"/>
        </w:rPr>
        <w:t>другим вопросам, установленным Федеральным законом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3951BA" w:rsidRPr="009D2803" w:rsidRDefault="0055011D"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Права, обязанности и ответственность главных распорядителей (распорядителей)</w:t>
      </w:r>
      <w:r w:rsidRPr="009D2803">
        <w:rPr>
          <w:rFonts w:eastAsia="Times New Roman"/>
          <w:sz w:val="28"/>
          <w:szCs w:val="28"/>
        </w:rPr>
        <w:t xml:space="preserve"> </w:t>
      </w:r>
      <w:r w:rsidR="00D41B65" w:rsidRPr="009D2803">
        <w:rPr>
          <w:rFonts w:eastAsia="Times New Roman"/>
          <w:sz w:val="28"/>
          <w:szCs w:val="28"/>
        </w:rPr>
        <w:t xml:space="preserve">получателей бюджетных средств, главных администраторов (администраторов) доходов бюджета </w:t>
      </w:r>
      <w:r w:rsidR="00132F2A">
        <w:rPr>
          <w:rFonts w:eastAsia="Times New Roman"/>
          <w:sz w:val="28"/>
          <w:szCs w:val="28"/>
        </w:rPr>
        <w:t xml:space="preserve">городского </w:t>
      </w:r>
      <w:r w:rsidR="00D41B65" w:rsidRPr="009D2803">
        <w:rPr>
          <w:rFonts w:eastAsia="Times New Roman"/>
          <w:sz w:val="28"/>
          <w:szCs w:val="28"/>
        </w:rPr>
        <w:t xml:space="preserve">поселения, главных администраторов (администраторов) источников финансирования дефицита бюджета </w:t>
      </w:r>
      <w:r w:rsidR="00132F2A">
        <w:rPr>
          <w:rFonts w:eastAsia="Times New Roman"/>
          <w:sz w:val="28"/>
          <w:szCs w:val="28"/>
        </w:rPr>
        <w:t xml:space="preserve">городского </w:t>
      </w:r>
      <w:r w:rsidR="00D41B65" w:rsidRPr="009D2803">
        <w:rPr>
          <w:rFonts w:eastAsia="Times New Roman"/>
          <w:sz w:val="28"/>
          <w:szCs w:val="28"/>
        </w:rPr>
        <w:t>поселения устанавливаются Бюджетным кодексом Российской Федерации.</w:t>
      </w:r>
    </w:p>
    <w:p w:rsidR="003951BA" w:rsidRPr="009D2803" w:rsidRDefault="003951BA" w:rsidP="009D2803">
      <w:pPr>
        <w:jc w:val="both"/>
        <w:rPr>
          <w:sz w:val="28"/>
          <w:szCs w:val="28"/>
        </w:rPr>
      </w:pPr>
    </w:p>
    <w:p w:rsidR="003951BA" w:rsidRPr="009D2803" w:rsidRDefault="0055011D"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30. Бюджетные полномочия главного распорядителя бюджетных средств.</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Главный распорядитель бюджетных средств обладает следующими бюджетными полномочиями:</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обеспечивает результативность, </w:t>
      </w:r>
      <w:proofErr w:type="spellStart"/>
      <w:r w:rsidR="00D41B65" w:rsidRPr="009D2803">
        <w:rPr>
          <w:rFonts w:eastAsia="Times New Roman"/>
          <w:sz w:val="28"/>
          <w:szCs w:val="28"/>
        </w:rPr>
        <w:t>адресность</w:t>
      </w:r>
      <w:proofErr w:type="spellEnd"/>
      <w:r w:rsidR="00D41B65" w:rsidRPr="009D2803">
        <w:rPr>
          <w:rFonts w:eastAsia="Times New Roman"/>
          <w:sz w:val="28"/>
          <w:szCs w:val="28"/>
        </w:rPr>
        <w:t xml:space="preserve"> и целевой характер использования бюджетных сре</w:t>
      </w:r>
      <w:proofErr w:type="gramStart"/>
      <w:r w:rsidR="00D41B65" w:rsidRPr="009D2803">
        <w:rPr>
          <w:rFonts w:eastAsia="Times New Roman"/>
          <w:sz w:val="28"/>
          <w:szCs w:val="28"/>
        </w:rPr>
        <w:t>дств в с</w:t>
      </w:r>
      <w:proofErr w:type="gramEnd"/>
      <w:r w:rsidR="00D41B65" w:rsidRPr="009D2803">
        <w:rPr>
          <w:rFonts w:eastAsia="Times New Roman"/>
          <w:sz w:val="28"/>
          <w:szCs w:val="28"/>
        </w:rPr>
        <w:t>оответствии с утвержденными ему бюджетными ассигнованиями и лимитами бюджетных обязательств;</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формирует перечень подведомственных ему распорядителей и получателей бюджетных</w:t>
      </w:r>
      <w:r w:rsidRPr="009D2803">
        <w:rPr>
          <w:rFonts w:eastAsia="Times New Roman"/>
          <w:sz w:val="28"/>
          <w:szCs w:val="28"/>
        </w:rPr>
        <w:t xml:space="preserve"> </w:t>
      </w:r>
      <w:r w:rsidR="00D41B65" w:rsidRPr="009D2803">
        <w:rPr>
          <w:rFonts w:eastAsia="Times New Roman"/>
          <w:sz w:val="28"/>
          <w:szCs w:val="28"/>
        </w:rPr>
        <w:t>средств;</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lastRenderedPageBreak/>
        <w:tab/>
        <w:t xml:space="preserve">5) </w:t>
      </w:r>
      <w:r w:rsidR="00D41B65" w:rsidRPr="009D2803">
        <w:rPr>
          <w:rFonts w:eastAsia="Times New Roman"/>
          <w:sz w:val="28"/>
          <w:szCs w:val="28"/>
        </w:rPr>
        <w:t>осуществляет планирование соответствующих расходов бюджета</w:t>
      </w:r>
      <w:r w:rsidR="00132F2A">
        <w:rPr>
          <w:rFonts w:eastAsia="Times New Roman"/>
          <w:sz w:val="28"/>
          <w:szCs w:val="28"/>
        </w:rPr>
        <w:t xml:space="preserve"> городского поселения</w:t>
      </w:r>
      <w:proofErr w:type="gramStart"/>
      <w:r w:rsidR="00132F2A">
        <w:rPr>
          <w:rFonts w:eastAsia="Times New Roman"/>
          <w:sz w:val="28"/>
          <w:szCs w:val="28"/>
        </w:rPr>
        <w:t xml:space="preserve"> </w:t>
      </w:r>
      <w:r w:rsidR="00D41B65" w:rsidRPr="009D2803">
        <w:rPr>
          <w:rFonts w:eastAsia="Times New Roman"/>
          <w:sz w:val="28"/>
          <w:szCs w:val="28"/>
        </w:rPr>
        <w:t>,</w:t>
      </w:r>
      <w:proofErr w:type="gramEnd"/>
      <w:r w:rsidR="00D41B65" w:rsidRPr="009D2803">
        <w:rPr>
          <w:rFonts w:eastAsia="Times New Roman"/>
          <w:sz w:val="28"/>
          <w:szCs w:val="28"/>
        </w:rPr>
        <w:t xml:space="preserve"> составляет обоснования бюджетных ассигнований;</w:t>
      </w:r>
    </w:p>
    <w:p w:rsidR="003951BA" w:rsidRPr="009D2803" w:rsidRDefault="0055011D" w:rsidP="009D2803">
      <w:pPr>
        <w:jc w:val="both"/>
        <w:rPr>
          <w:rFonts w:eastAsia="Times New Roman"/>
          <w:sz w:val="28"/>
          <w:szCs w:val="28"/>
        </w:rPr>
      </w:pPr>
      <w:r w:rsidRPr="009D2803">
        <w:rPr>
          <w:rFonts w:eastAsia="Times New Roman"/>
          <w:sz w:val="28"/>
          <w:szCs w:val="28"/>
        </w:rPr>
        <w:tab/>
        <w:t xml:space="preserve">6) </w:t>
      </w:r>
      <w:r w:rsidR="00D41B65" w:rsidRPr="009D2803">
        <w:rPr>
          <w:rFonts w:eastAsia="Times New Roman"/>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7) </w:t>
      </w:r>
      <w:r w:rsidR="00D41B65" w:rsidRPr="009D2803">
        <w:rPr>
          <w:rFonts w:eastAsia="Times New Roman"/>
          <w:sz w:val="28"/>
          <w:szCs w:val="28"/>
        </w:rPr>
        <w:t>вносит предложения по формированию и изменению лимитов бюджетных обязательств;</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8) </w:t>
      </w:r>
      <w:r w:rsidR="00D41B65" w:rsidRPr="009D2803">
        <w:rPr>
          <w:rFonts w:eastAsia="Times New Roman"/>
          <w:sz w:val="28"/>
          <w:szCs w:val="28"/>
        </w:rPr>
        <w:t>вносит предложения по формированию и изменению сводной бюджетной росписи;</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9) </w:t>
      </w:r>
      <w:r w:rsidR="00D41B65" w:rsidRPr="009D2803">
        <w:rPr>
          <w:rFonts w:eastAsia="Times New Roman"/>
          <w:sz w:val="28"/>
          <w:szCs w:val="28"/>
        </w:rPr>
        <w:t>определяет порядок утверждения бюджетных смет подведомственных получателей бюджетных средств, являющихся казенными учреждениями;</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10) </w:t>
      </w:r>
      <w:r w:rsidR="00D41B65" w:rsidRPr="009D2803">
        <w:rPr>
          <w:rFonts w:eastAsia="Times New Roman"/>
          <w:sz w:val="28"/>
          <w:szCs w:val="28"/>
        </w:rPr>
        <w:t>формирует и утверждает государственные (муниципальные) задания;</w:t>
      </w:r>
    </w:p>
    <w:p w:rsidR="003951BA" w:rsidRPr="009D2803" w:rsidRDefault="0055011D" w:rsidP="009D2803">
      <w:pPr>
        <w:jc w:val="both"/>
        <w:rPr>
          <w:sz w:val="28"/>
          <w:szCs w:val="28"/>
        </w:rPr>
      </w:pPr>
      <w:r w:rsidRPr="009D2803">
        <w:rPr>
          <w:rFonts w:eastAsia="Times New Roman"/>
          <w:sz w:val="28"/>
          <w:szCs w:val="28"/>
        </w:rPr>
        <w:tab/>
        <w:t xml:space="preserve">11) </w:t>
      </w:r>
      <w:r w:rsidR="00D41B65" w:rsidRPr="009D2803">
        <w:rPr>
          <w:rFonts w:eastAsia="Times New Roman"/>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w:t>
      </w:r>
      <w:r w:rsidRPr="009D2803">
        <w:rPr>
          <w:rFonts w:eastAsia="Times New Roman"/>
          <w:sz w:val="28"/>
          <w:szCs w:val="28"/>
        </w:rPr>
        <w:t xml:space="preserve"> </w:t>
      </w:r>
      <w:r w:rsidR="00D41B65" w:rsidRPr="009D2803">
        <w:rPr>
          <w:rFonts w:eastAsia="Times New Roman"/>
          <w:sz w:val="28"/>
          <w:szCs w:val="28"/>
        </w:rPr>
        <w:t>при их предоставлении;</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12) </w:t>
      </w:r>
      <w:r w:rsidR="00D41B65" w:rsidRPr="009D2803">
        <w:rPr>
          <w:rFonts w:eastAsia="Times New Roman"/>
          <w:sz w:val="28"/>
          <w:szCs w:val="28"/>
        </w:rPr>
        <w:t>формирует бюджетную отчетность главного распорядителя бюджетных средств;</w:t>
      </w:r>
    </w:p>
    <w:p w:rsidR="003951BA" w:rsidRPr="009D2803" w:rsidRDefault="0055011D" w:rsidP="009D2803">
      <w:pPr>
        <w:jc w:val="both"/>
        <w:rPr>
          <w:sz w:val="28"/>
          <w:szCs w:val="28"/>
        </w:rPr>
      </w:pPr>
      <w:r w:rsidRPr="009D2803">
        <w:rPr>
          <w:rFonts w:eastAsia="Times New Roman"/>
          <w:sz w:val="28"/>
          <w:szCs w:val="28"/>
        </w:rPr>
        <w:tab/>
        <w:t xml:space="preserve">13) </w:t>
      </w:r>
      <w:r w:rsidR="00D41B65" w:rsidRPr="009D2803">
        <w:rPr>
          <w:sz w:val="28"/>
          <w:szCs w:val="28"/>
        </w:rPr>
        <w:tab/>
      </w:r>
      <w:r w:rsidRPr="009D2803">
        <w:rPr>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полномочия;</w:t>
      </w:r>
    </w:p>
    <w:p w:rsidR="003951BA" w:rsidRPr="009D2803" w:rsidRDefault="0055011D" w:rsidP="009D2803">
      <w:pPr>
        <w:jc w:val="both"/>
        <w:rPr>
          <w:sz w:val="28"/>
          <w:szCs w:val="28"/>
        </w:rPr>
      </w:pPr>
      <w:r w:rsidRPr="009D2803">
        <w:rPr>
          <w:rFonts w:eastAsia="Times New Roman"/>
          <w:sz w:val="28"/>
          <w:szCs w:val="28"/>
        </w:rPr>
        <w:tab/>
        <w:t>14)</w:t>
      </w:r>
      <w:r w:rsidR="00D41B65" w:rsidRPr="009D2803">
        <w:rPr>
          <w:rFonts w:eastAsia="Times New Roman"/>
          <w:sz w:val="28"/>
          <w:szCs w:val="28"/>
        </w:rPr>
        <w:t xml:space="preserve">  осуществляет  иные  бюджетные  полномочия,  установленные  настоящим  Кодексом  и</w:t>
      </w:r>
      <w:r w:rsidRPr="009D2803">
        <w:rPr>
          <w:rFonts w:eastAsia="Times New Roman"/>
          <w:sz w:val="28"/>
          <w:szCs w:val="28"/>
        </w:rPr>
        <w:t xml:space="preserve"> принимаемыми</w:t>
      </w:r>
      <w:r w:rsidRPr="009D2803">
        <w:rPr>
          <w:rFonts w:eastAsia="Times New Roman"/>
          <w:sz w:val="28"/>
          <w:szCs w:val="28"/>
        </w:rPr>
        <w:tab/>
        <w:t xml:space="preserve">в </w:t>
      </w:r>
      <w:r w:rsidR="00D41B65" w:rsidRPr="009D2803">
        <w:rPr>
          <w:rFonts w:eastAsia="Times New Roman"/>
          <w:sz w:val="28"/>
          <w:szCs w:val="28"/>
        </w:rPr>
        <w:t>соотве</w:t>
      </w:r>
      <w:r w:rsidRPr="009D2803">
        <w:rPr>
          <w:rFonts w:eastAsia="Times New Roman"/>
          <w:sz w:val="28"/>
          <w:szCs w:val="28"/>
        </w:rPr>
        <w:t xml:space="preserve">тствии с ним </w:t>
      </w:r>
      <w:r w:rsidR="00D41B65" w:rsidRPr="009D2803">
        <w:rPr>
          <w:rFonts w:eastAsia="Times New Roman"/>
          <w:sz w:val="28"/>
          <w:szCs w:val="28"/>
        </w:rPr>
        <w:t>муниципальными</w:t>
      </w:r>
      <w:r w:rsidR="00D41B65" w:rsidRPr="009D2803">
        <w:rPr>
          <w:rFonts w:eastAsia="Times New Roman"/>
          <w:sz w:val="28"/>
          <w:szCs w:val="28"/>
        </w:rPr>
        <w:tab/>
        <w:t>правовыми</w:t>
      </w:r>
      <w:r w:rsidR="00D41B65" w:rsidRPr="009D2803">
        <w:rPr>
          <w:rFonts w:eastAsia="Times New Roman"/>
          <w:sz w:val="28"/>
          <w:szCs w:val="28"/>
        </w:rPr>
        <w:tab/>
        <w:t>актами,</w:t>
      </w:r>
      <w:r w:rsidR="00D41B65" w:rsidRPr="009D2803">
        <w:rPr>
          <w:sz w:val="28"/>
          <w:szCs w:val="28"/>
        </w:rPr>
        <w:tab/>
      </w:r>
      <w:r w:rsidR="00D41B65" w:rsidRPr="009D2803">
        <w:rPr>
          <w:rFonts w:eastAsia="Times New Roman"/>
          <w:sz w:val="28"/>
          <w:szCs w:val="28"/>
        </w:rPr>
        <w:t>регулирующими</w:t>
      </w:r>
      <w:r w:rsidRPr="009D2803">
        <w:rPr>
          <w:rFonts w:eastAsia="Times New Roman"/>
          <w:sz w:val="28"/>
          <w:szCs w:val="28"/>
        </w:rPr>
        <w:t xml:space="preserve"> </w:t>
      </w:r>
      <w:r w:rsidR="00D41B65" w:rsidRPr="009D2803">
        <w:rPr>
          <w:rFonts w:eastAsia="Times New Roman"/>
          <w:sz w:val="28"/>
          <w:szCs w:val="28"/>
        </w:rPr>
        <w:t>бюджетные правоотношения.</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Распорядитель бюджетных средств обладает следующими бюджетными полномочиями:</w:t>
      </w:r>
    </w:p>
    <w:p w:rsidR="003951BA" w:rsidRPr="009D2803" w:rsidRDefault="00D41B65" w:rsidP="009D2803">
      <w:pPr>
        <w:ind w:left="800"/>
        <w:jc w:val="both"/>
        <w:rPr>
          <w:rFonts w:eastAsia="Times New Roman"/>
          <w:sz w:val="28"/>
          <w:szCs w:val="28"/>
        </w:rPr>
      </w:pPr>
      <w:r w:rsidRPr="009D2803">
        <w:rPr>
          <w:rFonts w:eastAsia="Times New Roman"/>
          <w:sz w:val="28"/>
          <w:szCs w:val="28"/>
        </w:rPr>
        <w:t xml:space="preserve">1) </w:t>
      </w:r>
      <w:r w:rsidR="00FE1674">
        <w:rPr>
          <w:rFonts w:eastAsia="Times New Roman"/>
          <w:sz w:val="28"/>
          <w:szCs w:val="28"/>
        </w:rPr>
        <w:t xml:space="preserve">   </w:t>
      </w:r>
      <w:r w:rsidRPr="009D2803">
        <w:rPr>
          <w:rFonts w:eastAsia="Times New Roman"/>
          <w:sz w:val="28"/>
          <w:szCs w:val="28"/>
        </w:rPr>
        <w:t>осуществляет планирование соответствующих расходов бюджета;</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t xml:space="preserve"> 2) </w:t>
      </w:r>
      <w:r w:rsidR="00D41B65" w:rsidRPr="009D2803">
        <w:rPr>
          <w:rFonts w:eastAsia="Times New Roman"/>
          <w:sz w:val="28"/>
          <w:szCs w:val="28"/>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951BA" w:rsidRPr="009D2803" w:rsidRDefault="0055011D" w:rsidP="009D2803">
      <w:pPr>
        <w:tabs>
          <w:tab w:val="left" w:pos="1078"/>
        </w:tabs>
        <w:jc w:val="both"/>
        <w:rPr>
          <w:rFonts w:eastAsia="Times New Roman"/>
          <w:sz w:val="28"/>
          <w:szCs w:val="28"/>
        </w:rPr>
      </w:pPr>
      <w:r w:rsidRPr="009D2803">
        <w:rPr>
          <w:rFonts w:eastAsia="Times New Roman"/>
          <w:sz w:val="28"/>
          <w:szCs w:val="28"/>
        </w:rPr>
        <w:t xml:space="preserve">           3) </w:t>
      </w:r>
      <w:r w:rsidR="00D41B65" w:rsidRPr="009D2803">
        <w:rPr>
          <w:rFonts w:eastAsia="Times New Roman"/>
          <w:sz w:val="28"/>
          <w:szCs w:val="28"/>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3951BA" w:rsidRPr="009D2803" w:rsidRDefault="0055011D" w:rsidP="009D2803">
      <w:pPr>
        <w:jc w:val="both"/>
        <w:rPr>
          <w:rFonts w:eastAsia="Times New Roman"/>
          <w:sz w:val="28"/>
          <w:szCs w:val="28"/>
        </w:rPr>
      </w:pPr>
      <w:r w:rsidRPr="009D2803">
        <w:rPr>
          <w:rFonts w:eastAsia="Times New Roman"/>
          <w:sz w:val="28"/>
          <w:szCs w:val="28"/>
        </w:rPr>
        <w:tab/>
        <w:t>4)</w:t>
      </w:r>
      <w:r w:rsidR="00D41B65" w:rsidRPr="009D2803">
        <w:rPr>
          <w:rFonts w:eastAsia="Times New Roman"/>
          <w:sz w:val="28"/>
          <w:szCs w:val="28"/>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3951BA" w:rsidRPr="009D2803" w:rsidRDefault="0055011D" w:rsidP="009D2803">
      <w:pPr>
        <w:tabs>
          <w:tab w:val="left" w:pos="0"/>
        </w:tabs>
        <w:jc w:val="both"/>
        <w:rPr>
          <w:rFonts w:eastAsia="Times New Roman"/>
          <w:sz w:val="28"/>
          <w:szCs w:val="28"/>
        </w:rPr>
      </w:pPr>
      <w:r w:rsidRPr="009D2803">
        <w:rPr>
          <w:rFonts w:eastAsia="Times New Roman"/>
          <w:sz w:val="28"/>
          <w:szCs w:val="28"/>
        </w:rPr>
        <w:tab/>
      </w:r>
      <w:r w:rsidR="00132F2A">
        <w:rPr>
          <w:rFonts w:eastAsia="Times New Roman"/>
          <w:sz w:val="28"/>
          <w:szCs w:val="28"/>
        </w:rPr>
        <w:t>5)</w:t>
      </w:r>
      <w:r w:rsidRPr="009D2803">
        <w:rPr>
          <w:rFonts w:eastAsia="Times New Roman"/>
          <w:sz w:val="28"/>
          <w:szCs w:val="28"/>
        </w:rPr>
        <w:t xml:space="preserve"> </w:t>
      </w:r>
      <w:r w:rsidR="00D41B65" w:rsidRPr="009D2803">
        <w:rPr>
          <w:rFonts w:eastAsia="Times New Roman"/>
          <w:sz w:val="28"/>
          <w:szCs w:val="28"/>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951BA" w:rsidRPr="009D2803" w:rsidRDefault="00EC6C4E" w:rsidP="009D2803">
      <w:pPr>
        <w:jc w:val="both"/>
        <w:rPr>
          <w:rFonts w:eastAsia="Times New Roman"/>
          <w:sz w:val="28"/>
          <w:szCs w:val="28"/>
        </w:rPr>
      </w:pPr>
      <w:r w:rsidRPr="009D2803">
        <w:rPr>
          <w:rFonts w:eastAsia="Times New Roman"/>
          <w:sz w:val="28"/>
          <w:szCs w:val="28"/>
        </w:rPr>
        <w:tab/>
        <w:t>3</w:t>
      </w:r>
      <w:r w:rsidR="00D41B65" w:rsidRPr="009D2803">
        <w:rPr>
          <w:rFonts w:eastAsia="Times New Roman"/>
          <w:sz w:val="28"/>
          <w:szCs w:val="28"/>
        </w:rPr>
        <w:t>. Главный распорядитель средств бюджета</w:t>
      </w:r>
      <w:r w:rsidR="00FE1674" w:rsidRPr="00FE1674">
        <w:rPr>
          <w:rFonts w:eastAsia="Times New Roman"/>
          <w:sz w:val="28"/>
          <w:szCs w:val="28"/>
        </w:rPr>
        <w:t xml:space="preserve"> </w:t>
      </w:r>
      <w:r w:rsidR="00FE1674">
        <w:rPr>
          <w:rFonts w:eastAsia="Times New Roman"/>
          <w:sz w:val="28"/>
          <w:szCs w:val="28"/>
        </w:rPr>
        <w:t xml:space="preserve">городского </w:t>
      </w:r>
      <w:r w:rsidR="00FE1674" w:rsidRPr="009D2803">
        <w:rPr>
          <w:rFonts w:eastAsia="Times New Roman"/>
          <w:sz w:val="28"/>
          <w:szCs w:val="28"/>
        </w:rPr>
        <w:t>поселения</w:t>
      </w:r>
      <w:r w:rsidR="00FE1674">
        <w:rPr>
          <w:rFonts w:eastAsia="Times New Roman"/>
          <w:sz w:val="28"/>
          <w:szCs w:val="28"/>
        </w:rPr>
        <w:t xml:space="preserve"> «Поселок Чернянка» муниципального района «</w:t>
      </w:r>
      <w:proofErr w:type="spellStart"/>
      <w:r w:rsidR="00FE1674">
        <w:rPr>
          <w:rFonts w:eastAsia="Times New Roman"/>
          <w:sz w:val="28"/>
          <w:szCs w:val="28"/>
        </w:rPr>
        <w:t>Чернянский</w:t>
      </w:r>
      <w:proofErr w:type="spellEnd"/>
      <w:r w:rsidR="00FE1674">
        <w:rPr>
          <w:rFonts w:eastAsia="Times New Roman"/>
          <w:sz w:val="28"/>
          <w:szCs w:val="28"/>
        </w:rPr>
        <w:t xml:space="preserve"> район»  </w:t>
      </w:r>
      <w:r w:rsidR="00FE1674">
        <w:rPr>
          <w:rFonts w:eastAsia="Times New Roman"/>
          <w:sz w:val="28"/>
          <w:szCs w:val="28"/>
        </w:rPr>
        <w:lastRenderedPageBreak/>
        <w:t>Белгородской области</w:t>
      </w:r>
      <w:r w:rsidR="00D41B65" w:rsidRPr="009D2803">
        <w:rPr>
          <w:rFonts w:eastAsia="Times New Roman"/>
          <w:sz w:val="28"/>
          <w:szCs w:val="28"/>
        </w:rPr>
        <w:t xml:space="preserve"> выступает в суде соответственно от имени </w:t>
      </w:r>
      <w:r w:rsidR="00FE1674">
        <w:rPr>
          <w:rFonts w:eastAsia="Times New Roman"/>
          <w:sz w:val="28"/>
          <w:szCs w:val="28"/>
        </w:rPr>
        <w:t xml:space="preserve">городского </w:t>
      </w:r>
      <w:r w:rsidR="00FE1674" w:rsidRPr="009D2803">
        <w:rPr>
          <w:rFonts w:eastAsia="Times New Roman"/>
          <w:sz w:val="28"/>
          <w:szCs w:val="28"/>
        </w:rPr>
        <w:t>поселения</w:t>
      </w:r>
      <w:r w:rsidR="00FE1674">
        <w:rPr>
          <w:rFonts w:eastAsia="Times New Roman"/>
          <w:sz w:val="28"/>
          <w:szCs w:val="28"/>
        </w:rPr>
        <w:t xml:space="preserve"> «Поселок Чернянка» муниципального района «</w:t>
      </w:r>
      <w:proofErr w:type="spellStart"/>
      <w:r w:rsidR="00FE1674">
        <w:rPr>
          <w:rFonts w:eastAsia="Times New Roman"/>
          <w:sz w:val="28"/>
          <w:szCs w:val="28"/>
        </w:rPr>
        <w:t>Чернянский</w:t>
      </w:r>
      <w:proofErr w:type="spellEnd"/>
      <w:r w:rsidR="00FE1674">
        <w:rPr>
          <w:rFonts w:eastAsia="Times New Roman"/>
          <w:sz w:val="28"/>
          <w:szCs w:val="28"/>
        </w:rPr>
        <w:t xml:space="preserve"> район»  Белгородской области</w:t>
      </w:r>
      <w:r w:rsidR="00FE1674" w:rsidRPr="009D2803">
        <w:rPr>
          <w:rFonts w:eastAsia="Times New Roman"/>
          <w:sz w:val="28"/>
          <w:szCs w:val="28"/>
        </w:rPr>
        <w:t xml:space="preserve"> </w:t>
      </w:r>
      <w:r w:rsidR="00D41B65" w:rsidRPr="009D2803">
        <w:rPr>
          <w:rFonts w:eastAsia="Times New Roman"/>
          <w:sz w:val="28"/>
          <w:szCs w:val="28"/>
        </w:rPr>
        <w:t xml:space="preserve">в качестве представителя ответчика по искам к </w:t>
      </w:r>
      <w:r w:rsidR="00FE1674">
        <w:rPr>
          <w:rFonts w:eastAsia="Times New Roman"/>
          <w:sz w:val="28"/>
          <w:szCs w:val="28"/>
        </w:rPr>
        <w:t xml:space="preserve">городскому </w:t>
      </w:r>
      <w:r w:rsidR="00FE1674" w:rsidRPr="009D2803">
        <w:rPr>
          <w:rFonts w:eastAsia="Times New Roman"/>
          <w:sz w:val="28"/>
          <w:szCs w:val="28"/>
        </w:rPr>
        <w:t>поселени</w:t>
      </w:r>
      <w:r w:rsidR="00FE1674">
        <w:rPr>
          <w:rFonts w:eastAsia="Times New Roman"/>
          <w:sz w:val="28"/>
          <w:szCs w:val="28"/>
        </w:rPr>
        <w:t>ю «Поселок Чернянка» муниципального района «</w:t>
      </w:r>
      <w:proofErr w:type="spellStart"/>
      <w:r w:rsidR="00FE1674">
        <w:rPr>
          <w:rFonts w:eastAsia="Times New Roman"/>
          <w:sz w:val="28"/>
          <w:szCs w:val="28"/>
        </w:rPr>
        <w:t>Чернянский</w:t>
      </w:r>
      <w:proofErr w:type="spellEnd"/>
      <w:r w:rsidR="00FE1674">
        <w:rPr>
          <w:rFonts w:eastAsia="Times New Roman"/>
          <w:sz w:val="28"/>
          <w:szCs w:val="28"/>
        </w:rPr>
        <w:t xml:space="preserve"> район»  Белгородской области. </w:t>
      </w:r>
    </w:p>
    <w:p w:rsidR="003951BA" w:rsidRPr="009D2803" w:rsidRDefault="00EC6C4E"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951BA" w:rsidRPr="009D2803" w:rsidRDefault="00EC6C4E"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951BA" w:rsidRPr="009D2803" w:rsidRDefault="00EC6C4E"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Главный распорядитель (распорядитель) бюджетных сре</w:t>
      </w:r>
      <w:proofErr w:type="gramStart"/>
      <w:r w:rsidR="00D41B65" w:rsidRPr="009D2803">
        <w:rPr>
          <w:rFonts w:eastAsia="Times New Roman"/>
          <w:sz w:val="28"/>
          <w:szCs w:val="28"/>
        </w:rPr>
        <w:t>дств в сл</w:t>
      </w:r>
      <w:proofErr w:type="gramEnd"/>
      <w:r w:rsidR="00D41B65" w:rsidRPr="009D2803">
        <w:rPr>
          <w:rFonts w:eastAsia="Times New Roman"/>
          <w:sz w:val="28"/>
          <w:szCs w:val="28"/>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3951BA" w:rsidRPr="009D2803" w:rsidRDefault="00EC6C4E"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3951BA" w:rsidRDefault="00EC6C4E"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C34F8F" w:rsidRPr="009D2803" w:rsidRDefault="00C34F8F" w:rsidP="009D2803">
      <w:pPr>
        <w:tabs>
          <w:tab w:val="left" w:pos="0"/>
        </w:tabs>
        <w:jc w:val="both"/>
        <w:rPr>
          <w:rFonts w:eastAsia="Times New Roman"/>
          <w:sz w:val="28"/>
          <w:szCs w:val="28"/>
        </w:rPr>
      </w:pPr>
    </w:p>
    <w:p w:rsidR="003951BA" w:rsidRPr="009D2803" w:rsidRDefault="00EC6C4E" w:rsidP="009D2803">
      <w:pPr>
        <w:ind w:right="-25"/>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31. Бюджетные полномочия получателя бюджетных</w:t>
      </w:r>
      <w:r w:rsidRPr="009D2803">
        <w:rPr>
          <w:rFonts w:eastAsia="Times New Roman"/>
          <w:b/>
          <w:bCs/>
          <w:sz w:val="28"/>
          <w:szCs w:val="28"/>
        </w:rPr>
        <w:t xml:space="preserve"> </w:t>
      </w:r>
      <w:r w:rsidR="00D41B65" w:rsidRPr="009D2803">
        <w:rPr>
          <w:rFonts w:eastAsia="Times New Roman"/>
          <w:b/>
          <w:bCs/>
          <w:sz w:val="28"/>
          <w:szCs w:val="28"/>
        </w:rPr>
        <w:t xml:space="preserve">средств </w:t>
      </w:r>
      <w:r w:rsidRPr="009D2803">
        <w:rPr>
          <w:rFonts w:eastAsia="Times New Roman"/>
          <w:b/>
          <w:bCs/>
          <w:sz w:val="28"/>
          <w:szCs w:val="28"/>
        </w:rPr>
        <w:tab/>
      </w:r>
      <w:r w:rsidR="00D41B65" w:rsidRPr="009D2803">
        <w:rPr>
          <w:rFonts w:eastAsia="Times New Roman"/>
          <w:sz w:val="28"/>
          <w:szCs w:val="28"/>
        </w:rPr>
        <w:t>Получатель бюджетных средств обладает следующими бюджетными полномочиями:</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составляет и исполняет бюджетную смету;</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3951BA" w:rsidRPr="009D2803" w:rsidRDefault="00EC7C14" w:rsidP="009D2803">
      <w:pPr>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обеспечивает результативность, целевой характер использования предусмотренных ему бюджетных ассигнований;</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вносит соответствующему главному распорядителю (распорядителю) бюджетных сре</w:t>
      </w:r>
      <w:proofErr w:type="gramStart"/>
      <w:r w:rsidR="00D41B65" w:rsidRPr="009D2803">
        <w:rPr>
          <w:rFonts w:eastAsia="Times New Roman"/>
          <w:sz w:val="28"/>
          <w:szCs w:val="28"/>
        </w:rPr>
        <w:t>дств пр</w:t>
      </w:r>
      <w:proofErr w:type="gramEnd"/>
      <w:r w:rsidR="00D41B65" w:rsidRPr="009D2803">
        <w:rPr>
          <w:rFonts w:eastAsia="Times New Roman"/>
          <w:sz w:val="28"/>
          <w:szCs w:val="28"/>
        </w:rPr>
        <w:t>едложения по изменению бюджетной росписи;</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ведет бюджетный учет (обеспечивает ведение бюджетного учета);</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6) </w:t>
      </w:r>
      <w:r w:rsidR="00D41B65" w:rsidRPr="009D2803">
        <w:rPr>
          <w:rFonts w:eastAsia="Times New Roman"/>
          <w:sz w:val="28"/>
          <w:szCs w:val="28"/>
        </w:rPr>
        <w:t>формирует бюджетную отчетность (обеспечивает формирование бюджетной отчетности)</w:t>
      </w:r>
      <w:r w:rsidRPr="009D2803">
        <w:rPr>
          <w:rFonts w:eastAsia="Times New Roman"/>
          <w:sz w:val="28"/>
          <w:szCs w:val="28"/>
        </w:rPr>
        <w:t xml:space="preserve"> </w:t>
      </w:r>
      <w:r w:rsidR="00D41B65" w:rsidRPr="009D2803">
        <w:rPr>
          <w:rFonts w:eastAsia="Times New Roman"/>
          <w:sz w:val="28"/>
          <w:szCs w:val="28"/>
        </w:rPr>
        <w:t>представляет бюджетную отчетность получателя бюджетных средств соответствующему главному распорядителю (распорядителю) бюджетных средств;</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lastRenderedPageBreak/>
        <w:tab/>
        <w:t xml:space="preserve">7) </w:t>
      </w:r>
      <w:r w:rsidR="00D41B65" w:rsidRPr="009D2803">
        <w:rPr>
          <w:rFonts w:eastAsia="Times New Roman"/>
          <w:sz w:val="28"/>
          <w:szCs w:val="28"/>
        </w:rPr>
        <w:t>осуществляет иные полномочия, установленные настоящим Положением и принятыми в соответствии с ним муниципальными правовыми актами, регулирующими бюджетные правоотношения.</w:t>
      </w:r>
    </w:p>
    <w:p w:rsidR="003951BA" w:rsidRPr="009D2803" w:rsidRDefault="00EC7C14" w:rsidP="009D2803">
      <w:pPr>
        <w:jc w:val="both"/>
        <w:rPr>
          <w:sz w:val="28"/>
          <w:szCs w:val="28"/>
        </w:rPr>
      </w:pPr>
      <w:r w:rsidRPr="009D2803">
        <w:rPr>
          <w:rFonts w:eastAsia="Times New Roman"/>
          <w:sz w:val="28"/>
          <w:szCs w:val="28"/>
        </w:rPr>
        <w:tab/>
      </w:r>
      <w:r w:rsidR="00D41B65" w:rsidRPr="009D2803">
        <w:rPr>
          <w:rFonts w:eastAsia="Times New Roman"/>
          <w:sz w:val="28"/>
          <w:szCs w:val="28"/>
        </w:rPr>
        <w:t>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w:t>
      </w:r>
      <w:r w:rsidR="003F2FA0">
        <w:rPr>
          <w:rFonts w:eastAsia="Times New Roman"/>
          <w:sz w:val="28"/>
          <w:szCs w:val="28"/>
        </w:rPr>
        <w:t xml:space="preserve"> </w:t>
      </w:r>
      <w:r w:rsidR="00D41B65" w:rsidRPr="009D2803">
        <w:rPr>
          <w:rFonts w:eastAsia="Times New Roman"/>
          <w:sz w:val="28"/>
          <w:szCs w:val="28"/>
        </w:rPr>
        <w:t>Федерации, в соответствии с решением главного распорядителя бюджетных средств, указанным в пункте 4 статьи 30 настоящего Положения.</w:t>
      </w:r>
    </w:p>
    <w:p w:rsidR="003951BA" w:rsidRPr="009D2803" w:rsidRDefault="003951BA" w:rsidP="009D2803">
      <w:pPr>
        <w:jc w:val="both"/>
        <w:rPr>
          <w:sz w:val="28"/>
          <w:szCs w:val="28"/>
        </w:rPr>
      </w:pPr>
    </w:p>
    <w:p w:rsidR="003951BA" w:rsidRPr="009D2803" w:rsidRDefault="00EC7C14"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32. Бюджетные полномочия администратора доходов бюджета</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 xml:space="preserve">осуществляет начисление, учет и </w:t>
      </w:r>
      <w:proofErr w:type="gramStart"/>
      <w:r w:rsidR="00D41B65" w:rsidRPr="009D2803">
        <w:rPr>
          <w:rFonts w:eastAsia="Times New Roman"/>
          <w:sz w:val="28"/>
          <w:szCs w:val="28"/>
        </w:rPr>
        <w:t>контроль за</w:t>
      </w:r>
      <w:proofErr w:type="gramEnd"/>
      <w:r w:rsidR="00D41B65" w:rsidRPr="009D2803">
        <w:rPr>
          <w:rFonts w:eastAsia="Times New Roman"/>
          <w:sz w:val="28"/>
          <w:szCs w:val="28"/>
        </w:rPr>
        <w:t xml:space="preserve"> правильностью исчисления, полнотой и своевременностью уплаты платежей в бюджет</w:t>
      </w:r>
      <w:r w:rsidR="00314273">
        <w:rPr>
          <w:rFonts w:eastAsia="Times New Roman"/>
          <w:sz w:val="28"/>
          <w:szCs w:val="28"/>
        </w:rPr>
        <w:t xml:space="preserve"> городского поселения</w:t>
      </w:r>
      <w:r w:rsidR="00D41B65" w:rsidRPr="009D2803">
        <w:rPr>
          <w:rFonts w:eastAsia="Times New Roman"/>
          <w:sz w:val="28"/>
          <w:szCs w:val="28"/>
        </w:rPr>
        <w:t>, пеней и штрафов по ним;</w:t>
      </w:r>
    </w:p>
    <w:p w:rsidR="003951BA" w:rsidRPr="009D2803" w:rsidRDefault="00EC7C14" w:rsidP="009D2803">
      <w:pPr>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осуществляет взыскание задолженности по платежам в бюджет</w:t>
      </w:r>
      <w:r w:rsidR="00314273">
        <w:rPr>
          <w:rFonts w:eastAsia="Times New Roman"/>
          <w:sz w:val="28"/>
          <w:szCs w:val="28"/>
        </w:rPr>
        <w:t xml:space="preserve"> городского поселения</w:t>
      </w:r>
      <w:r w:rsidR="00D41B65" w:rsidRPr="009D2803">
        <w:rPr>
          <w:rFonts w:eastAsia="Times New Roman"/>
          <w:sz w:val="28"/>
          <w:szCs w:val="28"/>
        </w:rPr>
        <w:t>, пеней и штрафов;</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принимает решение о возврате излишне уплаченных (взысканных) платежей в бюджет</w:t>
      </w:r>
      <w:r w:rsidR="00314273">
        <w:rPr>
          <w:rFonts w:eastAsia="Times New Roman"/>
          <w:sz w:val="28"/>
          <w:szCs w:val="28"/>
        </w:rPr>
        <w:t xml:space="preserve"> городского поселения</w:t>
      </w:r>
      <w:r w:rsidR="00D41B65" w:rsidRPr="009D2803">
        <w:rPr>
          <w:rFonts w:eastAsia="Times New Roman"/>
          <w:sz w:val="28"/>
          <w:szCs w:val="28"/>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для осуществления возврата;</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принимает решение о зачете (уточнении) платежей в бюджет</w:t>
      </w:r>
      <w:r w:rsidR="00314273">
        <w:rPr>
          <w:rFonts w:eastAsia="Times New Roman"/>
          <w:sz w:val="28"/>
          <w:szCs w:val="28"/>
        </w:rPr>
        <w:t xml:space="preserve"> городского поселения</w:t>
      </w:r>
      <w:r w:rsidR="00D41B65" w:rsidRPr="009D2803">
        <w:rPr>
          <w:rFonts w:eastAsia="Times New Roman"/>
          <w:sz w:val="28"/>
          <w:szCs w:val="28"/>
        </w:rPr>
        <w:t xml:space="preserve"> и представляет уведомление</w:t>
      </w:r>
      <w:r w:rsidRPr="009D2803">
        <w:rPr>
          <w:rFonts w:eastAsia="Times New Roman"/>
          <w:sz w:val="28"/>
          <w:szCs w:val="28"/>
        </w:rPr>
        <w:t xml:space="preserve"> </w:t>
      </w:r>
      <w:r w:rsidR="00D41B65" w:rsidRPr="009D2803">
        <w:rPr>
          <w:rFonts w:eastAsia="Times New Roman"/>
          <w:sz w:val="28"/>
          <w:szCs w:val="28"/>
        </w:rPr>
        <w:t>Управление Федерального казначейства;</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w:t>
      </w:r>
      <w:r w:rsidR="00314273">
        <w:rPr>
          <w:rFonts w:eastAsia="Times New Roman"/>
          <w:sz w:val="28"/>
          <w:szCs w:val="28"/>
        </w:rPr>
        <w:t xml:space="preserve">городского поселения </w:t>
      </w:r>
      <w:r w:rsidR="00D41B65" w:rsidRPr="009D2803">
        <w:rPr>
          <w:rFonts w:eastAsia="Times New Roman"/>
          <w:sz w:val="28"/>
          <w:szCs w:val="28"/>
        </w:rPr>
        <w:t xml:space="preserve">сведения и бюджетную отчетность, необходимые для осуществления </w:t>
      </w:r>
      <w:proofErr w:type="gramStart"/>
      <w:r w:rsidR="00D41B65" w:rsidRPr="009D2803">
        <w:rPr>
          <w:rFonts w:eastAsia="Times New Roman"/>
          <w:sz w:val="28"/>
          <w:szCs w:val="28"/>
        </w:rPr>
        <w:t>полномочий соответствующего главного администратора доходов бюджета</w:t>
      </w:r>
      <w:r w:rsidR="00314273">
        <w:rPr>
          <w:rFonts w:eastAsia="Times New Roman"/>
          <w:sz w:val="28"/>
          <w:szCs w:val="28"/>
        </w:rPr>
        <w:t xml:space="preserve"> городского поселения</w:t>
      </w:r>
      <w:proofErr w:type="gramEnd"/>
      <w:r w:rsidR="00D41B65" w:rsidRPr="009D2803">
        <w:rPr>
          <w:rFonts w:eastAsia="Times New Roman"/>
          <w:sz w:val="28"/>
          <w:szCs w:val="28"/>
        </w:rPr>
        <w:t>;</w:t>
      </w:r>
    </w:p>
    <w:p w:rsidR="003951BA" w:rsidRPr="009D2803" w:rsidRDefault="00EC7C14" w:rsidP="009D2803">
      <w:pPr>
        <w:tabs>
          <w:tab w:val="left" w:pos="-142"/>
        </w:tabs>
        <w:jc w:val="both"/>
        <w:rPr>
          <w:rFonts w:eastAsia="Times New Roman"/>
          <w:sz w:val="28"/>
          <w:szCs w:val="28"/>
        </w:rPr>
      </w:pPr>
      <w:r w:rsidRPr="009D2803">
        <w:rPr>
          <w:rFonts w:eastAsia="Times New Roman"/>
          <w:sz w:val="28"/>
          <w:szCs w:val="28"/>
        </w:rPr>
        <w:tab/>
      </w:r>
      <w:proofErr w:type="gramStart"/>
      <w:r w:rsidRPr="009D2803">
        <w:rPr>
          <w:rFonts w:eastAsia="Times New Roman"/>
          <w:sz w:val="28"/>
          <w:szCs w:val="28"/>
        </w:rPr>
        <w:t xml:space="preserve">- </w:t>
      </w:r>
      <w:r w:rsidR="00D41B65" w:rsidRPr="009D2803">
        <w:rPr>
          <w:rFonts w:eastAsia="Times New Roman"/>
          <w:sz w:val="28"/>
          <w:szCs w:val="28"/>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w:t>
      </w:r>
      <w:proofErr w:type="gramEnd"/>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осуществляет иные полномочия в соответствии с Бюджетным кодексом Российской Федерации и настоящим Положением.</w:t>
      </w:r>
    </w:p>
    <w:p w:rsidR="003951BA" w:rsidRPr="009D2803" w:rsidRDefault="003951BA" w:rsidP="009D2803">
      <w:pPr>
        <w:jc w:val="both"/>
        <w:rPr>
          <w:sz w:val="28"/>
          <w:szCs w:val="28"/>
        </w:rPr>
      </w:pPr>
    </w:p>
    <w:p w:rsidR="003951BA" w:rsidRPr="009D2803" w:rsidRDefault="00EC7C14"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33. Бюджетные полномочия </w:t>
      </w:r>
      <w:proofErr w:type="gramStart"/>
      <w:r w:rsidR="00D41B65" w:rsidRPr="009D2803">
        <w:rPr>
          <w:rFonts w:eastAsia="Times New Roman"/>
          <w:b/>
          <w:bCs/>
          <w:sz w:val="28"/>
          <w:szCs w:val="28"/>
        </w:rPr>
        <w:t>администратора источников финансирования дефицита бюджета</w:t>
      </w:r>
      <w:proofErr w:type="gramEnd"/>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осуществляет планирование (прогнозирование) поступлений и выплат по источникам финансирования дефицита бюджета</w:t>
      </w:r>
      <w:r w:rsidR="0077168B">
        <w:rPr>
          <w:rFonts w:eastAsia="Times New Roman"/>
          <w:sz w:val="28"/>
          <w:szCs w:val="28"/>
        </w:rPr>
        <w:t xml:space="preserve"> городского поселения</w:t>
      </w:r>
      <w:r w:rsidR="00D41B65" w:rsidRPr="009D2803">
        <w:rPr>
          <w:rFonts w:eastAsia="Times New Roman"/>
          <w:sz w:val="28"/>
          <w:szCs w:val="28"/>
        </w:rPr>
        <w:t>;</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lastRenderedPageBreak/>
        <w:tab/>
        <w:t xml:space="preserve">- </w:t>
      </w:r>
      <w:r w:rsidR="00D41B65" w:rsidRPr="009D2803">
        <w:rPr>
          <w:rFonts w:eastAsia="Times New Roman"/>
          <w:sz w:val="28"/>
          <w:szCs w:val="28"/>
        </w:rPr>
        <w:t xml:space="preserve">осуществляет контроль за полнотой и своевременностью поступления в бюджет </w:t>
      </w:r>
      <w:r w:rsidR="0077168B">
        <w:rPr>
          <w:rFonts w:eastAsia="Times New Roman"/>
          <w:sz w:val="28"/>
          <w:szCs w:val="28"/>
        </w:rPr>
        <w:t xml:space="preserve"> городского </w:t>
      </w:r>
      <w:proofErr w:type="gramStart"/>
      <w:r w:rsidR="0077168B">
        <w:rPr>
          <w:rFonts w:eastAsia="Times New Roman"/>
          <w:sz w:val="28"/>
          <w:szCs w:val="28"/>
        </w:rPr>
        <w:t xml:space="preserve">поселения </w:t>
      </w:r>
      <w:r w:rsidR="00D41B65" w:rsidRPr="009D2803">
        <w:rPr>
          <w:rFonts w:eastAsia="Times New Roman"/>
          <w:sz w:val="28"/>
          <w:szCs w:val="28"/>
        </w:rPr>
        <w:t>источников финансирования дефицита бюджета</w:t>
      </w:r>
      <w:r w:rsidR="0077168B">
        <w:rPr>
          <w:rFonts w:eastAsia="Times New Roman"/>
          <w:sz w:val="28"/>
          <w:szCs w:val="28"/>
        </w:rPr>
        <w:t xml:space="preserve"> городского поселения</w:t>
      </w:r>
      <w:proofErr w:type="gramEnd"/>
      <w:r w:rsidR="00D41B65" w:rsidRPr="009D2803">
        <w:rPr>
          <w:rFonts w:eastAsia="Times New Roman"/>
          <w:sz w:val="28"/>
          <w:szCs w:val="28"/>
        </w:rPr>
        <w:t>;</w:t>
      </w:r>
    </w:p>
    <w:p w:rsidR="003951BA" w:rsidRPr="00407371" w:rsidRDefault="00EC7C14" w:rsidP="009D2803">
      <w:pPr>
        <w:tabs>
          <w:tab w:val="left" w:pos="0"/>
        </w:tabs>
        <w:jc w:val="both"/>
        <w:rPr>
          <w:rFonts w:eastAsia="Times New Roman"/>
          <w:sz w:val="28"/>
          <w:szCs w:val="28"/>
        </w:rPr>
      </w:pPr>
      <w:r w:rsidRPr="009D2803">
        <w:rPr>
          <w:rFonts w:eastAsia="Times New Roman"/>
          <w:sz w:val="28"/>
          <w:szCs w:val="28"/>
        </w:rPr>
        <w:tab/>
      </w:r>
      <w:r w:rsidRPr="00407371">
        <w:rPr>
          <w:rFonts w:eastAsia="Times New Roman"/>
          <w:sz w:val="28"/>
          <w:szCs w:val="28"/>
        </w:rPr>
        <w:t xml:space="preserve">- </w:t>
      </w:r>
      <w:r w:rsidR="00D41B65" w:rsidRPr="00407371">
        <w:rPr>
          <w:rFonts w:eastAsia="Times New Roman"/>
          <w:sz w:val="28"/>
          <w:szCs w:val="28"/>
        </w:rPr>
        <w:t xml:space="preserve">обеспечивает поступления в бюджет </w:t>
      </w:r>
      <w:r w:rsidR="007A767A" w:rsidRPr="00407371">
        <w:rPr>
          <w:rFonts w:eastAsia="Times New Roman"/>
          <w:sz w:val="28"/>
          <w:szCs w:val="28"/>
        </w:rPr>
        <w:t xml:space="preserve"> городского поселения </w:t>
      </w:r>
      <w:r w:rsidR="00D41B65" w:rsidRPr="00407371">
        <w:rPr>
          <w:rFonts w:eastAsia="Times New Roman"/>
          <w:sz w:val="28"/>
          <w:szCs w:val="28"/>
        </w:rPr>
        <w:t>и выплаты из бюджета по источникам финансирования дефицита бюджета</w:t>
      </w:r>
      <w:r w:rsidR="007A767A" w:rsidRPr="00407371">
        <w:rPr>
          <w:rFonts w:eastAsia="Times New Roman"/>
          <w:sz w:val="28"/>
          <w:szCs w:val="28"/>
        </w:rPr>
        <w:t xml:space="preserve"> городского поселения</w:t>
      </w:r>
      <w:proofErr w:type="gramStart"/>
      <w:r w:rsidR="007A767A" w:rsidRPr="00407371">
        <w:rPr>
          <w:rFonts w:eastAsia="Times New Roman"/>
          <w:sz w:val="28"/>
          <w:szCs w:val="28"/>
        </w:rPr>
        <w:t xml:space="preserve"> </w:t>
      </w:r>
      <w:r w:rsidR="00D41B65" w:rsidRPr="00407371">
        <w:rPr>
          <w:rFonts w:eastAsia="Times New Roman"/>
          <w:sz w:val="28"/>
          <w:szCs w:val="28"/>
        </w:rPr>
        <w:t>;</w:t>
      </w:r>
      <w:proofErr w:type="gramEnd"/>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w:t>
      </w:r>
      <w:r w:rsidR="00153829">
        <w:rPr>
          <w:rFonts w:eastAsia="Times New Roman"/>
          <w:sz w:val="28"/>
          <w:szCs w:val="28"/>
        </w:rPr>
        <w:t xml:space="preserve"> </w:t>
      </w:r>
      <w:r w:rsidRPr="009D2803">
        <w:rPr>
          <w:rFonts w:eastAsia="Times New Roman"/>
          <w:sz w:val="28"/>
          <w:szCs w:val="28"/>
        </w:rPr>
        <w:t xml:space="preserve"> </w:t>
      </w:r>
      <w:r w:rsidR="00D41B65" w:rsidRPr="009D2803">
        <w:rPr>
          <w:rFonts w:eastAsia="Times New Roman"/>
          <w:sz w:val="28"/>
          <w:szCs w:val="28"/>
        </w:rPr>
        <w:t>формирует и представляет бюджетную отчетность;</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в случае и порядке, установленных соответствующим главным администратором источников финансирования дефицита бюджета</w:t>
      </w:r>
      <w:r w:rsidR="002056A8">
        <w:rPr>
          <w:rFonts w:eastAsia="Times New Roman"/>
          <w:sz w:val="28"/>
          <w:szCs w:val="28"/>
        </w:rPr>
        <w:t xml:space="preserve"> городского поселения</w:t>
      </w:r>
      <w:r w:rsidR="00D41B65" w:rsidRPr="009D2803">
        <w:rPr>
          <w:rFonts w:eastAsia="Times New Roman"/>
          <w:sz w:val="28"/>
          <w:szCs w:val="28"/>
        </w:rPr>
        <w:t xml:space="preserve">, осуществляет отдельные бюджетные полномочия главного </w:t>
      </w:r>
      <w:proofErr w:type="gramStart"/>
      <w:r w:rsidR="00D41B65" w:rsidRPr="009D2803">
        <w:rPr>
          <w:rFonts w:eastAsia="Times New Roman"/>
          <w:sz w:val="28"/>
          <w:szCs w:val="28"/>
        </w:rPr>
        <w:t>администратора источников финансирования дефицита бюджета</w:t>
      </w:r>
      <w:r w:rsidR="002056A8">
        <w:rPr>
          <w:rFonts w:eastAsia="Times New Roman"/>
          <w:sz w:val="28"/>
          <w:szCs w:val="28"/>
        </w:rPr>
        <w:t xml:space="preserve"> городского</w:t>
      </w:r>
      <w:proofErr w:type="gramEnd"/>
      <w:r w:rsidR="002056A8">
        <w:rPr>
          <w:rFonts w:eastAsia="Times New Roman"/>
          <w:sz w:val="28"/>
          <w:szCs w:val="28"/>
        </w:rPr>
        <w:t xml:space="preserve"> поселения</w:t>
      </w:r>
      <w:r w:rsidR="00D41B65" w:rsidRPr="009D2803">
        <w:rPr>
          <w:rFonts w:eastAsia="Times New Roman"/>
          <w:sz w:val="28"/>
          <w:szCs w:val="28"/>
        </w:rPr>
        <w:t>, в ведении которого находится;</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осуществляет иные бюджетные полномочия в соответствии с Бюджетным кодексом Российской Федерации и настоящим Положением.</w:t>
      </w:r>
    </w:p>
    <w:p w:rsidR="003951BA" w:rsidRPr="009D2803" w:rsidRDefault="003951BA" w:rsidP="009D2803">
      <w:pPr>
        <w:jc w:val="both"/>
        <w:rPr>
          <w:sz w:val="28"/>
          <w:szCs w:val="28"/>
        </w:rPr>
      </w:pPr>
    </w:p>
    <w:p w:rsidR="003951BA" w:rsidRPr="009D2803" w:rsidRDefault="00D41B65" w:rsidP="009D2803">
      <w:pPr>
        <w:ind w:right="-259"/>
        <w:jc w:val="center"/>
        <w:rPr>
          <w:sz w:val="28"/>
          <w:szCs w:val="28"/>
        </w:rPr>
      </w:pPr>
      <w:r w:rsidRPr="009D2803">
        <w:rPr>
          <w:rFonts w:eastAsia="Times New Roman"/>
          <w:b/>
          <w:bCs/>
          <w:sz w:val="28"/>
          <w:szCs w:val="28"/>
        </w:rPr>
        <w:t>Глава 7. Составление проекта бюджета</w:t>
      </w:r>
      <w:r w:rsidR="003E7DCE">
        <w:rPr>
          <w:rFonts w:eastAsia="Times New Roman"/>
          <w:b/>
          <w:bCs/>
          <w:sz w:val="28"/>
          <w:szCs w:val="28"/>
        </w:rPr>
        <w:t xml:space="preserve"> городского поселения</w:t>
      </w:r>
    </w:p>
    <w:p w:rsidR="003951BA" w:rsidRPr="009D2803" w:rsidRDefault="003951BA" w:rsidP="009D2803">
      <w:pPr>
        <w:jc w:val="both"/>
        <w:rPr>
          <w:sz w:val="28"/>
          <w:szCs w:val="28"/>
        </w:rPr>
      </w:pPr>
    </w:p>
    <w:p w:rsidR="003951BA" w:rsidRPr="00407371" w:rsidRDefault="00EC7C14" w:rsidP="009D2803">
      <w:pPr>
        <w:jc w:val="both"/>
        <w:rPr>
          <w:sz w:val="28"/>
          <w:szCs w:val="28"/>
        </w:rPr>
      </w:pPr>
      <w:r w:rsidRPr="009D2803">
        <w:rPr>
          <w:rFonts w:eastAsia="Times New Roman"/>
          <w:b/>
          <w:bCs/>
          <w:sz w:val="28"/>
          <w:szCs w:val="28"/>
        </w:rPr>
        <w:tab/>
      </w:r>
      <w:r w:rsidR="00D41B65" w:rsidRPr="00407371">
        <w:rPr>
          <w:rFonts w:eastAsia="Times New Roman"/>
          <w:b/>
          <w:bCs/>
          <w:sz w:val="28"/>
          <w:szCs w:val="28"/>
        </w:rPr>
        <w:t xml:space="preserve">Статья </w:t>
      </w:r>
      <w:r w:rsidR="003E7DCE" w:rsidRPr="00407371">
        <w:rPr>
          <w:rFonts w:eastAsia="Times New Roman"/>
          <w:b/>
          <w:bCs/>
          <w:sz w:val="28"/>
          <w:szCs w:val="28"/>
        </w:rPr>
        <w:t xml:space="preserve"> </w:t>
      </w:r>
      <w:r w:rsidR="00D41B65" w:rsidRPr="00407371">
        <w:rPr>
          <w:rFonts w:eastAsia="Times New Roman"/>
          <w:b/>
          <w:bCs/>
          <w:sz w:val="28"/>
          <w:szCs w:val="28"/>
        </w:rPr>
        <w:t>34.</w:t>
      </w:r>
      <w:r w:rsidR="003E7DCE" w:rsidRPr="00407371">
        <w:rPr>
          <w:rFonts w:eastAsia="Times New Roman"/>
          <w:b/>
          <w:bCs/>
          <w:sz w:val="28"/>
          <w:szCs w:val="28"/>
        </w:rPr>
        <w:t xml:space="preserve"> </w:t>
      </w:r>
      <w:r w:rsidR="00D41B65" w:rsidRPr="00407371">
        <w:rPr>
          <w:rFonts w:eastAsia="Times New Roman"/>
          <w:b/>
          <w:bCs/>
          <w:sz w:val="28"/>
          <w:szCs w:val="28"/>
        </w:rPr>
        <w:t xml:space="preserve"> Основы составления проекта бюджета </w:t>
      </w:r>
      <w:r w:rsidR="003E7DCE" w:rsidRPr="00407371">
        <w:rPr>
          <w:rFonts w:eastAsia="Times New Roman"/>
          <w:b/>
          <w:bCs/>
          <w:sz w:val="28"/>
          <w:szCs w:val="28"/>
        </w:rPr>
        <w:t xml:space="preserve"> городского </w:t>
      </w:r>
      <w:r w:rsidR="00D41B65" w:rsidRPr="00407371">
        <w:rPr>
          <w:rFonts w:eastAsia="Times New Roman"/>
          <w:b/>
          <w:bCs/>
          <w:sz w:val="28"/>
          <w:szCs w:val="28"/>
        </w:rPr>
        <w:t>поселения</w:t>
      </w:r>
    </w:p>
    <w:p w:rsidR="003951BA" w:rsidRPr="00407371" w:rsidRDefault="00EC7C14" w:rsidP="009D2803">
      <w:pPr>
        <w:tabs>
          <w:tab w:val="left" w:pos="0"/>
        </w:tabs>
        <w:jc w:val="both"/>
        <w:rPr>
          <w:rFonts w:eastAsia="Times New Roman"/>
          <w:sz w:val="28"/>
          <w:szCs w:val="28"/>
        </w:rPr>
      </w:pPr>
      <w:r w:rsidRPr="00407371">
        <w:rPr>
          <w:rFonts w:eastAsia="Times New Roman"/>
          <w:sz w:val="28"/>
          <w:szCs w:val="28"/>
        </w:rPr>
        <w:tab/>
        <w:t xml:space="preserve">1. </w:t>
      </w:r>
      <w:r w:rsidR="00D41B65" w:rsidRPr="00407371">
        <w:rPr>
          <w:rFonts w:eastAsia="Times New Roman"/>
          <w:sz w:val="28"/>
          <w:szCs w:val="28"/>
        </w:rPr>
        <w:t xml:space="preserve">Составление проекта бюджета </w:t>
      </w:r>
      <w:r w:rsidR="00407371">
        <w:rPr>
          <w:rFonts w:eastAsia="Times New Roman"/>
          <w:sz w:val="28"/>
          <w:szCs w:val="28"/>
        </w:rPr>
        <w:t xml:space="preserve">городского </w:t>
      </w:r>
      <w:r w:rsidR="00D41B65" w:rsidRPr="00407371">
        <w:rPr>
          <w:rFonts w:eastAsia="Times New Roman"/>
          <w:sz w:val="28"/>
          <w:szCs w:val="28"/>
        </w:rPr>
        <w:t xml:space="preserve">поселения осуществляется на основе налогового и бюджетного законодательства, действующего на момент составления проекта бюджета </w:t>
      </w:r>
      <w:r w:rsidR="00407371">
        <w:rPr>
          <w:rFonts w:eastAsia="Times New Roman"/>
          <w:sz w:val="28"/>
          <w:szCs w:val="28"/>
        </w:rPr>
        <w:t xml:space="preserve"> городского </w:t>
      </w:r>
      <w:r w:rsidR="00D41B65" w:rsidRPr="00407371">
        <w:rPr>
          <w:rFonts w:eastAsia="Times New Roman"/>
          <w:sz w:val="28"/>
          <w:szCs w:val="28"/>
        </w:rPr>
        <w:t>поселения.</w:t>
      </w:r>
    </w:p>
    <w:p w:rsidR="003951BA" w:rsidRPr="009D2803" w:rsidRDefault="00EC7C14" w:rsidP="009D2803">
      <w:pPr>
        <w:tabs>
          <w:tab w:val="left" w:pos="-142"/>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Проект бюджета </w:t>
      </w:r>
      <w:r w:rsidR="00407371">
        <w:rPr>
          <w:rFonts w:eastAsia="Times New Roman"/>
          <w:sz w:val="28"/>
          <w:szCs w:val="28"/>
        </w:rPr>
        <w:t xml:space="preserve">городского </w:t>
      </w:r>
      <w:r w:rsidR="00D41B65" w:rsidRPr="009D2803">
        <w:rPr>
          <w:rFonts w:eastAsia="Times New Roman"/>
          <w:sz w:val="28"/>
          <w:szCs w:val="28"/>
        </w:rPr>
        <w:t>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3951BA" w:rsidRPr="009D2803" w:rsidRDefault="00EC7C14" w:rsidP="009D2803">
      <w:pPr>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 xml:space="preserve">Проект бюджета </w:t>
      </w:r>
      <w:r w:rsidR="00407371">
        <w:rPr>
          <w:rFonts w:eastAsia="Times New Roman"/>
          <w:sz w:val="28"/>
          <w:szCs w:val="28"/>
        </w:rPr>
        <w:t xml:space="preserve">городского </w:t>
      </w:r>
      <w:r w:rsidR="00D41B65" w:rsidRPr="009D2803">
        <w:rPr>
          <w:rFonts w:eastAsia="Times New Roman"/>
          <w:sz w:val="28"/>
          <w:szCs w:val="28"/>
        </w:rPr>
        <w:t xml:space="preserve">поселения составляется в порядке, установленном администрацией </w:t>
      </w:r>
      <w:r w:rsidR="00407371">
        <w:rPr>
          <w:rFonts w:eastAsia="Times New Roman"/>
          <w:sz w:val="28"/>
          <w:szCs w:val="28"/>
        </w:rPr>
        <w:t xml:space="preserve">городского </w:t>
      </w:r>
      <w:r w:rsidR="00D41B65" w:rsidRPr="009D2803">
        <w:rPr>
          <w:rFonts w:eastAsia="Times New Roman"/>
          <w:sz w:val="28"/>
          <w:szCs w:val="28"/>
        </w:rPr>
        <w:t>поселения</w:t>
      </w:r>
      <w:r w:rsidR="00407371">
        <w:rPr>
          <w:rFonts w:eastAsia="Times New Roman"/>
          <w:sz w:val="28"/>
          <w:szCs w:val="28"/>
        </w:rPr>
        <w:t xml:space="preserve"> «Поселок Чернянка» муниципального района «</w:t>
      </w:r>
      <w:proofErr w:type="spellStart"/>
      <w:r w:rsidR="00407371">
        <w:rPr>
          <w:rFonts w:eastAsia="Times New Roman"/>
          <w:sz w:val="28"/>
          <w:szCs w:val="28"/>
        </w:rPr>
        <w:t>Чернянский</w:t>
      </w:r>
      <w:proofErr w:type="spellEnd"/>
      <w:r w:rsidR="00407371">
        <w:rPr>
          <w:rFonts w:eastAsia="Times New Roman"/>
          <w:sz w:val="28"/>
          <w:szCs w:val="28"/>
        </w:rPr>
        <w:t xml:space="preserve"> район» Белгородской области</w:t>
      </w:r>
      <w:r w:rsidR="00D41B65" w:rsidRPr="009D2803">
        <w:rPr>
          <w:rFonts w:eastAsia="Times New Roman"/>
          <w:sz w:val="28"/>
          <w:szCs w:val="28"/>
        </w:rPr>
        <w:t>, в соответствии с Бюджетным кодексом Российской Федерации и принимаемыми с соблюдением его требований правовыми актами поселкового собрания</w:t>
      </w:r>
      <w:r w:rsidR="00FF72CC">
        <w:rPr>
          <w:rFonts w:eastAsia="Times New Roman"/>
          <w:sz w:val="28"/>
          <w:szCs w:val="28"/>
        </w:rPr>
        <w:t xml:space="preserve"> городского поселения «Поселок Чернянка» муниципального района «</w:t>
      </w:r>
      <w:proofErr w:type="spellStart"/>
      <w:r w:rsidR="00FF72CC">
        <w:rPr>
          <w:rFonts w:eastAsia="Times New Roman"/>
          <w:sz w:val="28"/>
          <w:szCs w:val="28"/>
        </w:rPr>
        <w:t>Чернянский</w:t>
      </w:r>
      <w:proofErr w:type="spellEnd"/>
      <w:r w:rsidR="00FF72CC">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EC7C14" w:rsidP="009D2803">
      <w:pPr>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Проект бюджета </w:t>
      </w:r>
      <w:r w:rsidR="00407371">
        <w:rPr>
          <w:rFonts w:eastAsia="Times New Roman"/>
          <w:sz w:val="28"/>
          <w:szCs w:val="28"/>
        </w:rPr>
        <w:t xml:space="preserve">городского </w:t>
      </w:r>
      <w:r w:rsidR="00D41B65" w:rsidRPr="009D2803">
        <w:rPr>
          <w:rFonts w:eastAsia="Times New Roman"/>
          <w:sz w:val="28"/>
          <w:szCs w:val="28"/>
        </w:rPr>
        <w:t>поселения составляется и утверждается сроком на три года (очередной финансовый год и плановый период).</w:t>
      </w:r>
    </w:p>
    <w:p w:rsidR="003951BA" w:rsidRPr="009D2803" w:rsidRDefault="00EC7C14" w:rsidP="009D2803">
      <w:pPr>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 xml:space="preserve">Составление проекта бюджета </w:t>
      </w:r>
      <w:r w:rsidR="00FF72CC">
        <w:rPr>
          <w:rFonts w:eastAsia="Times New Roman"/>
          <w:sz w:val="28"/>
          <w:szCs w:val="28"/>
        </w:rPr>
        <w:t xml:space="preserve">городского </w:t>
      </w:r>
      <w:r w:rsidR="00D41B65" w:rsidRPr="009D2803">
        <w:rPr>
          <w:rFonts w:eastAsia="Times New Roman"/>
          <w:sz w:val="28"/>
          <w:szCs w:val="28"/>
        </w:rPr>
        <w:t xml:space="preserve">поселения - исключительная прерогатива администрации </w:t>
      </w:r>
      <w:r w:rsidR="00E36DF8">
        <w:rPr>
          <w:rFonts w:eastAsia="Times New Roman"/>
          <w:sz w:val="28"/>
          <w:szCs w:val="28"/>
        </w:rPr>
        <w:t xml:space="preserve">городского </w:t>
      </w:r>
      <w:r w:rsidR="00E36DF8" w:rsidRPr="009D2803">
        <w:rPr>
          <w:rFonts w:eastAsia="Times New Roman"/>
          <w:sz w:val="28"/>
          <w:szCs w:val="28"/>
        </w:rPr>
        <w:t>поселения</w:t>
      </w:r>
      <w:r w:rsidR="00E36DF8">
        <w:rPr>
          <w:rFonts w:eastAsia="Times New Roman"/>
          <w:sz w:val="28"/>
          <w:szCs w:val="28"/>
        </w:rPr>
        <w:t xml:space="preserve"> «Поселок Чернянка» муниципального района «</w:t>
      </w:r>
      <w:proofErr w:type="spellStart"/>
      <w:r w:rsidR="00E36DF8">
        <w:rPr>
          <w:rFonts w:eastAsia="Times New Roman"/>
          <w:sz w:val="28"/>
          <w:szCs w:val="28"/>
        </w:rPr>
        <w:t>Чернянский</w:t>
      </w:r>
      <w:proofErr w:type="spellEnd"/>
      <w:r w:rsidR="00E36DF8">
        <w:rPr>
          <w:rFonts w:eastAsia="Times New Roman"/>
          <w:sz w:val="28"/>
          <w:szCs w:val="28"/>
        </w:rPr>
        <w:t xml:space="preserve"> район» Белгородской области.</w:t>
      </w:r>
    </w:p>
    <w:p w:rsidR="003951BA" w:rsidRPr="009D2803" w:rsidRDefault="003951BA" w:rsidP="009D2803">
      <w:pPr>
        <w:jc w:val="both"/>
        <w:rPr>
          <w:sz w:val="28"/>
          <w:szCs w:val="28"/>
        </w:rPr>
      </w:pPr>
    </w:p>
    <w:p w:rsidR="00EC7C14" w:rsidRPr="009D2803" w:rsidRDefault="00EC7C14" w:rsidP="009D2803">
      <w:pPr>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35. Основные направления бюджетной, налоговой и долговой политики </w:t>
      </w:r>
    </w:p>
    <w:p w:rsidR="003951BA" w:rsidRPr="009D2803" w:rsidRDefault="00EC7C14" w:rsidP="009D2803">
      <w:pPr>
        <w:jc w:val="both"/>
        <w:rPr>
          <w:sz w:val="28"/>
          <w:szCs w:val="28"/>
        </w:rPr>
      </w:pPr>
      <w:r w:rsidRPr="009D2803">
        <w:rPr>
          <w:rFonts w:eastAsia="Times New Roman"/>
          <w:sz w:val="28"/>
          <w:szCs w:val="28"/>
        </w:rPr>
        <w:tab/>
      </w:r>
      <w:proofErr w:type="gramStart"/>
      <w:r w:rsidR="00D41B65" w:rsidRPr="009D2803">
        <w:rPr>
          <w:rFonts w:eastAsia="Times New Roman"/>
          <w:sz w:val="28"/>
          <w:szCs w:val="28"/>
        </w:rPr>
        <w:t>Основные направления бюджетной политики</w:t>
      </w:r>
      <w:r w:rsidR="00C478CD">
        <w:rPr>
          <w:rFonts w:eastAsia="Times New Roman"/>
          <w:sz w:val="28"/>
          <w:szCs w:val="28"/>
        </w:rPr>
        <w:t xml:space="preserve"> городского </w:t>
      </w:r>
      <w:r w:rsidR="00D41B65" w:rsidRPr="009D2803">
        <w:rPr>
          <w:rFonts w:eastAsia="Times New Roman"/>
          <w:sz w:val="28"/>
          <w:szCs w:val="28"/>
        </w:rPr>
        <w:t xml:space="preserve"> поселения должны содержать краткий анализ</w:t>
      </w:r>
      <w:r w:rsidRPr="009D2803">
        <w:rPr>
          <w:rFonts w:eastAsia="Times New Roman"/>
          <w:sz w:val="28"/>
          <w:szCs w:val="28"/>
        </w:rPr>
        <w:t xml:space="preserve"> </w:t>
      </w:r>
      <w:r w:rsidR="00D41B65" w:rsidRPr="009D2803">
        <w:rPr>
          <w:rFonts w:eastAsia="Times New Roman"/>
          <w:sz w:val="28"/>
          <w:szCs w:val="28"/>
        </w:rPr>
        <w:t xml:space="preserve">структуры расходов бюджета </w:t>
      </w:r>
      <w:r w:rsidR="00E36DF8">
        <w:rPr>
          <w:rFonts w:eastAsia="Times New Roman"/>
          <w:sz w:val="28"/>
          <w:szCs w:val="28"/>
        </w:rPr>
        <w:t xml:space="preserve">городского </w:t>
      </w:r>
      <w:r w:rsidR="00D41B65" w:rsidRPr="009D2803">
        <w:rPr>
          <w:rFonts w:eastAsia="Times New Roman"/>
          <w:sz w:val="28"/>
          <w:szCs w:val="28"/>
        </w:rPr>
        <w:t xml:space="preserve">поселения в текущем и завершенных финансовых годах и обоснование предложений о приоритетных направлениях расходования бюджета </w:t>
      </w:r>
      <w:r w:rsidR="00C478CD">
        <w:rPr>
          <w:rFonts w:eastAsia="Times New Roman"/>
          <w:sz w:val="28"/>
          <w:szCs w:val="28"/>
        </w:rPr>
        <w:t xml:space="preserve">городского поселения </w:t>
      </w:r>
      <w:r w:rsidR="00D41B65" w:rsidRPr="009D2803">
        <w:rPr>
          <w:rFonts w:eastAsia="Times New Roman"/>
          <w:sz w:val="28"/>
          <w:szCs w:val="28"/>
        </w:rPr>
        <w:t>принимаемых обязательств в предстоящем финансовом году и на среднесрочную перспективу.</w:t>
      </w:r>
      <w:proofErr w:type="gramEnd"/>
    </w:p>
    <w:p w:rsidR="003951BA" w:rsidRPr="009D2803" w:rsidRDefault="00EC7C14" w:rsidP="009D2803">
      <w:pPr>
        <w:jc w:val="both"/>
        <w:rPr>
          <w:sz w:val="28"/>
          <w:szCs w:val="28"/>
        </w:rPr>
      </w:pPr>
      <w:r w:rsidRPr="009D2803">
        <w:rPr>
          <w:rFonts w:eastAsia="Times New Roman"/>
          <w:sz w:val="28"/>
          <w:szCs w:val="28"/>
        </w:rPr>
        <w:lastRenderedPageBreak/>
        <w:tab/>
      </w:r>
      <w:r w:rsidR="00D41B65" w:rsidRPr="009D2803">
        <w:rPr>
          <w:rFonts w:eastAsia="Times New Roman"/>
          <w:sz w:val="28"/>
          <w:szCs w:val="28"/>
        </w:rPr>
        <w:t>Основные направления налоговой политики должны содержать анализ законодательства о налогах и сборах, формирующих налоговые доходы бюджета</w:t>
      </w:r>
      <w:r w:rsidR="00C478CD">
        <w:rPr>
          <w:rFonts w:eastAsia="Times New Roman"/>
          <w:sz w:val="28"/>
          <w:szCs w:val="28"/>
        </w:rPr>
        <w:t xml:space="preserve"> городского поселения</w:t>
      </w:r>
      <w:r w:rsidR="00D41B65" w:rsidRPr="009D2803">
        <w:rPr>
          <w:rFonts w:eastAsia="Times New Roman"/>
          <w:sz w:val="28"/>
          <w:szCs w:val="28"/>
        </w:rPr>
        <w:t>; обоснование предложений по его совершенствованию в пределах компетенции органов местного самоуправления</w:t>
      </w:r>
      <w:r w:rsidR="00C478CD">
        <w:rPr>
          <w:rFonts w:eastAsia="Times New Roman"/>
          <w:sz w:val="28"/>
          <w:szCs w:val="28"/>
        </w:rPr>
        <w:t xml:space="preserve"> городского </w:t>
      </w:r>
      <w:r w:rsidR="00D41B65" w:rsidRPr="009D2803">
        <w:rPr>
          <w:rFonts w:eastAsia="Times New Roman"/>
          <w:sz w:val="28"/>
          <w:szCs w:val="28"/>
        </w:rPr>
        <w:t xml:space="preserve"> поселения.</w:t>
      </w:r>
    </w:p>
    <w:p w:rsidR="003951BA" w:rsidRPr="009D2803" w:rsidRDefault="00EC7C14" w:rsidP="009D2803">
      <w:pPr>
        <w:jc w:val="both"/>
        <w:rPr>
          <w:sz w:val="28"/>
          <w:szCs w:val="28"/>
        </w:rPr>
      </w:pPr>
      <w:r w:rsidRPr="009D2803">
        <w:rPr>
          <w:rFonts w:eastAsia="Times New Roman"/>
          <w:sz w:val="28"/>
          <w:szCs w:val="28"/>
        </w:rPr>
        <w:tab/>
      </w:r>
      <w:proofErr w:type="gramStart"/>
      <w:r w:rsidR="00D41B65" w:rsidRPr="009D2803">
        <w:rPr>
          <w:rFonts w:eastAsia="Times New Roman"/>
          <w:sz w:val="28"/>
          <w:szCs w:val="28"/>
        </w:rPr>
        <w:t xml:space="preserve">Основные направления долговой политики </w:t>
      </w:r>
      <w:r w:rsidR="003D53A8">
        <w:rPr>
          <w:rFonts w:eastAsia="Times New Roman"/>
          <w:sz w:val="28"/>
          <w:szCs w:val="28"/>
        </w:rPr>
        <w:t xml:space="preserve">городского </w:t>
      </w:r>
      <w:r w:rsidR="003D53A8" w:rsidRPr="009D2803">
        <w:rPr>
          <w:rFonts w:eastAsia="Times New Roman"/>
          <w:sz w:val="28"/>
          <w:szCs w:val="28"/>
        </w:rPr>
        <w:t>поселения</w:t>
      </w:r>
      <w:r w:rsidR="003D53A8">
        <w:rPr>
          <w:rFonts w:eastAsia="Times New Roman"/>
          <w:sz w:val="28"/>
          <w:szCs w:val="28"/>
        </w:rPr>
        <w:t xml:space="preserve"> «Поселок Чернянка» муниципального района «</w:t>
      </w:r>
      <w:proofErr w:type="spellStart"/>
      <w:r w:rsidR="003D53A8">
        <w:rPr>
          <w:rFonts w:eastAsia="Times New Roman"/>
          <w:sz w:val="28"/>
          <w:szCs w:val="28"/>
        </w:rPr>
        <w:t>Чернянский</w:t>
      </w:r>
      <w:proofErr w:type="spellEnd"/>
      <w:r w:rsidR="003D53A8">
        <w:rPr>
          <w:rFonts w:eastAsia="Times New Roman"/>
          <w:sz w:val="28"/>
          <w:szCs w:val="28"/>
        </w:rPr>
        <w:t xml:space="preserve"> район» Белгородской области</w:t>
      </w:r>
      <w:r w:rsidR="003D53A8" w:rsidRPr="009D2803">
        <w:rPr>
          <w:rFonts w:eastAsia="Times New Roman"/>
          <w:sz w:val="28"/>
          <w:szCs w:val="28"/>
        </w:rPr>
        <w:t xml:space="preserve"> </w:t>
      </w:r>
      <w:r w:rsidR="00D41B65" w:rsidRPr="009D2803">
        <w:rPr>
          <w:rFonts w:eastAsia="Times New Roman"/>
          <w:sz w:val="28"/>
          <w:szCs w:val="28"/>
        </w:rPr>
        <w:t>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w:t>
      </w:r>
      <w:proofErr w:type="gramEnd"/>
    </w:p>
    <w:p w:rsidR="003951BA" w:rsidRPr="009D2803" w:rsidRDefault="00EC7C14"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Основные направления бюджетной, налоговой и долговой политики разрабатываются администрацией городского поселения «Поселок </w:t>
      </w:r>
      <w:r w:rsidR="00B6253B">
        <w:rPr>
          <w:rFonts w:eastAsia="Times New Roman"/>
          <w:sz w:val="28"/>
          <w:szCs w:val="28"/>
        </w:rPr>
        <w:t>Ровеньки</w:t>
      </w:r>
      <w:r w:rsidR="00D41B65" w:rsidRPr="009D2803">
        <w:rPr>
          <w:rFonts w:eastAsia="Times New Roman"/>
          <w:sz w:val="28"/>
          <w:szCs w:val="28"/>
        </w:rPr>
        <w:t xml:space="preserve">» и утверждаются главой городского поселения «Поселок </w:t>
      </w:r>
      <w:r w:rsidR="00B6253B">
        <w:rPr>
          <w:rFonts w:eastAsia="Times New Roman"/>
          <w:sz w:val="28"/>
          <w:szCs w:val="28"/>
        </w:rPr>
        <w:t>Ровеньки</w:t>
      </w:r>
      <w:r w:rsidR="00D41B65" w:rsidRPr="009D2803">
        <w:rPr>
          <w:rFonts w:eastAsia="Times New Roman"/>
          <w:sz w:val="28"/>
          <w:szCs w:val="28"/>
        </w:rPr>
        <w:t>».</w:t>
      </w:r>
    </w:p>
    <w:p w:rsidR="003951BA" w:rsidRPr="009D2803" w:rsidRDefault="00EC7C14" w:rsidP="009D2803">
      <w:pPr>
        <w:jc w:val="both"/>
        <w:rPr>
          <w:sz w:val="28"/>
          <w:szCs w:val="28"/>
        </w:rPr>
      </w:pPr>
      <w:r w:rsidRPr="009D2803">
        <w:rPr>
          <w:rFonts w:eastAsia="Times New Roman"/>
          <w:sz w:val="28"/>
          <w:szCs w:val="28"/>
        </w:rPr>
        <w:tab/>
      </w:r>
      <w:r w:rsidR="00D41B65" w:rsidRPr="009D2803">
        <w:rPr>
          <w:rFonts w:eastAsia="Times New Roman"/>
          <w:sz w:val="28"/>
          <w:szCs w:val="28"/>
        </w:rPr>
        <w:t>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w:t>
      </w:r>
    </w:p>
    <w:p w:rsidR="003951BA" w:rsidRPr="009D2803" w:rsidRDefault="003951BA" w:rsidP="009D2803">
      <w:pPr>
        <w:jc w:val="both"/>
        <w:rPr>
          <w:sz w:val="28"/>
          <w:szCs w:val="28"/>
        </w:rPr>
      </w:pPr>
    </w:p>
    <w:p w:rsidR="003951BA" w:rsidRPr="009D2803" w:rsidRDefault="00EC7C14"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36. Реестр расходных обязательств</w:t>
      </w:r>
    </w:p>
    <w:p w:rsidR="003951BA" w:rsidRPr="009D2803" w:rsidRDefault="00E44F97" w:rsidP="009D2803">
      <w:pPr>
        <w:tabs>
          <w:tab w:val="left" w:pos="0"/>
        </w:tabs>
        <w:jc w:val="both"/>
        <w:rPr>
          <w:rFonts w:eastAsia="Times New Roman"/>
          <w:sz w:val="28"/>
          <w:szCs w:val="28"/>
        </w:rPr>
      </w:pPr>
      <w:r>
        <w:rPr>
          <w:rFonts w:eastAsia="Times New Roman"/>
          <w:sz w:val="28"/>
          <w:szCs w:val="28"/>
        </w:rPr>
        <w:tab/>
        <w:t xml:space="preserve">1. </w:t>
      </w:r>
      <w:r w:rsidR="00D41B65" w:rsidRPr="009D2803">
        <w:rPr>
          <w:rFonts w:eastAsia="Times New Roman"/>
          <w:sz w:val="28"/>
          <w:szCs w:val="28"/>
        </w:rPr>
        <w:t>Реестр расходных обязательств ведется</w:t>
      </w:r>
      <w:r>
        <w:rPr>
          <w:rFonts w:eastAsia="Times New Roman"/>
          <w:sz w:val="28"/>
          <w:szCs w:val="28"/>
        </w:rPr>
        <w:t xml:space="preserve"> в </w:t>
      </w:r>
      <w:proofErr w:type="gramStart"/>
      <w:r>
        <w:rPr>
          <w:rFonts w:eastAsia="Times New Roman"/>
          <w:sz w:val="28"/>
          <w:szCs w:val="28"/>
        </w:rPr>
        <w:t>порядке</w:t>
      </w:r>
      <w:proofErr w:type="gramEnd"/>
      <w:r>
        <w:rPr>
          <w:rFonts w:eastAsia="Times New Roman"/>
          <w:sz w:val="28"/>
          <w:szCs w:val="28"/>
        </w:rPr>
        <w:t xml:space="preserve"> установленном </w:t>
      </w:r>
      <w:r w:rsidR="00D41B65" w:rsidRPr="009D2803">
        <w:rPr>
          <w:rFonts w:eastAsia="Times New Roman"/>
          <w:sz w:val="28"/>
          <w:szCs w:val="28"/>
        </w:rPr>
        <w:t xml:space="preserve"> </w:t>
      </w:r>
      <w:r>
        <w:rPr>
          <w:rFonts w:eastAsia="Times New Roman"/>
          <w:sz w:val="28"/>
          <w:szCs w:val="28"/>
        </w:rPr>
        <w:t xml:space="preserve">администрацией </w:t>
      </w:r>
      <w:r w:rsidR="002A67AB">
        <w:rPr>
          <w:rFonts w:eastAsia="Times New Roman"/>
          <w:sz w:val="28"/>
          <w:szCs w:val="28"/>
        </w:rPr>
        <w:t xml:space="preserve">городского </w:t>
      </w:r>
      <w:r w:rsidR="002A67AB" w:rsidRPr="009D2803">
        <w:rPr>
          <w:rFonts w:eastAsia="Times New Roman"/>
          <w:sz w:val="28"/>
          <w:szCs w:val="28"/>
        </w:rPr>
        <w:t>поселения</w:t>
      </w:r>
      <w:r w:rsidR="002A67AB">
        <w:rPr>
          <w:rFonts w:eastAsia="Times New Roman"/>
          <w:sz w:val="28"/>
          <w:szCs w:val="28"/>
        </w:rPr>
        <w:t xml:space="preserve"> «Поселок Чернянка» муниципального района «</w:t>
      </w:r>
      <w:proofErr w:type="spellStart"/>
      <w:r w:rsidR="002A67AB">
        <w:rPr>
          <w:rFonts w:eastAsia="Times New Roman"/>
          <w:sz w:val="28"/>
          <w:szCs w:val="28"/>
        </w:rPr>
        <w:t>Чернянский</w:t>
      </w:r>
      <w:proofErr w:type="spellEnd"/>
      <w:r w:rsidR="002A67AB">
        <w:rPr>
          <w:rFonts w:eastAsia="Times New Roman"/>
          <w:sz w:val="28"/>
          <w:szCs w:val="28"/>
        </w:rPr>
        <w:t xml:space="preserve"> район» Белгородской области</w:t>
      </w:r>
      <w:r w:rsidR="002A67AB" w:rsidRPr="009D2803">
        <w:rPr>
          <w:rFonts w:eastAsia="Times New Roman"/>
          <w:sz w:val="28"/>
          <w:szCs w:val="28"/>
        </w:rPr>
        <w:t xml:space="preserve"> </w:t>
      </w:r>
      <w:r w:rsidR="00D41B65" w:rsidRPr="009D2803">
        <w:rPr>
          <w:rFonts w:eastAsia="Times New Roman"/>
          <w:sz w:val="28"/>
          <w:szCs w:val="28"/>
        </w:rPr>
        <w:t>и представляется в Управление финансов и бюджетной политики админи</w:t>
      </w:r>
      <w:r w:rsidR="00B6253B">
        <w:rPr>
          <w:rFonts w:eastAsia="Times New Roman"/>
          <w:sz w:val="28"/>
          <w:szCs w:val="28"/>
        </w:rPr>
        <w:t>страции муниципального района «</w:t>
      </w:r>
      <w:proofErr w:type="spellStart"/>
      <w:r w:rsidR="004471F6">
        <w:rPr>
          <w:rFonts w:eastAsia="Times New Roman"/>
          <w:sz w:val="28"/>
          <w:szCs w:val="28"/>
        </w:rPr>
        <w:t>Чернянский</w:t>
      </w:r>
      <w:proofErr w:type="spellEnd"/>
      <w:r w:rsidR="00EC7C14" w:rsidRPr="009D2803">
        <w:rPr>
          <w:rFonts w:eastAsia="Times New Roman"/>
          <w:sz w:val="28"/>
          <w:szCs w:val="28"/>
        </w:rPr>
        <w:t xml:space="preserve"> </w:t>
      </w:r>
      <w:r w:rsidR="00D41B65" w:rsidRPr="009D2803">
        <w:rPr>
          <w:rFonts w:eastAsia="Times New Roman"/>
          <w:sz w:val="28"/>
          <w:szCs w:val="28"/>
        </w:rPr>
        <w:t xml:space="preserve"> район».</w:t>
      </w:r>
    </w:p>
    <w:p w:rsidR="003951BA" w:rsidRPr="009D2803" w:rsidRDefault="00EC7C14"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Основными принципами ведения реестра расходных обязательств являются:</w:t>
      </w:r>
    </w:p>
    <w:p w:rsidR="00EC7C14" w:rsidRPr="009D2803" w:rsidRDefault="00BB2039" w:rsidP="009D2803">
      <w:pPr>
        <w:tabs>
          <w:tab w:val="left" w:pos="0"/>
        </w:tabs>
        <w:jc w:val="both"/>
        <w:rPr>
          <w:rFonts w:eastAsia="Times New Roman"/>
          <w:sz w:val="28"/>
          <w:szCs w:val="28"/>
        </w:rPr>
      </w:pPr>
      <w:r w:rsidRPr="009D2803">
        <w:rPr>
          <w:rFonts w:eastAsia="Times New Roman"/>
          <w:sz w:val="28"/>
          <w:szCs w:val="28"/>
        </w:rPr>
        <w:tab/>
      </w:r>
      <w:r w:rsidR="00D46429">
        <w:rPr>
          <w:rFonts w:eastAsia="Times New Roman"/>
          <w:sz w:val="28"/>
          <w:szCs w:val="28"/>
        </w:rPr>
        <w:t xml:space="preserve">- </w:t>
      </w:r>
      <w:r w:rsidR="00D41B65" w:rsidRPr="009D2803">
        <w:rPr>
          <w:rFonts w:eastAsia="Times New Roman"/>
          <w:sz w:val="28"/>
          <w:szCs w:val="28"/>
        </w:rPr>
        <w:t>полнота отражения расходных обязательств поселения и сведений о них;</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r>
      <w:r w:rsidR="00D46429">
        <w:rPr>
          <w:rFonts w:eastAsia="Times New Roman"/>
          <w:sz w:val="28"/>
          <w:szCs w:val="28"/>
        </w:rPr>
        <w:t xml:space="preserve">- </w:t>
      </w:r>
      <w:r w:rsidR="00631B33">
        <w:rPr>
          <w:rFonts w:eastAsia="Times New Roman"/>
          <w:sz w:val="28"/>
          <w:szCs w:val="28"/>
        </w:rPr>
        <w:t xml:space="preserve"> </w:t>
      </w:r>
      <w:r w:rsidR="00D41B65" w:rsidRPr="009D2803">
        <w:rPr>
          <w:rFonts w:eastAsia="Times New Roman"/>
          <w:sz w:val="28"/>
          <w:szCs w:val="28"/>
        </w:rPr>
        <w:t>периодичность обновления реестра расходных обязательств;</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r>
      <w:r w:rsidR="00D46429">
        <w:rPr>
          <w:rFonts w:eastAsia="Times New Roman"/>
          <w:sz w:val="28"/>
          <w:szCs w:val="28"/>
        </w:rPr>
        <w:t xml:space="preserve">- </w:t>
      </w:r>
      <w:r w:rsidR="00D41B65" w:rsidRPr="009D2803">
        <w:rPr>
          <w:rFonts w:eastAsia="Times New Roman"/>
          <w:sz w:val="28"/>
          <w:szCs w:val="28"/>
        </w:rPr>
        <w:t>открытость сведений о расходных обязательствах, содержащихся в реестре;</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r>
      <w:r w:rsidR="00D46429">
        <w:rPr>
          <w:rFonts w:eastAsia="Times New Roman"/>
          <w:sz w:val="28"/>
          <w:szCs w:val="28"/>
        </w:rPr>
        <w:t xml:space="preserve">- </w:t>
      </w:r>
      <w:r w:rsidR="00D41B65" w:rsidRPr="009D2803">
        <w:rPr>
          <w:rFonts w:eastAsia="Times New Roman"/>
          <w:sz w:val="28"/>
          <w:szCs w:val="28"/>
        </w:rPr>
        <w:t>единство формата отражения сведений в реестре расходных обязательств;</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r>
      <w:r w:rsidR="00D46429">
        <w:rPr>
          <w:rFonts w:eastAsia="Times New Roman"/>
          <w:sz w:val="28"/>
          <w:szCs w:val="28"/>
        </w:rPr>
        <w:t xml:space="preserve">- </w:t>
      </w:r>
      <w:r w:rsidR="00D41B65" w:rsidRPr="009D2803">
        <w:rPr>
          <w:rFonts w:eastAsia="Times New Roman"/>
          <w:sz w:val="28"/>
          <w:szCs w:val="28"/>
        </w:rPr>
        <w:t>достоверность сведений о расходных обязательствах, содержащихся в реестре.</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r>
      <w:r w:rsidR="00EC7C14" w:rsidRPr="009D2803">
        <w:rPr>
          <w:rFonts w:eastAsia="Times New Roman"/>
          <w:sz w:val="28"/>
          <w:szCs w:val="28"/>
        </w:rPr>
        <w:t xml:space="preserve">3. </w:t>
      </w:r>
      <w:r w:rsidR="00D41B65" w:rsidRPr="009D2803">
        <w:rPr>
          <w:rFonts w:eastAsia="Times New Roman"/>
          <w:sz w:val="28"/>
          <w:szCs w:val="28"/>
        </w:rPr>
        <w:t>Порядок ведения реестра расходных обязательств устанавливается администрацией</w:t>
      </w:r>
      <w:r w:rsidR="00D46429">
        <w:rPr>
          <w:rFonts w:eastAsia="Times New Roman"/>
          <w:sz w:val="28"/>
          <w:szCs w:val="28"/>
        </w:rPr>
        <w:t xml:space="preserve"> городского </w:t>
      </w:r>
      <w:r w:rsidR="00D46429" w:rsidRPr="009D2803">
        <w:rPr>
          <w:rFonts w:eastAsia="Times New Roman"/>
          <w:sz w:val="28"/>
          <w:szCs w:val="28"/>
        </w:rPr>
        <w:t>поселения</w:t>
      </w:r>
      <w:r w:rsidR="00D46429">
        <w:rPr>
          <w:rFonts w:eastAsia="Times New Roman"/>
          <w:sz w:val="28"/>
          <w:szCs w:val="28"/>
        </w:rPr>
        <w:t xml:space="preserve"> «Поселок Чернянка» муниципального района «</w:t>
      </w:r>
      <w:proofErr w:type="spellStart"/>
      <w:r w:rsidR="00D46429">
        <w:rPr>
          <w:rFonts w:eastAsia="Times New Roman"/>
          <w:sz w:val="28"/>
          <w:szCs w:val="28"/>
        </w:rPr>
        <w:t>Чернянский</w:t>
      </w:r>
      <w:proofErr w:type="spellEnd"/>
      <w:r w:rsidR="00D46429">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4</w:t>
      </w:r>
      <w:r w:rsidR="00EC7C14" w:rsidRPr="009D2803">
        <w:rPr>
          <w:rFonts w:eastAsia="Times New Roman"/>
          <w:sz w:val="28"/>
          <w:szCs w:val="28"/>
        </w:rPr>
        <w:t xml:space="preserve">. </w:t>
      </w:r>
      <w:r w:rsidR="00D41B65" w:rsidRPr="009D2803">
        <w:rPr>
          <w:rFonts w:eastAsia="Times New Roman"/>
          <w:sz w:val="28"/>
          <w:szCs w:val="28"/>
        </w:rPr>
        <w:t>Данные реестра расходных обязательств используются при разработке среднесрочного финансового плана поселения и проекта бюджета</w:t>
      </w:r>
      <w:r w:rsidR="00D46429">
        <w:rPr>
          <w:rFonts w:eastAsia="Times New Roman"/>
          <w:sz w:val="28"/>
          <w:szCs w:val="28"/>
        </w:rPr>
        <w:t xml:space="preserve"> городского </w:t>
      </w:r>
      <w:r w:rsidR="00D41B65" w:rsidRPr="009D2803">
        <w:rPr>
          <w:rFonts w:eastAsia="Times New Roman"/>
          <w:sz w:val="28"/>
          <w:szCs w:val="28"/>
        </w:rPr>
        <w:t xml:space="preserve"> поселения на очередной финансовый год.</w:t>
      </w:r>
    </w:p>
    <w:p w:rsidR="003951BA" w:rsidRPr="009D2803" w:rsidRDefault="003951BA" w:rsidP="009D2803">
      <w:pPr>
        <w:jc w:val="both"/>
        <w:rPr>
          <w:sz w:val="28"/>
          <w:szCs w:val="28"/>
        </w:rPr>
      </w:pPr>
    </w:p>
    <w:p w:rsidR="003951BA" w:rsidRPr="009D2803" w:rsidRDefault="00BB2039"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37. Сведения, необходимые для составления проекта бюджета </w:t>
      </w:r>
      <w:r w:rsidR="00BE376E">
        <w:rPr>
          <w:rFonts w:eastAsia="Times New Roman"/>
          <w:b/>
          <w:bCs/>
          <w:sz w:val="28"/>
          <w:szCs w:val="28"/>
        </w:rPr>
        <w:t xml:space="preserve">городского </w:t>
      </w:r>
      <w:r w:rsidR="00D41B65" w:rsidRPr="009D2803">
        <w:rPr>
          <w:rFonts w:eastAsia="Times New Roman"/>
          <w:b/>
          <w:bCs/>
          <w:sz w:val="28"/>
          <w:szCs w:val="28"/>
        </w:rPr>
        <w:t>поселения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1. </w:t>
      </w:r>
      <w:proofErr w:type="gramStart"/>
      <w:r w:rsidR="00D41B65" w:rsidRPr="009D2803">
        <w:rPr>
          <w:rFonts w:eastAsia="Times New Roman"/>
          <w:sz w:val="28"/>
          <w:szCs w:val="28"/>
        </w:rPr>
        <w:t xml:space="preserve">В целях своевременного и качественного составления проекта бюджета </w:t>
      </w:r>
      <w:r w:rsidR="00BE376E">
        <w:rPr>
          <w:rFonts w:eastAsia="Times New Roman"/>
          <w:sz w:val="28"/>
          <w:szCs w:val="28"/>
        </w:rPr>
        <w:t xml:space="preserve">городского </w:t>
      </w:r>
      <w:r w:rsidR="00D41B65" w:rsidRPr="009D2803">
        <w:rPr>
          <w:rFonts w:eastAsia="Times New Roman"/>
          <w:sz w:val="28"/>
          <w:szCs w:val="28"/>
        </w:rPr>
        <w:t xml:space="preserve">поселения администрация </w:t>
      </w:r>
      <w:r w:rsidR="00BE376E">
        <w:rPr>
          <w:rFonts w:eastAsia="Times New Roman"/>
          <w:sz w:val="28"/>
          <w:szCs w:val="28"/>
        </w:rPr>
        <w:t xml:space="preserve">городского </w:t>
      </w:r>
      <w:r w:rsidR="00BE376E" w:rsidRPr="009D2803">
        <w:rPr>
          <w:rFonts w:eastAsia="Times New Roman"/>
          <w:sz w:val="28"/>
          <w:szCs w:val="28"/>
        </w:rPr>
        <w:t>поселения</w:t>
      </w:r>
      <w:r w:rsidR="00BE376E">
        <w:rPr>
          <w:rFonts w:eastAsia="Times New Roman"/>
          <w:sz w:val="28"/>
          <w:szCs w:val="28"/>
        </w:rPr>
        <w:t xml:space="preserve"> «Поселок </w:t>
      </w:r>
      <w:r w:rsidR="00BE376E">
        <w:rPr>
          <w:rFonts w:eastAsia="Times New Roman"/>
          <w:sz w:val="28"/>
          <w:szCs w:val="28"/>
        </w:rPr>
        <w:lastRenderedPageBreak/>
        <w:t>Чернянка» муниципального района «</w:t>
      </w:r>
      <w:proofErr w:type="spellStart"/>
      <w:r w:rsidR="00BE376E">
        <w:rPr>
          <w:rFonts w:eastAsia="Times New Roman"/>
          <w:sz w:val="28"/>
          <w:szCs w:val="28"/>
        </w:rPr>
        <w:t>Чернянский</w:t>
      </w:r>
      <w:proofErr w:type="spellEnd"/>
      <w:r w:rsidR="00BE376E">
        <w:rPr>
          <w:rFonts w:eastAsia="Times New Roman"/>
          <w:sz w:val="28"/>
          <w:szCs w:val="28"/>
        </w:rPr>
        <w:t xml:space="preserve"> район» Белгородской области</w:t>
      </w:r>
      <w:r w:rsidR="00BE376E" w:rsidRPr="009D2803">
        <w:rPr>
          <w:rFonts w:eastAsia="Times New Roman"/>
          <w:sz w:val="28"/>
          <w:szCs w:val="28"/>
        </w:rPr>
        <w:t xml:space="preserve"> </w:t>
      </w:r>
      <w:r w:rsidR="00D41B65" w:rsidRPr="009D2803">
        <w:rPr>
          <w:rFonts w:eastAsia="Times New Roman"/>
          <w:sz w:val="28"/>
          <w:szCs w:val="28"/>
        </w:rPr>
        <w:t xml:space="preserve">имеет право получать необходимые сведения от главных администраторов доходов, отделов администрации </w:t>
      </w:r>
      <w:r w:rsidR="00BE376E">
        <w:rPr>
          <w:rFonts w:eastAsia="Times New Roman"/>
          <w:sz w:val="28"/>
          <w:szCs w:val="28"/>
        </w:rPr>
        <w:t xml:space="preserve">городского </w:t>
      </w:r>
      <w:r w:rsidR="00BE376E" w:rsidRPr="009D2803">
        <w:rPr>
          <w:rFonts w:eastAsia="Times New Roman"/>
          <w:sz w:val="28"/>
          <w:szCs w:val="28"/>
        </w:rPr>
        <w:t>поселения</w:t>
      </w:r>
      <w:r w:rsidR="00BE376E">
        <w:rPr>
          <w:rFonts w:eastAsia="Times New Roman"/>
          <w:sz w:val="28"/>
          <w:szCs w:val="28"/>
        </w:rPr>
        <w:t xml:space="preserve"> «Поселок Чернянка» муниципального района «</w:t>
      </w:r>
      <w:proofErr w:type="spellStart"/>
      <w:r w:rsidR="00BE376E">
        <w:rPr>
          <w:rFonts w:eastAsia="Times New Roman"/>
          <w:sz w:val="28"/>
          <w:szCs w:val="28"/>
        </w:rPr>
        <w:t>Чернянский</w:t>
      </w:r>
      <w:proofErr w:type="spellEnd"/>
      <w:r w:rsidR="00BE376E">
        <w:rPr>
          <w:rFonts w:eastAsia="Times New Roman"/>
          <w:sz w:val="28"/>
          <w:szCs w:val="28"/>
        </w:rPr>
        <w:t xml:space="preserve"> район» Белгородской области</w:t>
      </w:r>
      <w:r w:rsidR="00D41B65" w:rsidRPr="009D2803">
        <w:rPr>
          <w:rFonts w:eastAsia="Times New Roman"/>
          <w:sz w:val="28"/>
          <w:szCs w:val="28"/>
        </w:rPr>
        <w:t>, бюджетных учреждений, а также от иных органов местного самоуправления и органов государственной власти.</w:t>
      </w:r>
      <w:proofErr w:type="gramEnd"/>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Составление проекта бюджета </w:t>
      </w:r>
      <w:r w:rsidR="00BE376E">
        <w:rPr>
          <w:rFonts w:eastAsia="Times New Roman"/>
          <w:sz w:val="28"/>
          <w:szCs w:val="28"/>
        </w:rPr>
        <w:t xml:space="preserve"> городского </w:t>
      </w:r>
      <w:r w:rsidR="00D41B65" w:rsidRPr="009D2803">
        <w:rPr>
          <w:rFonts w:eastAsia="Times New Roman"/>
          <w:sz w:val="28"/>
          <w:szCs w:val="28"/>
        </w:rPr>
        <w:t xml:space="preserve">поселения основывается </w:t>
      </w:r>
      <w:proofErr w:type="gramStart"/>
      <w:r w:rsidR="00D41B65" w:rsidRPr="009D2803">
        <w:rPr>
          <w:rFonts w:eastAsia="Times New Roman"/>
          <w:sz w:val="28"/>
          <w:szCs w:val="28"/>
        </w:rPr>
        <w:t>на</w:t>
      </w:r>
      <w:proofErr w:type="gramEnd"/>
      <w:r w:rsidR="00D41B65" w:rsidRPr="009D2803">
        <w:rPr>
          <w:rFonts w:eastAsia="Times New Roman"/>
          <w:sz w:val="28"/>
          <w:szCs w:val="28"/>
        </w:rPr>
        <w:t>:</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1) </w:t>
      </w:r>
      <w:proofErr w:type="gramStart"/>
      <w:r w:rsidR="00D41B65" w:rsidRPr="009D2803">
        <w:rPr>
          <w:rFonts w:eastAsia="Times New Roman"/>
          <w:sz w:val="28"/>
          <w:szCs w:val="28"/>
        </w:rPr>
        <w:t>положениях</w:t>
      </w:r>
      <w:proofErr w:type="gramEnd"/>
      <w:r w:rsidR="00D41B65" w:rsidRPr="009D2803">
        <w:rPr>
          <w:rFonts w:eastAsia="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w:t>
      </w:r>
      <w:r w:rsidRPr="009D2803">
        <w:rPr>
          <w:rFonts w:eastAsia="Times New Roman"/>
          <w:sz w:val="28"/>
          <w:szCs w:val="28"/>
        </w:rPr>
        <w:t xml:space="preserve"> </w:t>
      </w:r>
      <w:r w:rsidR="00D41B65" w:rsidRPr="009D2803">
        <w:rPr>
          <w:rFonts w:eastAsia="Times New Roman"/>
          <w:sz w:val="28"/>
          <w:szCs w:val="28"/>
        </w:rPr>
        <w:t>Российской Федерации;</w:t>
      </w:r>
    </w:p>
    <w:p w:rsidR="003951BA" w:rsidRPr="009D2803" w:rsidRDefault="00BB2039" w:rsidP="009D2803">
      <w:pPr>
        <w:tabs>
          <w:tab w:val="left" w:pos="-142"/>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основных направлениях бюджетной политики и основных направлениях налоговой </w:t>
      </w:r>
      <w:r w:rsidR="00BE376E">
        <w:rPr>
          <w:rFonts w:eastAsia="Times New Roman"/>
          <w:sz w:val="28"/>
          <w:szCs w:val="28"/>
        </w:rPr>
        <w:t xml:space="preserve"> городского </w:t>
      </w:r>
      <w:r w:rsidR="00D41B65" w:rsidRPr="009D2803">
        <w:rPr>
          <w:rFonts w:eastAsia="Times New Roman"/>
          <w:sz w:val="28"/>
          <w:szCs w:val="28"/>
        </w:rPr>
        <w:t>политики</w:t>
      </w:r>
      <w:proofErr w:type="gramStart"/>
      <w:r w:rsidR="00BE376E">
        <w:rPr>
          <w:rFonts w:eastAsia="Times New Roman"/>
          <w:sz w:val="28"/>
          <w:szCs w:val="28"/>
        </w:rPr>
        <w:t xml:space="preserve">  </w:t>
      </w:r>
      <w:r w:rsidR="00D41B65" w:rsidRPr="009D2803">
        <w:rPr>
          <w:rFonts w:eastAsia="Times New Roman"/>
          <w:sz w:val="28"/>
          <w:szCs w:val="28"/>
        </w:rPr>
        <w:t>;</w:t>
      </w:r>
      <w:proofErr w:type="gramEnd"/>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3) </w:t>
      </w:r>
      <w:proofErr w:type="gramStart"/>
      <w:r w:rsidR="00D41B65" w:rsidRPr="009D2803">
        <w:rPr>
          <w:rFonts w:eastAsia="Times New Roman"/>
          <w:sz w:val="28"/>
          <w:szCs w:val="28"/>
        </w:rPr>
        <w:t>прогнозе</w:t>
      </w:r>
      <w:proofErr w:type="gramEnd"/>
      <w:r w:rsidR="00D41B65" w:rsidRPr="009D2803">
        <w:rPr>
          <w:rFonts w:eastAsia="Times New Roman"/>
          <w:sz w:val="28"/>
          <w:szCs w:val="28"/>
        </w:rPr>
        <w:t xml:space="preserve"> социально- экономического развития </w:t>
      </w:r>
      <w:r w:rsidR="00BE376E">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муниципальных </w:t>
      </w:r>
      <w:proofErr w:type="gramStart"/>
      <w:r w:rsidR="00D41B65" w:rsidRPr="009D2803">
        <w:rPr>
          <w:rFonts w:eastAsia="Times New Roman"/>
          <w:sz w:val="28"/>
          <w:szCs w:val="28"/>
        </w:rPr>
        <w:t>программах</w:t>
      </w:r>
      <w:proofErr w:type="gramEnd"/>
      <w:r w:rsidR="00D41B65" w:rsidRPr="009D2803">
        <w:rPr>
          <w:rFonts w:eastAsia="Times New Roman"/>
          <w:sz w:val="28"/>
          <w:szCs w:val="28"/>
        </w:rPr>
        <w:t xml:space="preserve"> поселения (проектах муниципальных программ, проектах изменений указанных программ).</w:t>
      </w:r>
    </w:p>
    <w:p w:rsidR="003951BA" w:rsidRPr="009D2803" w:rsidRDefault="003951BA" w:rsidP="009D2803">
      <w:pPr>
        <w:jc w:val="both"/>
        <w:rPr>
          <w:sz w:val="28"/>
          <w:szCs w:val="28"/>
        </w:rPr>
      </w:pPr>
    </w:p>
    <w:p w:rsidR="003951BA" w:rsidRPr="009D2803" w:rsidRDefault="00BB2039"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38. Прогноз социально-экономического развития</w:t>
      </w:r>
      <w:r w:rsidR="001B3041">
        <w:rPr>
          <w:rFonts w:eastAsia="Times New Roman"/>
          <w:b/>
          <w:bCs/>
          <w:sz w:val="28"/>
          <w:szCs w:val="28"/>
        </w:rPr>
        <w:t xml:space="preserve"> городского </w:t>
      </w:r>
      <w:r w:rsidR="00D41B65" w:rsidRPr="009D2803">
        <w:rPr>
          <w:rFonts w:eastAsia="Times New Roman"/>
          <w:b/>
          <w:bCs/>
          <w:sz w:val="28"/>
          <w:szCs w:val="28"/>
        </w:rPr>
        <w:t xml:space="preserve"> поселения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Прогноз социально-экономического развития </w:t>
      </w:r>
      <w:r w:rsidR="001B3041">
        <w:rPr>
          <w:rFonts w:eastAsia="Times New Roman"/>
          <w:sz w:val="28"/>
          <w:szCs w:val="28"/>
        </w:rPr>
        <w:t xml:space="preserve">городского </w:t>
      </w:r>
      <w:r w:rsidR="00D41B65" w:rsidRPr="009D2803">
        <w:rPr>
          <w:rFonts w:eastAsia="Times New Roman"/>
          <w:sz w:val="28"/>
          <w:szCs w:val="28"/>
        </w:rPr>
        <w:t>поселения разрабатывается на период не менее трех лет.</w:t>
      </w:r>
    </w:p>
    <w:p w:rsidR="003951BA" w:rsidRPr="009D2803" w:rsidRDefault="00BB2039"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Прогноз социально-экономического развития поселения ежегодно разрабатывается в порядке, установленном администрацией </w:t>
      </w:r>
      <w:r w:rsidR="001B3041">
        <w:rPr>
          <w:rFonts w:eastAsia="Times New Roman"/>
          <w:sz w:val="28"/>
          <w:szCs w:val="28"/>
        </w:rPr>
        <w:t xml:space="preserve">городского </w:t>
      </w:r>
      <w:r w:rsidR="001B3041" w:rsidRPr="009D2803">
        <w:rPr>
          <w:rFonts w:eastAsia="Times New Roman"/>
          <w:sz w:val="28"/>
          <w:szCs w:val="28"/>
        </w:rPr>
        <w:t>поселения</w:t>
      </w:r>
      <w:r w:rsidR="001B3041">
        <w:rPr>
          <w:rFonts w:eastAsia="Times New Roman"/>
          <w:sz w:val="28"/>
          <w:szCs w:val="28"/>
        </w:rPr>
        <w:t xml:space="preserve"> «Поселок Чернянка» муниципального района «</w:t>
      </w:r>
      <w:proofErr w:type="spellStart"/>
      <w:r w:rsidR="001B3041">
        <w:rPr>
          <w:rFonts w:eastAsia="Times New Roman"/>
          <w:sz w:val="28"/>
          <w:szCs w:val="28"/>
        </w:rPr>
        <w:t>Чернянский</w:t>
      </w:r>
      <w:proofErr w:type="spellEnd"/>
      <w:r w:rsidR="001B3041">
        <w:rPr>
          <w:rFonts w:eastAsia="Times New Roman"/>
          <w:sz w:val="28"/>
          <w:szCs w:val="28"/>
        </w:rPr>
        <w:t xml:space="preserve"> район» Белгородской области.  </w:t>
      </w:r>
      <w:r w:rsidR="001B3041" w:rsidRPr="009D2803">
        <w:rPr>
          <w:rFonts w:eastAsia="Times New Roman"/>
          <w:sz w:val="28"/>
          <w:szCs w:val="28"/>
        </w:rPr>
        <w:t xml:space="preserve"> </w:t>
      </w:r>
    </w:p>
    <w:p w:rsidR="003951BA" w:rsidRPr="009D2803" w:rsidRDefault="00BB2039" w:rsidP="009D2803">
      <w:pPr>
        <w:jc w:val="both"/>
        <w:rPr>
          <w:rFonts w:eastAsia="Times New Roman"/>
          <w:sz w:val="28"/>
          <w:szCs w:val="28"/>
        </w:rPr>
      </w:pPr>
      <w:r w:rsidRPr="009D2803">
        <w:rPr>
          <w:rFonts w:eastAsia="Times New Roman"/>
          <w:sz w:val="28"/>
          <w:szCs w:val="28"/>
        </w:rPr>
        <w:tab/>
        <w:t>2</w:t>
      </w:r>
      <w:r w:rsidR="00D41B65" w:rsidRPr="009D2803">
        <w:rPr>
          <w:rFonts w:eastAsia="Times New Roman"/>
          <w:sz w:val="28"/>
          <w:szCs w:val="28"/>
        </w:rPr>
        <w:t>.</w:t>
      </w:r>
      <w:r w:rsidRPr="009D2803">
        <w:rPr>
          <w:rFonts w:eastAsia="Times New Roman"/>
          <w:sz w:val="28"/>
          <w:szCs w:val="28"/>
        </w:rPr>
        <w:t xml:space="preserve"> </w:t>
      </w:r>
      <w:r w:rsidR="00D41B65" w:rsidRPr="009D2803">
        <w:rPr>
          <w:rFonts w:eastAsia="Times New Roman"/>
          <w:sz w:val="28"/>
          <w:szCs w:val="28"/>
        </w:rPr>
        <w:t xml:space="preserve">Прогноз социально-экономического развития </w:t>
      </w:r>
      <w:r w:rsidR="001B3041">
        <w:rPr>
          <w:rFonts w:eastAsia="Times New Roman"/>
          <w:sz w:val="28"/>
          <w:szCs w:val="28"/>
        </w:rPr>
        <w:t xml:space="preserve">городского </w:t>
      </w:r>
      <w:r w:rsidR="00D41B65" w:rsidRPr="009D2803">
        <w:rPr>
          <w:rFonts w:eastAsia="Times New Roman"/>
          <w:sz w:val="28"/>
          <w:szCs w:val="28"/>
        </w:rPr>
        <w:t xml:space="preserve">поселения одобряется главой администрации </w:t>
      </w:r>
      <w:r w:rsidR="001B3041">
        <w:rPr>
          <w:rFonts w:eastAsia="Times New Roman"/>
          <w:sz w:val="28"/>
          <w:szCs w:val="28"/>
        </w:rPr>
        <w:t xml:space="preserve">городского </w:t>
      </w:r>
      <w:r w:rsidR="001B3041" w:rsidRPr="009D2803">
        <w:rPr>
          <w:rFonts w:eastAsia="Times New Roman"/>
          <w:sz w:val="28"/>
          <w:szCs w:val="28"/>
        </w:rPr>
        <w:t>поселения</w:t>
      </w:r>
      <w:r w:rsidR="001B3041">
        <w:rPr>
          <w:rFonts w:eastAsia="Times New Roman"/>
          <w:sz w:val="28"/>
          <w:szCs w:val="28"/>
        </w:rPr>
        <w:t xml:space="preserve"> «Поселок Чернянка» муниципального района «</w:t>
      </w:r>
      <w:proofErr w:type="spellStart"/>
      <w:r w:rsidR="001B3041">
        <w:rPr>
          <w:rFonts w:eastAsia="Times New Roman"/>
          <w:sz w:val="28"/>
          <w:szCs w:val="28"/>
        </w:rPr>
        <w:t>Чернянский</w:t>
      </w:r>
      <w:proofErr w:type="spellEnd"/>
      <w:r w:rsidR="001B3041">
        <w:rPr>
          <w:rFonts w:eastAsia="Times New Roman"/>
          <w:sz w:val="28"/>
          <w:szCs w:val="28"/>
        </w:rPr>
        <w:t xml:space="preserve"> район» Белгородской области</w:t>
      </w:r>
      <w:r w:rsidR="001B3041" w:rsidRPr="009D2803">
        <w:rPr>
          <w:rFonts w:eastAsia="Times New Roman"/>
          <w:sz w:val="28"/>
          <w:szCs w:val="28"/>
        </w:rPr>
        <w:t xml:space="preserve"> </w:t>
      </w:r>
      <w:r w:rsidR="00D41B65" w:rsidRPr="009D2803">
        <w:rPr>
          <w:rFonts w:eastAsia="Times New Roman"/>
          <w:sz w:val="28"/>
          <w:szCs w:val="28"/>
        </w:rPr>
        <w:t xml:space="preserve">одновременно с принятием решения о внесении проекта бюджета </w:t>
      </w:r>
      <w:r w:rsidR="001B3041">
        <w:rPr>
          <w:rFonts w:eastAsia="Times New Roman"/>
          <w:sz w:val="28"/>
          <w:szCs w:val="28"/>
        </w:rPr>
        <w:t xml:space="preserve">городского </w:t>
      </w:r>
      <w:r w:rsidR="00D41B65" w:rsidRPr="009D2803">
        <w:rPr>
          <w:rFonts w:eastAsia="Times New Roman"/>
          <w:sz w:val="28"/>
          <w:szCs w:val="28"/>
        </w:rPr>
        <w:t>п</w:t>
      </w:r>
      <w:r w:rsidRPr="009D2803">
        <w:rPr>
          <w:rFonts w:eastAsia="Times New Roman"/>
          <w:sz w:val="28"/>
          <w:szCs w:val="28"/>
        </w:rPr>
        <w:t>оселения на поселковое собрание</w:t>
      </w:r>
      <w:r w:rsidR="001B3041">
        <w:rPr>
          <w:rFonts w:eastAsia="Times New Roman"/>
          <w:sz w:val="28"/>
          <w:szCs w:val="28"/>
        </w:rPr>
        <w:t xml:space="preserve"> городского </w:t>
      </w:r>
      <w:r w:rsidR="001B3041" w:rsidRPr="009D2803">
        <w:rPr>
          <w:rFonts w:eastAsia="Times New Roman"/>
          <w:sz w:val="28"/>
          <w:szCs w:val="28"/>
        </w:rPr>
        <w:t>поселения</w:t>
      </w:r>
      <w:r w:rsidR="001B3041">
        <w:rPr>
          <w:rFonts w:eastAsia="Times New Roman"/>
          <w:sz w:val="28"/>
          <w:szCs w:val="28"/>
        </w:rPr>
        <w:t xml:space="preserve"> «Поселок Чернянка» муниципального района «</w:t>
      </w:r>
      <w:proofErr w:type="spellStart"/>
      <w:r w:rsidR="001B3041">
        <w:rPr>
          <w:rFonts w:eastAsia="Times New Roman"/>
          <w:sz w:val="28"/>
          <w:szCs w:val="28"/>
        </w:rPr>
        <w:t>Чернянский</w:t>
      </w:r>
      <w:proofErr w:type="spellEnd"/>
      <w:r w:rsidR="001B3041">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 xml:space="preserve">Прогноз социально-экономического развития </w:t>
      </w:r>
      <w:r w:rsidR="001134FE">
        <w:rPr>
          <w:rFonts w:eastAsia="Times New Roman"/>
          <w:sz w:val="28"/>
          <w:szCs w:val="28"/>
        </w:rPr>
        <w:t xml:space="preserve">городского </w:t>
      </w:r>
      <w:r w:rsidR="00D41B65" w:rsidRPr="009D2803">
        <w:rPr>
          <w:rFonts w:eastAsia="Times New Roman"/>
          <w:sz w:val="28"/>
          <w:szCs w:val="28"/>
        </w:rPr>
        <w:t>поселения на очередной финансовый год и плановый период ежегодно разрабатывается путем уточнения параметров планового периода и добавления параметров второго года планового периода.</w:t>
      </w:r>
    </w:p>
    <w:p w:rsidR="003951BA" w:rsidRPr="009D2803" w:rsidRDefault="00BB2039"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Изменение прогноза социально-экономического развития </w:t>
      </w:r>
      <w:r w:rsidR="001134FE">
        <w:rPr>
          <w:rFonts w:eastAsia="Times New Roman"/>
          <w:sz w:val="28"/>
          <w:szCs w:val="28"/>
        </w:rPr>
        <w:t xml:space="preserve">городского </w:t>
      </w:r>
      <w:r w:rsidR="00D41B65" w:rsidRPr="009D2803">
        <w:rPr>
          <w:rFonts w:eastAsia="Times New Roman"/>
          <w:sz w:val="28"/>
          <w:szCs w:val="28"/>
        </w:rPr>
        <w:t xml:space="preserve">поселения в ходе составления или рассмотрения проекта бюджета </w:t>
      </w:r>
      <w:r w:rsidR="001134FE">
        <w:rPr>
          <w:rFonts w:eastAsia="Times New Roman"/>
          <w:sz w:val="28"/>
          <w:szCs w:val="28"/>
        </w:rPr>
        <w:t xml:space="preserve">городского </w:t>
      </w:r>
      <w:r w:rsidR="00D41B65" w:rsidRPr="009D2803">
        <w:rPr>
          <w:rFonts w:eastAsia="Times New Roman"/>
          <w:sz w:val="28"/>
          <w:szCs w:val="28"/>
        </w:rPr>
        <w:t>поселения влечет за собой изменение основных характеристик проекта бюджета</w:t>
      </w:r>
      <w:r w:rsidR="001134FE">
        <w:rPr>
          <w:rFonts w:eastAsia="Times New Roman"/>
          <w:sz w:val="28"/>
          <w:szCs w:val="28"/>
        </w:rPr>
        <w:t xml:space="preserve"> городского </w:t>
      </w:r>
      <w:r w:rsidR="00D41B65" w:rsidRPr="009D2803">
        <w:rPr>
          <w:rFonts w:eastAsia="Times New Roman"/>
          <w:sz w:val="28"/>
          <w:szCs w:val="28"/>
        </w:rPr>
        <w:t xml:space="preserve"> поселения.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 xml:space="preserve">Разработка прогноза социально-экономического развития </w:t>
      </w:r>
      <w:r w:rsidR="001134FE">
        <w:rPr>
          <w:rFonts w:eastAsia="Times New Roman"/>
          <w:sz w:val="28"/>
          <w:szCs w:val="28"/>
        </w:rPr>
        <w:t xml:space="preserve">городского </w:t>
      </w:r>
      <w:r w:rsidR="00D41B65" w:rsidRPr="009D2803">
        <w:rPr>
          <w:rFonts w:eastAsia="Times New Roman"/>
          <w:sz w:val="28"/>
          <w:szCs w:val="28"/>
        </w:rPr>
        <w:t xml:space="preserve">поселения осуществляется уполномоченным органом (должностным лицом) администрации </w:t>
      </w:r>
      <w:r w:rsidR="001134FE">
        <w:rPr>
          <w:rFonts w:eastAsia="Times New Roman"/>
          <w:sz w:val="28"/>
          <w:szCs w:val="28"/>
        </w:rPr>
        <w:t xml:space="preserve"> городского </w:t>
      </w:r>
      <w:r w:rsidR="001134FE" w:rsidRPr="009D2803">
        <w:rPr>
          <w:rFonts w:eastAsia="Times New Roman"/>
          <w:sz w:val="28"/>
          <w:szCs w:val="28"/>
        </w:rPr>
        <w:t>поселения</w:t>
      </w:r>
      <w:r w:rsidR="001134FE">
        <w:rPr>
          <w:rFonts w:eastAsia="Times New Roman"/>
          <w:sz w:val="28"/>
          <w:szCs w:val="28"/>
        </w:rPr>
        <w:t xml:space="preserve"> «Поселок Чернянка» муниципального района «</w:t>
      </w:r>
      <w:proofErr w:type="spellStart"/>
      <w:r w:rsidR="001134FE">
        <w:rPr>
          <w:rFonts w:eastAsia="Times New Roman"/>
          <w:sz w:val="28"/>
          <w:szCs w:val="28"/>
        </w:rPr>
        <w:t>Чернянский</w:t>
      </w:r>
      <w:proofErr w:type="spellEnd"/>
      <w:r w:rsidR="001134FE">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3951BA" w:rsidP="009D2803">
      <w:pPr>
        <w:jc w:val="both"/>
        <w:rPr>
          <w:sz w:val="28"/>
          <w:szCs w:val="28"/>
        </w:rPr>
      </w:pPr>
    </w:p>
    <w:p w:rsidR="003951BA" w:rsidRPr="009D2803" w:rsidRDefault="00BB2039" w:rsidP="009D2803">
      <w:pPr>
        <w:jc w:val="both"/>
        <w:rPr>
          <w:sz w:val="28"/>
          <w:szCs w:val="28"/>
        </w:rPr>
      </w:pPr>
      <w:r w:rsidRPr="009D2803">
        <w:rPr>
          <w:rFonts w:eastAsia="Times New Roman"/>
          <w:b/>
          <w:bCs/>
          <w:sz w:val="28"/>
          <w:szCs w:val="28"/>
        </w:rPr>
        <w:lastRenderedPageBreak/>
        <w:tab/>
      </w:r>
      <w:r w:rsidR="00D41B65" w:rsidRPr="009D2803">
        <w:rPr>
          <w:rFonts w:eastAsia="Times New Roman"/>
          <w:b/>
          <w:bCs/>
          <w:sz w:val="28"/>
          <w:szCs w:val="28"/>
        </w:rPr>
        <w:t xml:space="preserve">Статья 39. Порядок и сроки составления проекта бюджета </w:t>
      </w:r>
      <w:r w:rsidR="00021E91">
        <w:rPr>
          <w:rFonts w:eastAsia="Times New Roman"/>
          <w:b/>
          <w:bCs/>
          <w:sz w:val="28"/>
          <w:szCs w:val="28"/>
        </w:rPr>
        <w:t xml:space="preserve"> городского </w:t>
      </w:r>
      <w:r w:rsidR="00D41B65" w:rsidRPr="009D2803">
        <w:rPr>
          <w:rFonts w:eastAsia="Times New Roman"/>
          <w:b/>
          <w:bCs/>
          <w:sz w:val="28"/>
          <w:szCs w:val="28"/>
        </w:rPr>
        <w:t>поселения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Порядок и сроки составления проекта бюджета </w:t>
      </w:r>
      <w:r w:rsidR="00021E91">
        <w:rPr>
          <w:rFonts w:eastAsia="Times New Roman"/>
          <w:sz w:val="28"/>
          <w:szCs w:val="28"/>
        </w:rPr>
        <w:t xml:space="preserve">городского </w:t>
      </w:r>
      <w:r w:rsidR="00D41B65" w:rsidRPr="009D2803">
        <w:rPr>
          <w:rFonts w:eastAsia="Times New Roman"/>
          <w:sz w:val="28"/>
          <w:szCs w:val="28"/>
        </w:rPr>
        <w:t>поселения устанавливаются настоящим Положением, с соблюдением требований, устанавливаемых Бюджетным кодексом Российской Федерации и настоящим Положением.</w:t>
      </w:r>
    </w:p>
    <w:p w:rsidR="003951BA" w:rsidRPr="009D2803" w:rsidRDefault="003951BA" w:rsidP="009D2803">
      <w:pPr>
        <w:jc w:val="both"/>
        <w:rPr>
          <w:sz w:val="28"/>
          <w:szCs w:val="28"/>
        </w:rPr>
      </w:pPr>
    </w:p>
    <w:p w:rsidR="003951BA" w:rsidRPr="009D2803" w:rsidRDefault="00BB2039"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40. Состав показателей, представляемых для рассмотрения</w:t>
      </w:r>
      <w:r w:rsidRPr="009D2803">
        <w:rPr>
          <w:rFonts w:eastAsia="Times New Roman"/>
          <w:b/>
          <w:bCs/>
          <w:sz w:val="28"/>
          <w:szCs w:val="28"/>
        </w:rPr>
        <w:t xml:space="preserve"> </w:t>
      </w:r>
      <w:r w:rsidR="00D41B65" w:rsidRPr="009D2803">
        <w:rPr>
          <w:rFonts w:eastAsia="Times New Roman"/>
          <w:b/>
          <w:bCs/>
          <w:sz w:val="28"/>
          <w:szCs w:val="28"/>
        </w:rPr>
        <w:t xml:space="preserve">и утверждения в проекте решения о бюджете </w:t>
      </w:r>
      <w:r w:rsidR="00932CBF">
        <w:rPr>
          <w:rFonts w:eastAsia="Times New Roman"/>
          <w:b/>
          <w:bCs/>
          <w:sz w:val="28"/>
          <w:szCs w:val="28"/>
        </w:rPr>
        <w:t xml:space="preserve">городского </w:t>
      </w:r>
      <w:r w:rsidR="00D41B65" w:rsidRPr="009D2803">
        <w:rPr>
          <w:rFonts w:eastAsia="Times New Roman"/>
          <w:b/>
          <w:bCs/>
          <w:sz w:val="28"/>
          <w:szCs w:val="28"/>
        </w:rPr>
        <w:t>поселения</w:t>
      </w:r>
      <w:r w:rsidR="00B6253B">
        <w:rPr>
          <w:rFonts w:eastAsia="Times New Roman"/>
          <w:b/>
          <w:bCs/>
          <w:sz w:val="28"/>
          <w:szCs w:val="28"/>
        </w:rPr>
        <w:t>.</w:t>
      </w:r>
      <w:r w:rsidRPr="009D2803">
        <w:rPr>
          <w:rFonts w:eastAsia="Times New Roman"/>
          <w:b/>
          <w:bCs/>
          <w:sz w:val="28"/>
          <w:szCs w:val="28"/>
        </w:rPr>
        <w:t xml:space="preserve"> </w:t>
      </w:r>
      <w:r w:rsidR="00D41B65" w:rsidRPr="009D2803">
        <w:rPr>
          <w:rFonts w:eastAsia="Times New Roman"/>
          <w:b/>
          <w:bCs/>
          <w:sz w:val="28"/>
          <w:szCs w:val="28"/>
        </w:rPr>
        <w:t xml:space="preserve">Документы и материалы, составляемые одновременно с проектом бюджета </w:t>
      </w:r>
      <w:r w:rsidR="00932CBF">
        <w:rPr>
          <w:rFonts w:eastAsia="Times New Roman"/>
          <w:b/>
          <w:bCs/>
          <w:sz w:val="28"/>
          <w:szCs w:val="28"/>
        </w:rPr>
        <w:t xml:space="preserve"> городского </w:t>
      </w:r>
      <w:r w:rsidR="00D41B65" w:rsidRPr="009D2803">
        <w:rPr>
          <w:rFonts w:eastAsia="Times New Roman"/>
          <w:b/>
          <w:bCs/>
          <w:sz w:val="28"/>
          <w:szCs w:val="28"/>
        </w:rPr>
        <w:t>поселения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В проекте решения о бюджете </w:t>
      </w:r>
      <w:r w:rsidR="00932CBF">
        <w:rPr>
          <w:rFonts w:eastAsia="Times New Roman"/>
          <w:sz w:val="28"/>
          <w:szCs w:val="28"/>
        </w:rPr>
        <w:t xml:space="preserve">городского </w:t>
      </w:r>
      <w:r w:rsidR="00D41B65" w:rsidRPr="009D2803">
        <w:rPr>
          <w:rFonts w:eastAsia="Times New Roman"/>
          <w:sz w:val="28"/>
          <w:szCs w:val="28"/>
        </w:rPr>
        <w:t xml:space="preserve">поселения должны содержаться основные характеристики бюджета </w:t>
      </w:r>
      <w:r w:rsidR="00932CBF">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BB2039" w:rsidP="009D2803">
      <w:pPr>
        <w:jc w:val="both"/>
        <w:rPr>
          <w:rFonts w:eastAsia="Times New Roman"/>
          <w:sz w:val="28"/>
          <w:szCs w:val="28"/>
        </w:rPr>
      </w:pPr>
      <w:r w:rsidRPr="009D2803">
        <w:rPr>
          <w:rFonts w:eastAsia="Times New Roman"/>
          <w:sz w:val="28"/>
          <w:szCs w:val="28"/>
        </w:rPr>
        <w:tab/>
      </w:r>
      <w:proofErr w:type="gramStart"/>
      <w:r w:rsidR="00D41B65" w:rsidRPr="009D2803">
        <w:rPr>
          <w:rFonts w:eastAsia="Times New Roman"/>
          <w:sz w:val="28"/>
          <w:szCs w:val="28"/>
        </w:rPr>
        <w:t xml:space="preserve">К основным характеристикам бюджета </w:t>
      </w:r>
      <w:r w:rsidR="0044214A">
        <w:rPr>
          <w:rFonts w:eastAsia="Times New Roman"/>
          <w:sz w:val="28"/>
          <w:szCs w:val="28"/>
        </w:rPr>
        <w:t xml:space="preserve">городского </w:t>
      </w:r>
      <w:r w:rsidR="00D41B65" w:rsidRPr="009D2803">
        <w:rPr>
          <w:rFonts w:eastAsia="Times New Roman"/>
          <w:sz w:val="28"/>
          <w:szCs w:val="28"/>
        </w:rPr>
        <w:t>поселения относятся: общий объем доходов бюджета</w:t>
      </w:r>
      <w:r w:rsidR="00FA48B7">
        <w:rPr>
          <w:rFonts w:eastAsia="Times New Roman"/>
          <w:sz w:val="28"/>
          <w:szCs w:val="28"/>
        </w:rPr>
        <w:t xml:space="preserve"> городского поселения</w:t>
      </w:r>
      <w:r w:rsidR="00D41B65" w:rsidRPr="009D2803">
        <w:rPr>
          <w:rFonts w:eastAsia="Times New Roman"/>
          <w:sz w:val="28"/>
          <w:szCs w:val="28"/>
        </w:rPr>
        <w:t xml:space="preserve">, общий объем расходов бюджета </w:t>
      </w:r>
      <w:r w:rsidR="00FA48B7">
        <w:rPr>
          <w:rFonts w:eastAsia="Times New Roman"/>
          <w:sz w:val="28"/>
          <w:szCs w:val="28"/>
        </w:rPr>
        <w:t xml:space="preserve"> городского </w:t>
      </w:r>
      <w:proofErr w:type="spellStart"/>
      <w:r w:rsidR="00FA48B7">
        <w:rPr>
          <w:rFonts w:eastAsia="Times New Roman"/>
          <w:sz w:val="28"/>
          <w:szCs w:val="28"/>
        </w:rPr>
        <w:t>поселения</w:t>
      </w:r>
      <w:r w:rsidR="00D41B65" w:rsidRPr="009D2803">
        <w:rPr>
          <w:rFonts w:eastAsia="Times New Roman"/>
          <w:sz w:val="28"/>
          <w:szCs w:val="28"/>
        </w:rPr>
        <w:t>и</w:t>
      </w:r>
      <w:proofErr w:type="spellEnd"/>
      <w:r w:rsidR="00D41B65" w:rsidRPr="009D2803">
        <w:rPr>
          <w:rFonts w:eastAsia="Times New Roman"/>
          <w:sz w:val="28"/>
          <w:szCs w:val="28"/>
        </w:rPr>
        <w:t xml:space="preserve"> дефицит (</w:t>
      </w:r>
      <w:proofErr w:type="spellStart"/>
      <w:r w:rsidR="00D41B65" w:rsidRPr="009D2803">
        <w:rPr>
          <w:rFonts w:eastAsia="Times New Roman"/>
          <w:sz w:val="28"/>
          <w:szCs w:val="28"/>
        </w:rPr>
        <w:t>профицит</w:t>
      </w:r>
      <w:proofErr w:type="spellEnd"/>
      <w:r w:rsidR="00D41B65" w:rsidRPr="009D2803">
        <w:rPr>
          <w:rFonts w:eastAsia="Times New Roman"/>
          <w:sz w:val="28"/>
          <w:szCs w:val="28"/>
        </w:rPr>
        <w:t xml:space="preserve">) бюджета </w:t>
      </w:r>
      <w:r w:rsidR="0044214A">
        <w:rPr>
          <w:rFonts w:eastAsia="Times New Roman"/>
          <w:sz w:val="28"/>
          <w:szCs w:val="28"/>
        </w:rPr>
        <w:t xml:space="preserve">городского </w:t>
      </w:r>
      <w:r w:rsidR="00D41B65" w:rsidRPr="009D2803">
        <w:rPr>
          <w:rFonts w:eastAsia="Times New Roman"/>
          <w:sz w:val="28"/>
          <w:szCs w:val="28"/>
        </w:rPr>
        <w:t>поселения, а также иные показатели, установленные Бюджетным Кодексом, правовыми актами поселкового собрания</w:t>
      </w:r>
      <w:r w:rsidR="0044214A" w:rsidRPr="0044214A">
        <w:rPr>
          <w:rFonts w:eastAsia="Times New Roman"/>
          <w:sz w:val="28"/>
          <w:szCs w:val="28"/>
        </w:rPr>
        <w:t xml:space="preserve"> </w:t>
      </w:r>
      <w:r w:rsidR="0044214A">
        <w:rPr>
          <w:rFonts w:eastAsia="Times New Roman"/>
          <w:sz w:val="28"/>
          <w:szCs w:val="28"/>
        </w:rPr>
        <w:t xml:space="preserve">городского </w:t>
      </w:r>
      <w:r w:rsidR="0044214A" w:rsidRPr="009D2803">
        <w:rPr>
          <w:rFonts w:eastAsia="Times New Roman"/>
          <w:sz w:val="28"/>
          <w:szCs w:val="28"/>
        </w:rPr>
        <w:t>поселения</w:t>
      </w:r>
      <w:r w:rsidR="0044214A">
        <w:rPr>
          <w:rFonts w:eastAsia="Times New Roman"/>
          <w:sz w:val="28"/>
          <w:szCs w:val="28"/>
        </w:rPr>
        <w:t xml:space="preserve"> «Поселок Чернянка» муниципального района «</w:t>
      </w:r>
      <w:proofErr w:type="spellStart"/>
      <w:r w:rsidR="0044214A">
        <w:rPr>
          <w:rFonts w:eastAsia="Times New Roman"/>
          <w:sz w:val="28"/>
          <w:szCs w:val="28"/>
        </w:rPr>
        <w:t>Чернянский</w:t>
      </w:r>
      <w:proofErr w:type="spellEnd"/>
      <w:r w:rsidR="0044214A">
        <w:rPr>
          <w:rFonts w:eastAsia="Times New Roman"/>
          <w:sz w:val="28"/>
          <w:szCs w:val="28"/>
        </w:rPr>
        <w:t xml:space="preserve"> район» Белгородской области</w:t>
      </w:r>
      <w:r w:rsidR="00D41B65" w:rsidRPr="009D2803">
        <w:rPr>
          <w:rFonts w:eastAsia="Times New Roman"/>
          <w:sz w:val="28"/>
          <w:szCs w:val="28"/>
        </w:rPr>
        <w:t xml:space="preserve"> (кроме решений о бюджете).</w:t>
      </w:r>
      <w:proofErr w:type="gramEnd"/>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Решением о бюджете</w:t>
      </w:r>
      <w:r w:rsidR="0044214A">
        <w:rPr>
          <w:rFonts w:eastAsia="Times New Roman"/>
          <w:sz w:val="28"/>
          <w:szCs w:val="28"/>
        </w:rPr>
        <w:t xml:space="preserve"> городского</w:t>
      </w:r>
      <w:r w:rsidR="00D41B65" w:rsidRPr="009D2803">
        <w:rPr>
          <w:rFonts w:eastAsia="Times New Roman"/>
          <w:sz w:val="28"/>
          <w:szCs w:val="28"/>
        </w:rPr>
        <w:t xml:space="preserve"> поселения утверждаются: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перечень главных администраторов доходов бюджета </w:t>
      </w:r>
      <w:r w:rsidR="0044214A">
        <w:rPr>
          <w:rFonts w:eastAsia="Times New Roman"/>
          <w:sz w:val="28"/>
          <w:szCs w:val="28"/>
        </w:rPr>
        <w:t xml:space="preserve">городского </w:t>
      </w:r>
      <w:r w:rsidR="00D41B65" w:rsidRPr="009D2803">
        <w:rPr>
          <w:rFonts w:eastAsia="Times New Roman"/>
          <w:sz w:val="28"/>
          <w:szCs w:val="28"/>
        </w:rPr>
        <w:t>поселения;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перечень главных </w:t>
      </w:r>
      <w:proofErr w:type="gramStart"/>
      <w:r w:rsidR="00D41B65" w:rsidRPr="009D2803">
        <w:rPr>
          <w:rFonts w:eastAsia="Times New Roman"/>
          <w:sz w:val="28"/>
          <w:szCs w:val="28"/>
        </w:rPr>
        <w:t xml:space="preserve">администраторов источников финансирования дефицита бюджета </w:t>
      </w:r>
      <w:r w:rsidR="00613FB5">
        <w:rPr>
          <w:rFonts w:eastAsia="Times New Roman"/>
          <w:sz w:val="28"/>
          <w:szCs w:val="28"/>
        </w:rPr>
        <w:t xml:space="preserve">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w:t>
      </w:r>
    </w:p>
    <w:p w:rsidR="003951BA" w:rsidRPr="009D2803" w:rsidRDefault="00BB2039" w:rsidP="009D2803">
      <w:pPr>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 xml:space="preserve">распределение бюджетных ассигнований по целевым статьям (муниципальным программам и </w:t>
      </w:r>
      <w:proofErr w:type="spellStart"/>
      <w:r w:rsidR="00D41B65" w:rsidRPr="009D2803">
        <w:rPr>
          <w:rFonts w:eastAsia="Times New Roman"/>
          <w:sz w:val="28"/>
          <w:szCs w:val="28"/>
        </w:rPr>
        <w:t>непрограммным</w:t>
      </w:r>
      <w:proofErr w:type="spellEnd"/>
      <w:r w:rsidR="00D41B65" w:rsidRPr="009D2803">
        <w:rPr>
          <w:rFonts w:eastAsia="Times New Roman"/>
          <w:sz w:val="28"/>
          <w:szCs w:val="28"/>
        </w:rPr>
        <w:t xml:space="preserve"> направлениям деятельности), группам </w:t>
      </w:r>
      <w:proofErr w:type="gramStart"/>
      <w:r w:rsidR="00D41B65" w:rsidRPr="009D2803">
        <w:rPr>
          <w:rFonts w:eastAsia="Times New Roman"/>
          <w:sz w:val="28"/>
          <w:szCs w:val="28"/>
        </w:rPr>
        <w:t>видов расходов классификации расходов бюджетов</w:t>
      </w:r>
      <w:proofErr w:type="gramEnd"/>
      <w:r w:rsidR="00D41B65" w:rsidRPr="009D2803">
        <w:rPr>
          <w:rFonts w:eastAsia="Times New Roman"/>
          <w:sz w:val="28"/>
          <w:szCs w:val="28"/>
        </w:rPr>
        <w:t xml:space="preserve"> на очередной финансовый год и плановый период;</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ведомственная структура расходов бюджета </w:t>
      </w:r>
      <w:r w:rsidR="005E48B6">
        <w:rPr>
          <w:rFonts w:eastAsia="Times New Roman"/>
          <w:sz w:val="28"/>
          <w:szCs w:val="28"/>
        </w:rPr>
        <w:t xml:space="preserve">городского </w:t>
      </w:r>
      <w:r w:rsidR="00D41B65" w:rsidRPr="009D2803">
        <w:rPr>
          <w:rFonts w:eastAsia="Times New Roman"/>
          <w:sz w:val="28"/>
          <w:szCs w:val="28"/>
        </w:rPr>
        <w:t>поселения на очередной финансовый год и плановый период;</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общий объем бюджетных ассигнований, направляемых на исполнение публичных нормативных обязательств;</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6) </w:t>
      </w:r>
      <w:r w:rsidR="00D41B65" w:rsidRPr="009D2803">
        <w:rPr>
          <w:rFonts w:eastAsia="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r>
      <w:proofErr w:type="gramStart"/>
      <w:r w:rsidRPr="009D2803">
        <w:rPr>
          <w:rFonts w:eastAsia="Times New Roman"/>
          <w:sz w:val="28"/>
          <w:szCs w:val="28"/>
        </w:rPr>
        <w:t xml:space="preserve">7) </w:t>
      </w:r>
      <w:r w:rsidR="00D41B65" w:rsidRPr="009D2803">
        <w:rPr>
          <w:rFonts w:eastAsia="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r w:rsidRPr="009D2803">
        <w:rPr>
          <w:rFonts w:eastAsia="Times New Roman"/>
          <w:sz w:val="28"/>
          <w:szCs w:val="28"/>
        </w:rPr>
        <w:t xml:space="preserve"> </w:t>
      </w:r>
      <w:r w:rsidR="00D41B65" w:rsidRPr="009D2803">
        <w:rPr>
          <w:rFonts w:eastAsia="Times New Roman"/>
          <w:sz w:val="28"/>
          <w:szCs w:val="28"/>
        </w:rPr>
        <w:t>объеме не менее 5 процентов общего объема расходов бюджета (без учета расходов бюджета, предусмотренных</w:t>
      </w:r>
      <w:proofErr w:type="gramEnd"/>
      <w:r w:rsidR="00D41B65" w:rsidRPr="009D2803">
        <w:rPr>
          <w:rFonts w:eastAsia="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8) </w:t>
      </w:r>
      <w:r w:rsidR="00D41B65" w:rsidRPr="009D2803">
        <w:rPr>
          <w:rFonts w:eastAsia="Times New Roman"/>
          <w:sz w:val="28"/>
          <w:szCs w:val="28"/>
        </w:rPr>
        <w:t>источники финансирования дефицита бюджета на очередной финансовый год и плановый период;</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lastRenderedPageBreak/>
        <w:tab/>
        <w:t xml:space="preserve">9) </w:t>
      </w:r>
      <w:r w:rsidR="00D41B65" w:rsidRPr="009D2803">
        <w:rPr>
          <w:rFonts w:eastAsia="Times New Roman"/>
          <w:sz w:val="28"/>
          <w:szCs w:val="28"/>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3951BA" w:rsidRPr="009D2803" w:rsidRDefault="00BB2039" w:rsidP="009D2803">
      <w:pPr>
        <w:jc w:val="both"/>
        <w:rPr>
          <w:rFonts w:eastAsia="Times New Roman"/>
          <w:sz w:val="28"/>
          <w:szCs w:val="28"/>
        </w:rPr>
      </w:pPr>
      <w:r w:rsidRPr="009D2803">
        <w:rPr>
          <w:rFonts w:eastAsia="Times New Roman"/>
          <w:sz w:val="28"/>
          <w:szCs w:val="28"/>
        </w:rPr>
        <w:tab/>
        <w:t xml:space="preserve">10) </w:t>
      </w:r>
      <w:r w:rsidR="00D41B65" w:rsidRPr="009D2803">
        <w:rPr>
          <w:rFonts w:eastAsia="Times New Roman"/>
          <w:sz w:val="28"/>
          <w:szCs w:val="28"/>
        </w:rPr>
        <w:t xml:space="preserve">иные показатели бюджета </w:t>
      </w:r>
      <w:r w:rsidR="005E48B6">
        <w:rPr>
          <w:rFonts w:eastAsia="Times New Roman"/>
          <w:sz w:val="28"/>
          <w:szCs w:val="28"/>
        </w:rPr>
        <w:t xml:space="preserve">городского </w:t>
      </w:r>
      <w:r w:rsidR="00D41B65" w:rsidRPr="009D2803">
        <w:rPr>
          <w:rFonts w:eastAsia="Times New Roman"/>
          <w:sz w:val="28"/>
          <w:szCs w:val="28"/>
        </w:rPr>
        <w:t xml:space="preserve">поселения, установленные соответственно Бюджетным кодексом Российской Федерации, решением </w:t>
      </w:r>
      <w:r w:rsidR="00287800">
        <w:rPr>
          <w:rFonts w:eastAsia="Times New Roman"/>
          <w:sz w:val="28"/>
          <w:szCs w:val="28"/>
        </w:rPr>
        <w:t>поселкового собрания</w:t>
      </w:r>
      <w:r w:rsidR="005E48B6">
        <w:rPr>
          <w:rFonts w:eastAsia="Times New Roman"/>
          <w:sz w:val="28"/>
          <w:szCs w:val="28"/>
        </w:rPr>
        <w:t xml:space="preserve"> городского </w:t>
      </w:r>
      <w:r w:rsidR="005E48B6" w:rsidRPr="009D2803">
        <w:rPr>
          <w:rFonts w:eastAsia="Times New Roman"/>
          <w:sz w:val="28"/>
          <w:szCs w:val="28"/>
        </w:rPr>
        <w:t>поселения</w:t>
      </w:r>
      <w:r w:rsidR="005E48B6">
        <w:rPr>
          <w:rFonts w:eastAsia="Times New Roman"/>
          <w:sz w:val="28"/>
          <w:szCs w:val="28"/>
        </w:rPr>
        <w:t xml:space="preserve"> «Поселок Чернянка» муниципального района «</w:t>
      </w:r>
      <w:proofErr w:type="spellStart"/>
      <w:r w:rsidR="005E48B6">
        <w:rPr>
          <w:rFonts w:eastAsia="Times New Roman"/>
          <w:sz w:val="28"/>
          <w:szCs w:val="28"/>
        </w:rPr>
        <w:t>Чернянский</w:t>
      </w:r>
      <w:proofErr w:type="spellEnd"/>
      <w:r w:rsidR="005E48B6">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BB2039" w:rsidP="009D2803">
      <w:pPr>
        <w:jc w:val="both"/>
        <w:rPr>
          <w:sz w:val="28"/>
          <w:szCs w:val="28"/>
        </w:rPr>
      </w:pPr>
      <w:r w:rsidRPr="009D2803">
        <w:rPr>
          <w:rFonts w:eastAsia="Times New Roman"/>
          <w:sz w:val="28"/>
          <w:szCs w:val="28"/>
        </w:rPr>
        <w:tab/>
        <w:t>3</w:t>
      </w:r>
      <w:r w:rsidR="00D41B65" w:rsidRPr="009D2803">
        <w:rPr>
          <w:rFonts w:eastAsia="Times New Roman"/>
          <w:sz w:val="28"/>
          <w:szCs w:val="28"/>
        </w:rPr>
        <w:t>. В случае утверждения бюджета</w:t>
      </w:r>
      <w:r w:rsidR="006639ED">
        <w:rPr>
          <w:rFonts w:eastAsia="Times New Roman"/>
          <w:sz w:val="28"/>
          <w:szCs w:val="28"/>
        </w:rPr>
        <w:t xml:space="preserve"> городского </w:t>
      </w:r>
      <w:r w:rsidR="009D1CAC">
        <w:rPr>
          <w:rFonts w:eastAsia="Times New Roman"/>
          <w:sz w:val="28"/>
          <w:szCs w:val="28"/>
        </w:rPr>
        <w:t xml:space="preserve">поселения </w:t>
      </w:r>
      <w:r w:rsidR="00D41B65" w:rsidRPr="009D2803">
        <w:rPr>
          <w:rFonts w:eastAsia="Times New Roman"/>
          <w:sz w:val="28"/>
          <w:szCs w:val="28"/>
        </w:rPr>
        <w:t>на очередной финансовый год и плановый период проект решения о бюджете поселения утверждается путем изменения параметров планового периода,</w:t>
      </w:r>
      <w:r w:rsidR="001C0C46" w:rsidRPr="009D2803">
        <w:rPr>
          <w:rFonts w:eastAsia="Times New Roman"/>
          <w:sz w:val="28"/>
          <w:szCs w:val="28"/>
        </w:rPr>
        <w:t xml:space="preserve"> </w:t>
      </w:r>
      <w:r w:rsidR="00D41B65" w:rsidRPr="009D2803">
        <w:rPr>
          <w:rFonts w:eastAsia="Times New Roman"/>
          <w:sz w:val="28"/>
          <w:szCs w:val="28"/>
        </w:rPr>
        <w:t xml:space="preserve">утвержденного бюджета </w:t>
      </w:r>
      <w:r w:rsidR="005E51F7">
        <w:rPr>
          <w:rFonts w:eastAsia="Times New Roman"/>
          <w:sz w:val="28"/>
          <w:szCs w:val="28"/>
        </w:rPr>
        <w:t xml:space="preserve">городского поселения </w:t>
      </w:r>
      <w:r w:rsidR="00D41B65" w:rsidRPr="009D2803">
        <w:rPr>
          <w:rFonts w:eastAsia="Times New Roman"/>
          <w:sz w:val="28"/>
          <w:szCs w:val="28"/>
        </w:rPr>
        <w:t xml:space="preserve">и добавления к ним параметров второго </w:t>
      </w:r>
      <w:proofErr w:type="gramStart"/>
      <w:r w:rsidR="00D41B65" w:rsidRPr="009D2803">
        <w:rPr>
          <w:rFonts w:eastAsia="Times New Roman"/>
          <w:sz w:val="28"/>
          <w:szCs w:val="28"/>
        </w:rPr>
        <w:t xml:space="preserve">года планового периода проекта бюджета </w:t>
      </w:r>
      <w:r w:rsidR="005E51F7">
        <w:rPr>
          <w:rFonts w:eastAsia="Times New Roman"/>
          <w:sz w:val="28"/>
          <w:szCs w:val="28"/>
        </w:rPr>
        <w:t xml:space="preserve"> 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w:t>
      </w:r>
    </w:p>
    <w:p w:rsidR="003951BA" w:rsidRPr="009D2803" w:rsidRDefault="00BB2039"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Изменение параметров планового периода бюджета </w:t>
      </w:r>
      <w:r w:rsidR="00BB097B">
        <w:rPr>
          <w:rFonts w:eastAsia="Times New Roman"/>
          <w:sz w:val="28"/>
          <w:szCs w:val="28"/>
        </w:rPr>
        <w:t xml:space="preserve">городского </w:t>
      </w:r>
      <w:r w:rsidR="00D41B65" w:rsidRPr="009D2803">
        <w:rPr>
          <w:rFonts w:eastAsia="Times New Roman"/>
          <w:sz w:val="28"/>
          <w:szCs w:val="28"/>
        </w:rPr>
        <w:t>поселения осуществляется в соответствии с решением поселкового собрани</w:t>
      </w:r>
      <w:r w:rsidR="00BB097B">
        <w:rPr>
          <w:rFonts w:eastAsia="Times New Roman"/>
          <w:sz w:val="28"/>
          <w:szCs w:val="28"/>
        </w:rPr>
        <w:t>я</w:t>
      </w:r>
      <w:r w:rsidR="00BB097B" w:rsidRPr="00BB097B">
        <w:rPr>
          <w:rFonts w:eastAsia="Times New Roman"/>
          <w:sz w:val="28"/>
          <w:szCs w:val="28"/>
        </w:rPr>
        <w:t xml:space="preserve"> </w:t>
      </w:r>
      <w:r w:rsidR="00BB097B">
        <w:rPr>
          <w:rFonts w:eastAsia="Times New Roman"/>
          <w:sz w:val="28"/>
          <w:szCs w:val="28"/>
        </w:rPr>
        <w:t xml:space="preserve">городского </w:t>
      </w:r>
      <w:r w:rsidR="00BB097B" w:rsidRPr="009D2803">
        <w:rPr>
          <w:rFonts w:eastAsia="Times New Roman"/>
          <w:sz w:val="28"/>
          <w:szCs w:val="28"/>
        </w:rPr>
        <w:t>поселения</w:t>
      </w:r>
      <w:r w:rsidR="00BB097B">
        <w:rPr>
          <w:rFonts w:eastAsia="Times New Roman"/>
          <w:sz w:val="28"/>
          <w:szCs w:val="28"/>
        </w:rPr>
        <w:t xml:space="preserve"> «Поселок Чернянка» муниципального района «</w:t>
      </w:r>
      <w:proofErr w:type="spellStart"/>
      <w:r w:rsidR="00BB097B">
        <w:rPr>
          <w:rFonts w:eastAsia="Times New Roman"/>
          <w:sz w:val="28"/>
          <w:szCs w:val="28"/>
        </w:rPr>
        <w:t>Чернянский</w:t>
      </w:r>
      <w:proofErr w:type="spellEnd"/>
      <w:r w:rsidR="00BB097B">
        <w:rPr>
          <w:rFonts w:eastAsia="Times New Roman"/>
          <w:sz w:val="28"/>
          <w:szCs w:val="28"/>
        </w:rPr>
        <w:t xml:space="preserve"> район» Белгородской области</w:t>
      </w:r>
      <w:proofErr w:type="gramStart"/>
      <w:r w:rsidR="00BB097B" w:rsidRPr="009D2803">
        <w:rPr>
          <w:rFonts w:eastAsia="Times New Roman"/>
          <w:sz w:val="28"/>
          <w:szCs w:val="28"/>
        </w:rPr>
        <w:t xml:space="preserve"> </w:t>
      </w:r>
      <w:r w:rsidR="00D41B65" w:rsidRPr="009D2803">
        <w:rPr>
          <w:rFonts w:eastAsia="Times New Roman"/>
          <w:sz w:val="28"/>
          <w:szCs w:val="28"/>
        </w:rPr>
        <w:t>.</w:t>
      </w:r>
      <w:proofErr w:type="gramEnd"/>
    </w:p>
    <w:p w:rsidR="003951BA" w:rsidRPr="009D2803" w:rsidRDefault="00BB2039"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Изменение </w:t>
      </w:r>
      <w:proofErr w:type="gramStart"/>
      <w:r w:rsidR="00D41B65" w:rsidRPr="009D2803">
        <w:rPr>
          <w:rFonts w:eastAsia="Times New Roman"/>
          <w:sz w:val="28"/>
          <w:szCs w:val="28"/>
        </w:rPr>
        <w:t xml:space="preserve">показателей ведомственной структуры расходов бюджета </w:t>
      </w:r>
      <w:r w:rsidR="0046129B">
        <w:rPr>
          <w:rFonts w:eastAsia="Times New Roman"/>
          <w:sz w:val="28"/>
          <w:szCs w:val="28"/>
        </w:rPr>
        <w:t xml:space="preserve">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46129B">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Под условно утверждаемыми (утвержденными) расходами понимаются не распределенные в плановом периоде в соответствии с классификацией расходов бюджета </w:t>
      </w:r>
      <w:r w:rsidR="00C233B8">
        <w:rPr>
          <w:rFonts w:eastAsia="Times New Roman"/>
          <w:sz w:val="28"/>
          <w:szCs w:val="28"/>
        </w:rPr>
        <w:t xml:space="preserve"> городского поселения </w:t>
      </w:r>
      <w:r w:rsidR="00D41B65" w:rsidRPr="009D2803">
        <w:rPr>
          <w:rFonts w:eastAsia="Times New Roman"/>
          <w:sz w:val="28"/>
          <w:szCs w:val="28"/>
        </w:rPr>
        <w:t>бюджетные ассигнования.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 xml:space="preserve">Решением о бюджете </w:t>
      </w:r>
      <w:r w:rsidR="00A000CF">
        <w:rPr>
          <w:rFonts w:eastAsia="Times New Roman"/>
          <w:sz w:val="28"/>
          <w:szCs w:val="28"/>
        </w:rPr>
        <w:t xml:space="preserve">городского </w:t>
      </w:r>
      <w:r w:rsidR="00D41B65" w:rsidRPr="009D2803">
        <w:rPr>
          <w:rFonts w:eastAsia="Times New Roman"/>
          <w:sz w:val="28"/>
          <w:szCs w:val="28"/>
        </w:rPr>
        <w:t xml:space="preserve">поселения может быть предусмотрено использование доходов бюджета </w:t>
      </w:r>
      <w:r w:rsidR="00A000CF">
        <w:rPr>
          <w:rFonts w:eastAsia="Times New Roman"/>
          <w:sz w:val="28"/>
          <w:szCs w:val="28"/>
        </w:rPr>
        <w:t xml:space="preserve">городского </w:t>
      </w:r>
      <w:r w:rsidR="00D41B65" w:rsidRPr="009D2803">
        <w:rPr>
          <w:rFonts w:eastAsia="Times New Roman"/>
          <w:sz w:val="28"/>
          <w:szCs w:val="28"/>
        </w:rPr>
        <w:t xml:space="preserve">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A000CF">
        <w:rPr>
          <w:rFonts w:eastAsia="Times New Roman"/>
          <w:sz w:val="28"/>
          <w:szCs w:val="28"/>
        </w:rPr>
        <w:t xml:space="preserve">городского </w:t>
      </w:r>
      <w:r w:rsidR="00D41B65" w:rsidRPr="009D2803">
        <w:rPr>
          <w:rFonts w:eastAsia="Times New Roman"/>
          <w:sz w:val="28"/>
          <w:szCs w:val="28"/>
        </w:rPr>
        <w:t>поселения, сверх соответствующих бюджетных ассигнований и (или) общего объема расходов бюджета поселения.</w:t>
      </w:r>
    </w:p>
    <w:p w:rsidR="003951BA" w:rsidRPr="009D2803" w:rsidRDefault="003951BA" w:rsidP="009D2803">
      <w:pPr>
        <w:jc w:val="both"/>
        <w:rPr>
          <w:sz w:val="28"/>
          <w:szCs w:val="28"/>
        </w:rPr>
      </w:pPr>
    </w:p>
    <w:p w:rsidR="003951BA" w:rsidRPr="009D2803" w:rsidRDefault="00C34F8F" w:rsidP="009D2803">
      <w:pPr>
        <w:jc w:val="center"/>
        <w:rPr>
          <w:sz w:val="28"/>
          <w:szCs w:val="28"/>
        </w:rPr>
      </w:pPr>
      <w:r>
        <w:rPr>
          <w:rFonts w:eastAsia="Times New Roman"/>
          <w:b/>
          <w:bCs/>
          <w:sz w:val="28"/>
          <w:szCs w:val="28"/>
        </w:rPr>
        <w:tab/>
      </w:r>
      <w:r w:rsidR="00D41B65" w:rsidRPr="009D2803">
        <w:rPr>
          <w:rFonts w:eastAsia="Times New Roman"/>
          <w:b/>
          <w:bCs/>
          <w:sz w:val="28"/>
          <w:szCs w:val="28"/>
        </w:rPr>
        <w:t>Глава 8. Рассмотрение и утверждение проекта решения о бюджете</w:t>
      </w:r>
      <w:r w:rsidR="00176A58">
        <w:rPr>
          <w:rFonts w:eastAsia="Times New Roman"/>
          <w:b/>
          <w:bCs/>
          <w:sz w:val="28"/>
          <w:szCs w:val="28"/>
        </w:rPr>
        <w:t xml:space="preserve"> городского поселения</w:t>
      </w:r>
    </w:p>
    <w:p w:rsidR="003951BA" w:rsidRPr="009D2803" w:rsidRDefault="003951BA" w:rsidP="009D2803">
      <w:pPr>
        <w:jc w:val="center"/>
        <w:rPr>
          <w:sz w:val="28"/>
          <w:szCs w:val="28"/>
        </w:rPr>
      </w:pPr>
    </w:p>
    <w:p w:rsidR="003951BA" w:rsidRPr="009D2803" w:rsidRDefault="00BB2039"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41. Порядок и условия представления проекта решения о бюджете</w:t>
      </w:r>
      <w:r w:rsidR="00176A58">
        <w:rPr>
          <w:rFonts w:eastAsia="Times New Roman"/>
          <w:b/>
          <w:bCs/>
          <w:sz w:val="28"/>
          <w:szCs w:val="28"/>
        </w:rPr>
        <w:t xml:space="preserve"> городского </w:t>
      </w:r>
      <w:r w:rsidR="00D41B65" w:rsidRPr="009D2803">
        <w:rPr>
          <w:rFonts w:eastAsia="Times New Roman"/>
          <w:b/>
          <w:bCs/>
          <w:sz w:val="28"/>
          <w:szCs w:val="28"/>
        </w:rPr>
        <w:t xml:space="preserve"> поселения</w:t>
      </w:r>
    </w:p>
    <w:p w:rsidR="003951BA" w:rsidRPr="009D2803" w:rsidRDefault="00BB2039"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Администрация </w:t>
      </w:r>
      <w:r w:rsidR="00176A58">
        <w:rPr>
          <w:rFonts w:eastAsia="Times New Roman"/>
          <w:sz w:val="28"/>
          <w:szCs w:val="28"/>
        </w:rPr>
        <w:t xml:space="preserve">городского </w:t>
      </w:r>
      <w:r w:rsidR="00176A58" w:rsidRPr="009D2803">
        <w:rPr>
          <w:rFonts w:eastAsia="Times New Roman"/>
          <w:sz w:val="28"/>
          <w:szCs w:val="28"/>
        </w:rPr>
        <w:t>поселения</w:t>
      </w:r>
      <w:r w:rsidR="00176A58">
        <w:rPr>
          <w:rFonts w:eastAsia="Times New Roman"/>
          <w:sz w:val="28"/>
          <w:szCs w:val="28"/>
        </w:rPr>
        <w:t xml:space="preserve"> «Поселок Чернянка» муниципального района «</w:t>
      </w:r>
      <w:proofErr w:type="spellStart"/>
      <w:r w:rsidR="00176A58">
        <w:rPr>
          <w:rFonts w:eastAsia="Times New Roman"/>
          <w:sz w:val="28"/>
          <w:szCs w:val="28"/>
        </w:rPr>
        <w:t>Чернянский</w:t>
      </w:r>
      <w:proofErr w:type="spellEnd"/>
      <w:r w:rsidR="00176A58">
        <w:rPr>
          <w:rFonts w:eastAsia="Times New Roman"/>
          <w:sz w:val="28"/>
          <w:szCs w:val="28"/>
        </w:rPr>
        <w:t xml:space="preserve"> район» Белгородской области</w:t>
      </w:r>
      <w:r w:rsidR="00176A58" w:rsidRPr="009D2803">
        <w:rPr>
          <w:rFonts w:eastAsia="Times New Roman"/>
          <w:sz w:val="28"/>
          <w:szCs w:val="28"/>
        </w:rPr>
        <w:t xml:space="preserve"> </w:t>
      </w:r>
      <w:r w:rsidR="00D41B65" w:rsidRPr="009D2803">
        <w:rPr>
          <w:rFonts w:eastAsia="Times New Roman"/>
          <w:sz w:val="28"/>
          <w:szCs w:val="28"/>
        </w:rPr>
        <w:t xml:space="preserve">не позднее 15 ноября текущего года вносит в поселковое собрание </w:t>
      </w:r>
      <w:r w:rsidR="00176A58">
        <w:rPr>
          <w:rFonts w:eastAsia="Times New Roman"/>
          <w:sz w:val="28"/>
          <w:szCs w:val="28"/>
        </w:rPr>
        <w:t xml:space="preserve">городского </w:t>
      </w:r>
      <w:r w:rsidR="00176A58" w:rsidRPr="009D2803">
        <w:rPr>
          <w:rFonts w:eastAsia="Times New Roman"/>
          <w:sz w:val="28"/>
          <w:szCs w:val="28"/>
        </w:rPr>
        <w:t>поселения</w:t>
      </w:r>
      <w:r w:rsidR="00176A58">
        <w:rPr>
          <w:rFonts w:eastAsia="Times New Roman"/>
          <w:sz w:val="28"/>
          <w:szCs w:val="28"/>
        </w:rPr>
        <w:t xml:space="preserve"> «Поселок Чернянка» муниципального района «</w:t>
      </w:r>
      <w:proofErr w:type="spellStart"/>
      <w:r w:rsidR="00176A58">
        <w:rPr>
          <w:rFonts w:eastAsia="Times New Roman"/>
          <w:sz w:val="28"/>
          <w:szCs w:val="28"/>
        </w:rPr>
        <w:t>Чернянский</w:t>
      </w:r>
      <w:proofErr w:type="spellEnd"/>
      <w:r w:rsidR="00176A58">
        <w:rPr>
          <w:rFonts w:eastAsia="Times New Roman"/>
          <w:sz w:val="28"/>
          <w:szCs w:val="28"/>
        </w:rPr>
        <w:t xml:space="preserve"> район» Белгородской области</w:t>
      </w:r>
      <w:r w:rsidR="00176A58" w:rsidRPr="009D2803">
        <w:rPr>
          <w:rFonts w:eastAsia="Times New Roman"/>
          <w:sz w:val="28"/>
          <w:szCs w:val="28"/>
        </w:rPr>
        <w:t xml:space="preserve"> </w:t>
      </w:r>
      <w:r w:rsidR="00D41B65" w:rsidRPr="009D2803">
        <w:rPr>
          <w:rFonts w:eastAsia="Times New Roman"/>
          <w:sz w:val="28"/>
          <w:szCs w:val="28"/>
        </w:rPr>
        <w:t>проект решения о бюджете</w:t>
      </w:r>
      <w:r w:rsidR="00176A58">
        <w:rPr>
          <w:rFonts w:eastAsia="Times New Roman"/>
          <w:sz w:val="28"/>
          <w:szCs w:val="28"/>
        </w:rPr>
        <w:t xml:space="preserve"> городского </w:t>
      </w:r>
      <w:r w:rsidR="00D41B65" w:rsidRPr="009D2803">
        <w:rPr>
          <w:rFonts w:eastAsia="Times New Roman"/>
          <w:sz w:val="28"/>
          <w:szCs w:val="28"/>
        </w:rPr>
        <w:t>поселения на очередной финансовый год и плановый период</w:t>
      </w:r>
      <w:r w:rsidRPr="009D2803">
        <w:rPr>
          <w:rFonts w:eastAsia="Times New Roman"/>
          <w:sz w:val="28"/>
          <w:szCs w:val="28"/>
        </w:rPr>
        <w:t xml:space="preserve"> </w:t>
      </w:r>
      <w:r w:rsidR="00D41B65" w:rsidRPr="009D2803">
        <w:rPr>
          <w:rFonts w:eastAsia="Times New Roman"/>
          <w:sz w:val="28"/>
          <w:szCs w:val="28"/>
        </w:rPr>
        <w:t>приложением следующих документов и материалов:</w:t>
      </w:r>
    </w:p>
    <w:p w:rsidR="003951BA" w:rsidRPr="009D2803" w:rsidRDefault="00BB2039" w:rsidP="009D2803">
      <w:pPr>
        <w:jc w:val="both"/>
        <w:rPr>
          <w:sz w:val="28"/>
          <w:szCs w:val="28"/>
        </w:rPr>
      </w:pPr>
      <w:r w:rsidRPr="009D2803">
        <w:rPr>
          <w:rFonts w:eastAsia="Times New Roman"/>
          <w:sz w:val="28"/>
          <w:szCs w:val="28"/>
        </w:rPr>
        <w:lastRenderedPageBreak/>
        <w:tab/>
      </w:r>
      <w:r w:rsidR="00D41B65" w:rsidRPr="009D2803">
        <w:rPr>
          <w:rFonts w:eastAsia="Times New Roman"/>
          <w:sz w:val="28"/>
          <w:szCs w:val="28"/>
        </w:rPr>
        <w:t>основных направлений бюджетной политики и основных направлений налоговой политики поселения на очередной финансовый год и плановый период;</w:t>
      </w:r>
    </w:p>
    <w:p w:rsidR="003951BA" w:rsidRPr="009D2803" w:rsidRDefault="00BB2039"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предварительных итогов социально-экономического развития </w:t>
      </w:r>
      <w:r w:rsidR="00176A58">
        <w:rPr>
          <w:rFonts w:eastAsia="Times New Roman"/>
          <w:sz w:val="28"/>
          <w:szCs w:val="28"/>
        </w:rPr>
        <w:t xml:space="preserve">городского </w:t>
      </w:r>
      <w:r w:rsidR="00176A58" w:rsidRPr="009D2803">
        <w:rPr>
          <w:rFonts w:eastAsia="Times New Roman"/>
          <w:sz w:val="28"/>
          <w:szCs w:val="28"/>
        </w:rPr>
        <w:t>поселения</w:t>
      </w:r>
      <w:r w:rsidR="00176A58">
        <w:rPr>
          <w:rFonts w:eastAsia="Times New Roman"/>
          <w:sz w:val="28"/>
          <w:szCs w:val="28"/>
        </w:rPr>
        <w:t xml:space="preserve"> «Поселок Чернянка» муниципального района «</w:t>
      </w:r>
      <w:proofErr w:type="spellStart"/>
      <w:r w:rsidR="00176A58">
        <w:rPr>
          <w:rFonts w:eastAsia="Times New Roman"/>
          <w:sz w:val="28"/>
          <w:szCs w:val="28"/>
        </w:rPr>
        <w:t>Чернянский</w:t>
      </w:r>
      <w:proofErr w:type="spellEnd"/>
      <w:r w:rsidR="00176A58">
        <w:rPr>
          <w:rFonts w:eastAsia="Times New Roman"/>
          <w:sz w:val="28"/>
          <w:szCs w:val="28"/>
        </w:rPr>
        <w:t xml:space="preserve"> район» Белгородской области</w:t>
      </w:r>
      <w:r w:rsidR="00176A58" w:rsidRPr="009D2803">
        <w:rPr>
          <w:rFonts w:eastAsia="Times New Roman"/>
          <w:sz w:val="28"/>
          <w:szCs w:val="28"/>
        </w:rPr>
        <w:t xml:space="preserve"> </w:t>
      </w:r>
      <w:r w:rsidR="00D41B65" w:rsidRPr="009D2803">
        <w:rPr>
          <w:rFonts w:eastAsia="Times New Roman"/>
          <w:sz w:val="28"/>
          <w:szCs w:val="28"/>
        </w:rPr>
        <w:t>за истекший период текущего финансового года и ожидаемых итогов социально-экономического развития поселения за текущий финансовый год;</w:t>
      </w:r>
    </w:p>
    <w:p w:rsidR="003951BA" w:rsidRPr="009D2803" w:rsidRDefault="00BB2039" w:rsidP="009D2803">
      <w:pPr>
        <w:jc w:val="both"/>
        <w:rPr>
          <w:sz w:val="28"/>
          <w:szCs w:val="28"/>
        </w:rPr>
      </w:pPr>
      <w:r w:rsidRPr="009D2803">
        <w:rPr>
          <w:rFonts w:eastAsia="Times New Roman"/>
          <w:sz w:val="28"/>
          <w:szCs w:val="28"/>
        </w:rPr>
        <w:tab/>
      </w:r>
      <w:r w:rsidR="00D41B65" w:rsidRPr="009D2803">
        <w:rPr>
          <w:rFonts w:eastAsia="Times New Roman"/>
          <w:sz w:val="28"/>
          <w:szCs w:val="28"/>
        </w:rPr>
        <w:t>прогноза основных характеристик (общего объема доходов, общего объема расходов, дефицита (</w:t>
      </w:r>
      <w:proofErr w:type="spellStart"/>
      <w:r w:rsidR="00D41B65" w:rsidRPr="009D2803">
        <w:rPr>
          <w:rFonts w:eastAsia="Times New Roman"/>
          <w:sz w:val="28"/>
          <w:szCs w:val="28"/>
        </w:rPr>
        <w:t>профицита</w:t>
      </w:r>
      <w:proofErr w:type="spellEnd"/>
      <w:r w:rsidR="00D41B65" w:rsidRPr="009D2803">
        <w:rPr>
          <w:rFonts w:eastAsia="Times New Roman"/>
          <w:sz w:val="28"/>
          <w:szCs w:val="28"/>
        </w:rPr>
        <w:t xml:space="preserve">) бюджета) бюджета </w:t>
      </w:r>
      <w:r w:rsidR="00176A58">
        <w:rPr>
          <w:rFonts w:eastAsia="Times New Roman"/>
          <w:sz w:val="28"/>
          <w:szCs w:val="28"/>
        </w:rPr>
        <w:t xml:space="preserve">городского </w:t>
      </w:r>
      <w:r w:rsidR="00D41B65" w:rsidRPr="009D2803">
        <w:rPr>
          <w:rFonts w:eastAsia="Times New Roman"/>
          <w:sz w:val="28"/>
          <w:szCs w:val="28"/>
        </w:rPr>
        <w:t>поселения на очередной финансовый год и плановый период;</w:t>
      </w:r>
    </w:p>
    <w:p w:rsidR="003951BA" w:rsidRPr="009D2803" w:rsidRDefault="00BB2039"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пояснительная записка к проекту бюджета </w:t>
      </w:r>
      <w:r w:rsidR="00176A58">
        <w:rPr>
          <w:rFonts w:eastAsia="Times New Roman"/>
          <w:sz w:val="28"/>
          <w:szCs w:val="28"/>
        </w:rPr>
        <w:t xml:space="preserve">городского </w:t>
      </w:r>
      <w:r w:rsidR="00D41B65" w:rsidRPr="009D2803">
        <w:rPr>
          <w:rFonts w:eastAsia="Times New Roman"/>
          <w:sz w:val="28"/>
          <w:szCs w:val="28"/>
        </w:rPr>
        <w:t xml:space="preserve">поселения на очередной финансовый год и плановый период, </w:t>
      </w:r>
      <w:proofErr w:type="gramStart"/>
      <w:r w:rsidR="00D41B65" w:rsidRPr="009D2803">
        <w:rPr>
          <w:rFonts w:eastAsia="Times New Roman"/>
          <w:sz w:val="28"/>
          <w:szCs w:val="28"/>
        </w:rPr>
        <w:t>содержащая</w:t>
      </w:r>
      <w:proofErr w:type="gramEnd"/>
      <w:r w:rsidR="00D41B65" w:rsidRPr="009D2803">
        <w:rPr>
          <w:rFonts w:eastAsia="Times New Roman"/>
          <w:sz w:val="28"/>
          <w:szCs w:val="28"/>
        </w:rPr>
        <w:t xml:space="preserve"> в том числе характеристику подходов при формировании доходов</w:t>
      </w:r>
      <w:r w:rsidRPr="009D2803">
        <w:rPr>
          <w:rFonts w:eastAsia="Times New Roman"/>
          <w:sz w:val="28"/>
          <w:szCs w:val="28"/>
        </w:rPr>
        <w:t xml:space="preserve"> </w:t>
      </w:r>
      <w:r w:rsidR="00D41B65" w:rsidRPr="009D2803">
        <w:rPr>
          <w:rFonts w:eastAsia="Times New Roman"/>
          <w:sz w:val="28"/>
          <w:szCs w:val="28"/>
        </w:rPr>
        <w:t xml:space="preserve">расходов бюджета </w:t>
      </w:r>
      <w:r w:rsidR="00176A58">
        <w:rPr>
          <w:rFonts w:eastAsia="Times New Roman"/>
          <w:sz w:val="28"/>
          <w:szCs w:val="28"/>
        </w:rPr>
        <w:t xml:space="preserve">городского </w:t>
      </w:r>
      <w:r w:rsidR="00D41B65" w:rsidRPr="009D2803">
        <w:rPr>
          <w:rFonts w:eastAsia="Times New Roman"/>
          <w:sz w:val="28"/>
          <w:szCs w:val="28"/>
        </w:rPr>
        <w:t xml:space="preserve">поселения, информацию о результатах балансирования бюджета </w:t>
      </w:r>
      <w:r w:rsidR="00176A58">
        <w:rPr>
          <w:rFonts w:eastAsia="Times New Roman"/>
          <w:sz w:val="28"/>
          <w:szCs w:val="28"/>
        </w:rPr>
        <w:t xml:space="preserve">городского </w:t>
      </w:r>
      <w:r w:rsidR="00D41B65" w:rsidRPr="009D2803">
        <w:rPr>
          <w:rFonts w:eastAsia="Times New Roman"/>
          <w:sz w:val="28"/>
          <w:szCs w:val="28"/>
        </w:rPr>
        <w:t xml:space="preserve">поселения, о финансовом обеспечении основных мероприятий, реализуемых в рамках муниципальных программ </w:t>
      </w:r>
      <w:r w:rsidR="00176A58">
        <w:rPr>
          <w:rFonts w:eastAsia="Times New Roman"/>
          <w:sz w:val="28"/>
          <w:szCs w:val="28"/>
        </w:rPr>
        <w:t xml:space="preserve">городского </w:t>
      </w:r>
      <w:r w:rsidR="00D41B65" w:rsidRPr="009D2803">
        <w:rPr>
          <w:rFonts w:eastAsia="Times New Roman"/>
          <w:sz w:val="28"/>
          <w:szCs w:val="28"/>
        </w:rPr>
        <w:t>поселения (</w:t>
      </w:r>
      <w:proofErr w:type="spellStart"/>
      <w:r w:rsidR="00D41B65" w:rsidRPr="009D2803">
        <w:rPr>
          <w:rFonts w:eastAsia="Times New Roman"/>
          <w:sz w:val="28"/>
          <w:szCs w:val="28"/>
        </w:rPr>
        <w:t>непрограммных</w:t>
      </w:r>
      <w:proofErr w:type="spellEnd"/>
      <w:r w:rsidR="00D41B65" w:rsidRPr="009D2803">
        <w:rPr>
          <w:rFonts w:eastAsia="Times New Roman"/>
          <w:sz w:val="28"/>
          <w:szCs w:val="28"/>
        </w:rPr>
        <w:t xml:space="preserve"> мероприятий), обоснование изменения целевых показателей му</w:t>
      </w:r>
      <w:r w:rsidR="00176A58">
        <w:rPr>
          <w:rFonts w:eastAsia="Times New Roman"/>
          <w:sz w:val="28"/>
          <w:szCs w:val="28"/>
        </w:rPr>
        <w:t xml:space="preserve">ниципальных </w:t>
      </w:r>
      <w:r w:rsidR="00D41B65" w:rsidRPr="009D2803">
        <w:rPr>
          <w:rFonts w:eastAsia="Times New Roman"/>
          <w:sz w:val="28"/>
          <w:szCs w:val="28"/>
        </w:rPr>
        <w:t xml:space="preserve">программ </w:t>
      </w:r>
      <w:r w:rsidR="00176A58">
        <w:rPr>
          <w:rFonts w:eastAsia="Times New Roman"/>
          <w:sz w:val="28"/>
          <w:szCs w:val="28"/>
        </w:rPr>
        <w:t xml:space="preserve"> городского </w:t>
      </w:r>
      <w:r w:rsidR="00D41B65" w:rsidRPr="009D2803">
        <w:rPr>
          <w:rFonts w:eastAsia="Times New Roman"/>
          <w:sz w:val="28"/>
          <w:szCs w:val="28"/>
        </w:rPr>
        <w:t>поселения на первый и второй годы планируемого периода по отношению к ранее утвержденным целевым показателям аналогичных периодов;</w:t>
      </w:r>
    </w:p>
    <w:p w:rsidR="00C31224" w:rsidRPr="009D2803" w:rsidRDefault="00BB2039"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распределение налоговых и неналоговых доходов бюджета </w:t>
      </w:r>
      <w:r w:rsidR="005A37E3">
        <w:rPr>
          <w:rFonts w:eastAsia="Times New Roman"/>
          <w:sz w:val="28"/>
          <w:szCs w:val="28"/>
        </w:rPr>
        <w:t xml:space="preserve">городского </w:t>
      </w:r>
      <w:r w:rsidR="00D41B65" w:rsidRPr="009D2803">
        <w:rPr>
          <w:rFonts w:eastAsia="Times New Roman"/>
          <w:sz w:val="28"/>
          <w:szCs w:val="28"/>
        </w:rPr>
        <w:t xml:space="preserve">поселения по группам, подгруппам, статьям классификации доходов бюджета </w:t>
      </w:r>
      <w:r w:rsidR="005A37E3">
        <w:rPr>
          <w:rFonts w:eastAsia="Times New Roman"/>
          <w:sz w:val="28"/>
          <w:szCs w:val="28"/>
        </w:rPr>
        <w:t xml:space="preserve">городского </w:t>
      </w:r>
      <w:r w:rsidR="00D41B65" w:rsidRPr="009D2803">
        <w:rPr>
          <w:rFonts w:eastAsia="Times New Roman"/>
          <w:sz w:val="28"/>
          <w:szCs w:val="28"/>
        </w:rPr>
        <w:t xml:space="preserve">поселения, безвозмездных поступлений по группам, подгруппам, статьям, подстатьям классификации доходов бюджета </w:t>
      </w:r>
      <w:r w:rsidR="005A37E3">
        <w:rPr>
          <w:rFonts w:eastAsia="Times New Roman"/>
          <w:sz w:val="28"/>
          <w:szCs w:val="28"/>
        </w:rPr>
        <w:t xml:space="preserve">городского </w:t>
      </w:r>
      <w:r w:rsidR="00D41B65" w:rsidRPr="009D2803">
        <w:rPr>
          <w:rFonts w:eastAsia="Times New Roman"/>
          <w:sz w:val="28"/>
          <w:szCs w:val="28"/>
        </w:rPr>
        <w:t>поселения;</w:t>
      </w:r>
      <w:r w:rsidR="00C31224" w:rsidRPr="009D2803">
        <w:rPr>
          <w:rFonts w:eastAsia="Times New Roman"/>
          <w:sz w:val="28"/>
          <w:szCs w:val="28"/>
        </w:rPr>
        <w:t xml:space="preserve">                                                   </w:t>
      </w:r>
      <w:r w:rsidR="00C31224" w:rsidRPr="009D2803">
        <w:rPr>
          <w:rFonts w:eastAsia="Times New Roman"/>
          <w:sz w:val="28"/>
          <w:szCs w:val="28"/>
        </w:rPr>
        <w:tab/>
      </w:r>
      <w:r w:rsidR="00D41B65" w:rsidRPr="009D2803">
        <w:rPr>
          <w:rFonts w:eastAsia="Times New Roman"/>
          <w:sz w:val="28"/>
          <w:szCs w:val="28"/>
        </w:rPr>
        <w:t xml:space="preserve">оценки ожидаемого исполнения бюджета </w:t>
      </w:r>
      <w:r w:rsidR="005A37E3">
        <w:rPr>
          <w:rFonts w:eastAsia="Times New Roman"/>
          <w:sz w:val="28"/>
          <w:szCs w:val="28"/>
        </w:rPr>
        <w:t xml:space="preserve">городского </w:t>
      </w:r>
      <w:r w:rsidR="00D41B65" w:rsidRPr="009D2803">
        <w:rPr>
          <w:rFonts w:eastAsia="Times New Roman"/>
          <w:sz w:val="28"/>
          <w:szCs w:val="28"/>
        </w:rPr>
        <w:t xml:space="preserve">поселения на текущий финансовый год; </w:t>
      </w:r>
    </w:p>
    <w:p w:rsidR="00C31224" w:rsidRPr="009D2803" w:rsidRDefault="00C3122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паспорта утвержденных муниципальных программ </w:t>
      </w:r>
      <w:r w:rsidR="005A37E3">
        <w:rPr>
          <w:rFonts w:eastAsia="Times New Roman"/>
          <w:sz w:val="28"/>
          <w:szCs w:val="28"/>
        </w:rPr>
        <w:t xml:space="preserve">городского </w:t>
      </w:r>
      <w:r w:rsidR="00D41B65" w:rsidRPr="009D2803">
        <w:rPr>
          <w:rFonts w:eastAsia="Times New Roman"/>
          <w:sz w:val="28"/>
          <w:szCs w:val="28"/>
        </w:rPr>
        <w:t xml:space="preserve">поселения; </w:t>
      </w:r>
    </w:p>
    <w:p w:rsidR="00C31224" w:rsidRPr="009D2803" w:rsidRDefault="00C3122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реестра источников доходов бюджета </w:t>
      </w:r>
      <w:r w:rsidR="005A37E3">
        <w:rPr>
          <w:rFonts w:eastAsia="Times New Roman"/>
          <w:sz w:val="28"/>
          <w:szCs w:val="28"/>
        </w:rPr>
        <w:t xml:space="preserve"> городского </w:t>
      </w:r>
      <w:r w:rsidR="00D41B65" w:rsidRPr="009D2803">
        <w:rPr>
          <w:rFonts w:eastAsia="Times New Roman"/>
          <w:sz w:val="28"/>
          <w:szCs w:val="28"/>
        </w:rPr>
        <w:t xml:space="preserve">поселения; </w:t>
      </w:r>
    </w:p>
    <w:p w:rsidR="003951BA" w:rsidRPr="009D2803" w:rsidRDefault="00C3122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иных документов и материалов.</w:t>
      </w:r>
    </w:p>
    <w:p w:rsidR="003951BA" w:rsidRPr="009D2803" w:rsidRDefault="00C31224"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В случае утверждения решением о бюджете </w:t>
      </w:r>
      <w:r w:rsidR="005A37E3">
        <w:rPr>
          <w:rFonts w:eastAsia="Times New Roman"/>
          <w:sz w:val="28"/>
          <w:szCs w:val="28"/>
        </w:rPr>
        <w:t xml:space="preserve">городского </w:t>
      </w:r>
      <w:r w:rsidR="00D41B65" w:rsidRPr="009D2803">
        <w:rPr>
          <w:rFonts w:eastAsia="Times New Roman"/>
          <w:sz w:val="28"/>
          <w:szCs w:val="28"/>
        </w:rPr>
        <w:t xml:space="preserve">поселения распределения бюджетных ассигнований по муниципальным программам и </w:t>
      </w:r>
      <w:proofErr w:type="spellStart"/>
      <w:r w:rsidR="00D41B65" w:rsidRPr="009D2803">
        <w:rPr>
          <w:rFonts w:eastAsia="Times New Roman"/>
          <w:sz w:val="28"/>
          <w:szCs w:val="28"/>
        </w:rPr>
        <w:t>непрограммным</w:t>
      </w:r>
      <w:proofErr w:type="spellEnd"/>
      <w:r w:rsidR="00D41B65" w:rsidRPr="009D2803">
        <w:rPr>
          <w:rFonts w:eastAsia="Times New Roman"/>
          <w:sz w:val="28"/>
          <w:szCs w:val="28"/>
        </w:rPr>
        <w:t xml:space="preserve"> направлениям деятельности к проекту решения о бюджете </w:t>
      </w:r>
      <w:r w:rsidR="005A37E3">
        <w:rPr>
          <w:rFonts w:eastAsia="Times New Roman"/>
          <w:sz w:val="28"/>
          <w:szCs w:val="28"/>
        </w:rPr>
        <w:t xml:space="preserve">городского поселения </w:t>
      </w:r>
      <w:r w:rsidR="00D41B65" w:rsidRPr="009D2803">
        <w:rPr>
          <w:rFonts w:eastAsia="Times New Roman"/>
          <w:sz w:val="28"/>
          <w:szCs w:val="28"/>
        </w:rPr>
        <w:t xml:space="preserve">представляются паспорта муниципальных программ </w:t>
      </w:r>
      <w:r w:rsidR="005A37E3">
        <w:rPr>
          <w:rFonts w:eastAsia="Times New Roman"/>
          <w:sz w:val="28"/>
          <w:szCs w:val="28"/>
        </w:rPr>
        <w:t xml:space="preserve">городского поселения </w:t>
      </w:r>
      <w:r w:rsidR="00D41B65" w:rsidRPr="009D2803">
        <w:rPr>
          <w:rFonts w:eastAsia="Times New Roman"/>
          <w:sz w:val="28"/>
          <w:szCs w:val="28"/>
        </w:rPr>
        <w:t>(проекты изменений в указанные паспорта).</w:t>
      </w:r>
    </w:p>
    <w:p w:rsidR="003951BA" w:rsidRDefault="005A37E3" w:rsidP="009D2803">
      <w:pPr>
        <w:tabs>
          <w:tab w:val="left" w:pos="0"/>
        </w:tabs>
        <w:jc w:val="both"/>
        <w:rPr>
          <w:rFonts w:eastAsia="Times New Roman"/>
          <w:sz w:val="28"/>
          <w:szCs w:val="28"/>
        </w:rPr>
      </w:pPr>
      <w:r>
        <w:rPr>
          <w:rFonts w:eastAsia="Times New Roman"/>
          <w:sz w:val="28"/>
          <w:szCs w:val="28"/>
        </w:rPr>
        <w:tab/>
        <w:t xml:space="preserve">3. </w:t>
      </w:r>
      <w:proofErr w:type="gramStart"/>
      <w:r w:rsidR="00D41B65" w:rsidRPr="009D2803">
        <w:rPr>
          <w:rFonts w:eastAsia="Times New Roman"/>
          <w:sz w:val="28"/>
          <w:szCs w:val="28"/>
        </w:rPr>
        <w:t>В случае если в очередном финансовом году и плановом периоде общий объем расходов недостаточен для финансового обеспечения установленных решениями поселкового собрания</w:t>
      </w:r>
      <w:r w:rsidRPr="005A37E3">
        <w:rPr>
          <w:rFonts w:eastAsia="Times New Roman"/>
          <w:sz w:val="28"/>
          <w:szCs w:val="28"/>
        </w:rPr>
        <w:t xml:space="preserve"> </w:t>
      </w:r>
      <w:r>
        <w:rPr>
          <w:rFonts w:eastAsia="Times New Roman"/>
          <w:sz w:val="28"/>
          <w:szCs w:val="28"/>
        </w:rPr>
        <w:t xml:space="preserve">городского </w:t>
      </w:r>
      <w:r w:rsidRPr="009D2803">
        <w:rPr>
          <w:rFonts w:eastAsia="Times New Roman"/>
          <w:sz w:val="28"/>
          <w:szCs w:val="28"/>
        </w:rPr>
        <w:t>поселения</w:t>
      </w:r>
      <w:r>
        <w:rPr>
          <w:rFonts w:eastAsia="Times New Roman"/>
          <w:sz w:val="28"/>
          <w:szCs w:val="28"/>
        </w:rPr>
        <w:t xml:space="preserve"> «Поселок Чернянка» муниципального района «</w:t>
      </w:r>
      <w:proofErr w:type="spellStart"/>
      <w:r>
        <w:rPr>
          <w:rFonts w:eastAsia="Times New Roman"/>
          <w:sz w:val="28"/>
          <w:szCs w:val="28"/>
        </w:rPr>
        <w:t>Чернянский</w:t>
      </w:r>
      <w:proofErr w:type="spellEnd"/>
      <w:r>
        <w:rPr>
          <w:rFonts w:eastAsia="Times New Roman"/>
          <w:sz w:val="28"/>
          <w:szCs w:val="28"/>
        </w:rPr>
        <w:t xml:space="preserve"> район» Белгородской области</w:t>
      </w:r>
      <w:r w:rsidR="00D41B65" w:rsidRPr="009D2803">
        <w:rPr>
          <w:rFonts w:eastAsia="Times New Roman"/>
          <w:sz w:val="28"/>
          <w:szCs w:val="28"/>
        </w:rPr>
        <w:t xml:space="preserve"> расходных обязательств </w:t>
      </w:r>
      <w:r>
        <w:rPr>
          <w:rFonts w:eastAsia="Times New Roman"/>
          <w:sz w:val="28"/>
          <w:szCs w:val="28"/>
        </w:rPr>
        <w:t xml:space="preserve">городского </w:t>
      </w:r>
      <w:r w:rsidR="00D41B65" w:rsidRPr="009D2803">
        <w:rPr>
          <w:rFonts w:eastAsia="Times New Roman"/>
          <w:sz w:val="28"/>
          <w:szCs w:val="28"/>
        </w:rPr>
        <w:t xml:space="preserve">поселения, администрация </w:t>
      </w:r>
      <w:r>
        <w:rPr>
          <w:rFonts w:eastAsia="Times New Roman"/>
          <w:sz w:val="28"/>
          <w:szCs w:val="28"/>
        </w:rPr>
        <w:t xml:space="preserve">городского </w:t>
      </w:r>
      <w:r w:rsidRPr="009D2803">
        <w:rPr>
          <w:rFonts w:eastAsia="Times New Roman"/>
          <w:sz w:val="28"/>
          <w:szCs w:val="28"/>
        </w:rPr>
        <w:t>поселения</w:t>
      </w:r>
      <w:r>
        <w:rPr>
          <w:rFonts w:eastAsia="Times New Roman"/>
          <w:sz w:val="28"/>
          <w:szCs w:val="28"/>
        </w:rPr>
        <w:t xml:space="preserve"> «Поселок Чернянка» муниципального района «</w:t>
      </w:r>
      <w:proofErr w:type="spellStart"/>
      <w:r>
        <w:rPr>
          <w:rFonts w:eastAsia="Times New Roman"/>
          <w:sz w:val="28"/>
          <w:szCs w:val="28"/>
        </w:rPr>
        <w:t>Чернянский</w:t>
      </w:r>
      <w:proofErr w:type="spellEnd"/>
      <w:r>
        <w:rPr>
          <w:rFonts w:eastAsia="Times New Roman"/>
          <w:sz w:val="28"/>
          <w:szCs w:val="28"/>
        </w:rPr>
        <w:t xml:space="preserve"> район» Белгородской области</w:t>
      </w:r>
      <w:r w:rsidRPr="009D2803">
        <w:rPr>
          <w:rFonts w:eastAsia="Times New Roman"/>
          <w:sz w:val="28"/>
          <w:szCs w:val="28"/>
        </w:rPr>
        <w:t xml:space="preserve"> </w:t>
      </w:r>
      <w:r w:rsidR="00D41B65" w:rsidRPr="009D2803">
        <w:rPr>
          <w:rFonts w:eastAsia="Times New Roman"/>
          <w:sz w:val="28"/>
          <w:szCs w:val="28"/>
        </w:rPr>
        <w:t xml:space="preserve">вносит на поселковое собрание </w:t>
      </w:r>
      <w:r>
        <w:rPr>
          <w:rFonts w:eastAsia="Times New Roman"/>
          <w:sz w:val="28"/>
          <w:szCs w:val="28"/>
        </w:rPr>
        <w:t xml:space="preserve">городского </w:t>
      </w:r>
      <w:r w:rsidRPr="009D2803">
        <w:rPr>
          <w:rFonts w:eastAsia="Times New Roman"/>
          <w:sz w:val="28"/>
          <w:szCs w:val="28"/>
        </w:rPr>
        <w:t>поселения</w:t>
      </w:r>
      <w:r>
        <w:rPr>
          <w:rFonts w:eastAsia="Times New Roman"/>
          <w:sz w:val="28"/>
          <w:szCs w:val="28"/>
        </w:rPr>
        <w:t xml:space="preserve"> «Поселок Чернянка» муниципального района «</w:t>
      </w:r>
      <w:proofErr w:type="spellStart"/>
      <w:r>
        <w:rPr>
          <w:rFonts w:eastAsia="Times New Roman"/>
          <w:sz w:val="28"/>
          <w:szCs w:val="28"/>
        </w:rPr>
        <w:t>Чернянский</w:t>
      </w:r>
      <w:proofErr w:type="spellEnd"/>
      <w:r>
        <w:rPr>
          <w:rFonts w:eastAsia="Times New Roman"/>
          <w:sz w:val="28"/>
          <w:szCs w:val="28"/>
        </w:rPr>
        <w:t xml:space="preserve"> район» Белгородской области</w:t>
      </w:r>
      <w:proofErr w:type="gramEnd"/>
      <w:r w:rsidRPr="009D2803">
        <w:rPr>
          <w:rFonts w:eastAsia="Times New Roman"/>
          <w:sz w:val="28"/>
          <w:szCs w:val="28"/>
        </w:rPr>
        <w:t xml:space="preserve"> </w:t>
      </w:r>
      <w:proofErr w:type="gramStart"/>
      <w:r w:rsidR="00D41B65" w:rsidRPr="009D2803">
        <w:rPr>
          <w:rFonts w:eastAsia="Times New Roman"/>
          <w:sz w:val="28"/>
          <w:szCs w:val="28"/>
        </w:rPr>
        <w:t xml:space="preserve">проекты решений поселкового собрания </w:t>
      </w:r>
      <w:r>
        <w:rPr>
          <w:rFonts w:eastAsia="Times New Roman"/>
          <w:sz w:val="28"/>
          <w:szCs w:val="28"/>
        </w:rPr>
        <w:t xml:space="preserve">городского </w:t>
      </w:r>
      <w:r w:rsidRPr="009D2803">
        <w:rPr>
          <w:rFonts w:eastAsia="Times New Roman"/>
          <w:sz w:val="28"/>
          <w:szCs w:val="28"/>
        </w:rPr>
        <w:t>поселения</w:t>
      </w:r>
      <w:r>
        <w:rPr>
          <w:rFonts w:eastAsia="Times New Roman"/>
          <w:sz w:val="28"/>
          <w:szCs w:val="28"/>
        </w:rPr>
        <w:t xml:space="preserve"> «Поселок Чернянка» муниципального района «</w:t>
      </w:r>
      <w:proofErr w:type="spellStart"/>
      <w:r>
        <w:rPr>
          <w:rFonts w:eastAsia="Times New Roman"/>
          <w:sz w:val="28"/>
          <w:szCs w:val="28"/>
        </w:rPr>
        <w:t>Чернянский</w:t>
      </w:r>
      <w:proofErr w:type="spellEnd"/>
      <w:r>
        <w:rPr>
          <w:rFonts w:eastAsia="Times New Roman"/>
          <w:sz w:val="28"/>
          <w:szCs w:val="28"/>
        </w:rPr>
        <w:t xml:space="preserve"> район» Белгородской области</w:t>
      </w:r>
      <w:r w:rsidRPr="009D2803">
        <w:rPr>
          <w:rFonts w:eastAsia="Times New Roman"/>
          <w:sz w:val="28"/>
          <w:szCs w:val="28"/>
        </w:rPr>
        <w:t xml:space="preserve"> </w:t>
      </w:r>
      <w:r w:rsidR="00D41B65" w:rsidRPr="009D2803">
        <w:rPr>
          <w:rFonts w:eastAsia="Times New Roman"/>
          <w:sz w:val="28"/>
          <w:szCs w:val="28"/>
        </w:rPr>
        <w:t xml:space="preserve">об изменении сроков вступления в </w:t>
      </w:r>
      <w:r w:rsidR="00D41B65" w:rsidRPr="009D2803">
        <w:rPr>
          <w:rFonts w:eastAsia="Times New Roman"/>
          <w:sz w:val="28"/>
          <w:szCs w:val="28"/>
        </w:rPr>
        <w:lastRenderedPageBreak/>
        <w:t>силу (приостановления действия) в очередном финансовом году и плановом периоде отдельных</w:t>
      </w:r>
      <w:r w:rsidR="001C0C46" w:rsidRPr="009D2803">
        <w:rPr>
          <w:rFonts w:eastAsia="Times New Roman"/>
          <w:sz w:val="28"/>
          <w:szCs w:val="28"/>
        </w:rPr>
        <w:t xml:space="preserve"> </w:t>
      </w:r>
      <w:r w:rsidR="00D41B65" w:rsidRPr="009D2803">
        <w:rPr>
          <w:rFonts w:eastAsia="Times New Roman"/>
          <w:sz w:val="28"/>
          <w:szCs w:val="28"/>
        </w:rPr>
        <w:t>положений решений поселкового собрания</w:t>
      </w:r>
      <w:r w:rsidRPr="005A37E3">
        <w:rPr>
          <w:rFonts w:eastAsia="Times New Roman"/>
          <w:sz w:val="28"/>
          <w:szCs w:val="28"/>
        </w:rPr>
        <w:t xml:space="preserve"> </w:t>
      </w:r>
      <w:r>
        <w:rPr>
          <w:rFonts w:eastAsia="Times New Roman"/>
          <w:sz w:val="28"/>
          <w:szCs w:val="28"/>
        </w:rPr>
        <w:t xml:space="preserve">городского </w:t>
      </w:r>
      <w:r w:rsidRPr="009D2803">
        <w:rPr>
          <w:rFonts w:eastAsia="Times New Roman"/>
          <w:sz w:val="28"/>
          <w:szCs w:val="28"/>
        </w:rPr>
        <w:t>поселения</w:t>
      </w:r>
      <w:r>
        <w:rPr>
          <w:rFonts w:eastAsia="Times New Roman"/>
          <w:sz w:val="28"/>
          <w:szCs w:val="28"/>
        </w:rPr>
        <w:t xml:space="preserve"> «Поселок Чернянка» муниципального района «</w:t>
      </w:r>
      <w:proofErr w:type="spellStart"/>
      <w:r>
        <w:rPr>
          <w:rFonts w:eastAsia="Times New Roman"/>
          <w:sz w:val="28"/>
          <w:szCs w:val="28"/>
        </w:rPr>
        <w:t>Чернянский</w:t>
      </w:r>
      <w:proofErr w:type="spellEnd"/>
      <w:r>
        <w:rPr>
          <w:rFonts w:eastAsia="Times New Roman"/>
          <w:sz w:val="28"/>
          <w:szCs w:val="28"/>
        </w:rPr>
        <w:t xml:space="preserve"> район» Белгородской области</w:t>
      </w:r>
      <w:r w:rsidR="00D41B65" w:rsidRPr="009D2803">
        <w:rPr>
          <w:rFonts w:eastAsia="Times New Roman"/>
          <w:sz w:val="28"/>
          <w:szCs w:val="28"/>
        </w:rPr>
        <w:t>, не обеспеченных источниками финансирования в очередном финансовом году и</w:t>
      </w:r>
      <w:r w:rsidR="00C31224" w:rsidRPr="009D2803">
        <w:rPr>
          <w:rFonts w:eastAsia="Times New Roman"/>
          <w:sz w:val="28"/>
          <w:szCs w:val="28"/>
        </w:rPr>
        <w:t xml:space="preserve"> </w:t>
      </w:r>
      <w:r w:rsidR="00D41B65" w:rsidRPr="009D2803">
        <w:rPr>
          <w:rFonts w:eastAsia="Times New Roman"/>
          <w:sz w:val="28"/>
          <w:szCs w:val="28"/>
        </w:rPr>
        <w:t>(или) плановом периоде.</w:t>
      </w:r>
      <w:proofErr w:type="gramEnd"/>
    </w:p>
    <w:p w:rsidR="00C34F8F" w:rsidRPr="009D2803" w:rsidRDefault="00C34F8F" w:rsidP="009D2803">
      <w:pPr>
        <w:tabs>
          <w:tab w:val="left" w:pos="0"/>
        </w:tabs>
        <w:jc w:val="both"/>
        <w:rPr>
          <w:sz w:val="28"/>
          <w:szCs w:val="28"/>
        </w:rPr>
      </w:pPr>
    </w:p>
    <w:p w:rsidR="003951BA" w:rsidRPr="009D2803" w:rsidRDefault="00C31224"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42. Рассмотрение проекта решения о бюджете </w:t>
      </w:r>
      <w:r w:rsidR="00160497">
        <w:rPr>
          <w:rFonts w:eastAsia="Times New Roman"/>
          <w:b/>
          <w:bCs/>
          <w:sz w:val="28"/>
          <w:szCs w:val="28"/>
        </w:rPr>
        <w:t xml:space="preserve"> городского </w:t>
      </w:r>
      <w:r w:rsidR="00D41B65" w:rsidRPr="009D2803">
        <w:rPr>
          <w:rFonts w:eastAsia="Times New Roman"/>
          <w:b/>
          <w:bCs/>
          <w:sz w:val="28"/>
          <w:szCs w:val="28"/>
        </w:rPr>
        <w:t>поселения</w:t>
      </w:r>
    </w:p>
    <w:p w:rsidR="003951BA" w:rsidRPr="009D2803" w:rsidRDefault="00C31224"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Председатель поселкового собрания </w:t>
      </w:r>
      <w:r w:rsidR="00160497">
        <w:rPr>
          <w:rFonts w:eastAsia="Times New Roman"/>
          <w:sz w:val="28"/>
          <w:szCs w:val="28"/>
        </w:rPr>
        <w:t xml:space="preserve">городского </w:t>
      </w:r>
      <w:r w:rsidR="00160497" w:rsidRPr="009D2803">
        <w:rPr>
          <w:rFonts w:eastAsia="Times New Roman"/>
          <w:sz w:val="28"/>
          <w:szCs w:val="28"/>
        </w:rPr>
        <w:t>поселения</w:t>
      </w:r>
      <w:r w:rsidR="00160497">
        <w:rPr>
          <w:rFonts w:eastAsia="Times New Roman"/>
          <w:sz w:val="28"/>
          <w:szCs w:val="28"/>
        </w:rPr>
        <w:t xml:space="preserve"> «Поселок Чернянка» муниципального района «</w:t>
      </w:r>
      <w:proofErr w:type="spellStart"/>
      <w:r w:rsidR="00160497">
        <w:rPr>
          <w:rFonts w:eastAsia="Times New Roman"/>
          <w:sz w:val="28"/>
          <w:szCs w:val="28"/>
        </w:rPr>
        <w:t>Чернянский</w:t>
      </w:r>
      <w:proofErr w:type="spellEnd"/>
      <w:r w:rsidR="00160497">
        <w:rPr>
          <w:rFonts w:eastAsia="Times New Roman"/>
          <w:sz w:val="28"/>
          <w:szCs w:val="28"/>
        </w:rPr>
        <w:t xml:space="preserve"> район» Белгородской области</w:t>
      </w:r>
      <w:r w:rsidR="00160497" w:rsidRPr="009D2803">
        <w:rPr>
          <w:rFonts w:eastAsia="Times New Roman"/>
          <w:sz w:val="28"/>
          <w:szCs w:val="28"/>
        </w:rPr>
        <w:t xml:space="preserve"> </w:t>
      </w:r>
      <w:r w:rsidR="00D41B65" w:rsidRPr="009D2803">
        <w:rPr>
          <w:rFonts w:eastAsia="Times New Roman"/>
          <w:sz w:val="28"/>
          <w:szCs w:val="28"/>
        </w:rPr>
        <w:t xml:space="preserve">принимает решение о принятии к рассмотрению проекта решения о бюджете </w:t>
      </w:r>
      <w:r w:rsidR="00160497">
        <w:rPr>
          <w:rFonts w:eastAsia="Times New Roman"/>
          <w:sz w:val="28"/>
          <w:szCs w:val="28"/>
        </w:rPr>
        <w:t xml:space="preserve">городского </w:t>
      </w:r>
      <w:r w:rsidR="00D41B65" w:rsidRPr="009D2803">
        <w:rPr>
          <w:rFonts w:eastAsia="Times New Roman"/>
          <w:sz w:val="28"/>
          <w:szCs w:val="28"/>
        </w:rPr>
        <w:t>поселения на очередной финансовый год и плановый период либо о его возвращении администрации в связи с нарушением требований статьи 41 настоящего Положения.</w:t>
      </w:r>
    </w:p>
    <w:p w:rsidR="003951BA" w:rsidRPr="009D2803" w:rsidRDefault="00C3122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В случае принятия проекта решения к рассмотрению в течение суток со дня внесения председатель поселкового собрания </w:t>
      </w:r>
      <w:r w:rsidR="00160497">
        <w:rPr>
          <w:rFonts w:eastAsia="Times New Roman"/>
          <w:sz w:val="28"/>
          <w:szCs w:val="28"/>
        </w:rPr>
        <w:t xml:space="preserve">городского </w:t>
      </w:r>
      <w:r w:rsidR="00160497" w:rsidRPr="009D2803">
        <w:rPr>
          <w:rFonts w:eastAsia="Times New Roman"/>
          <w:sz w:val="28"/>
          <w:szCs w:val="28"/>
        </w:rPr>
        <w:t>поселения</w:t>
      </w:r>
      <w:r w:rsidR="00160497">
        <w:rPr>
          <w:rFonts w:eastAsia="Times New Roman"/>
          <w:sz w:val="28"/>
          <w:szCs w:val="28"/>
        </w:rPr>
        <w:t xml:space="preserve"> «Поселок Чернянка» муниципального района «</w:t>
      </w:r>
      <w:proofErr w:type="spellStart"/>
      <w:r w:rsidR="00160497">
        <w:rPr>
          <w:rFonts w:eastAsia="Times New Roman"/>
          <w:sz w:val="28"/>
          <w:szCs w:val="28"/>
        </w:rPr>
        <w:t>Чернянский</w:t>
      </w:r>
      <w:proofErr w:type="spellEnd"/>
      <w:r w:rsidR="00160497">
        <w:rPr>
          <w:rFonts w:eastAsia="Times New Roman"/>
          <w:sz w:val="28"/>
          <w:szCs w:val="28"/>
        </w:rPr>
        <w:t xml:space="preserve"> район» Белгородской области</w:t>
      </w:r>
      <w:r w:rsidR="00160497" w:rsidRPr="009D2803">
        <w:rPr>
          <w:rFonts w:eastAsia="Times New Roman"/>
          <w:sz w:val="28"/>
          <w:szCs w:val="28"/>
        </w:rPr>
        <w:t xml:space="preserve"> </w:t>
      </w:r>
      <w:r w:rsidR="00D41B65" w:rsidRPr="009D2803">
        <w:rPr>
          <w:rFonts w:eastAsia="Times New Roman"/>
          <w:sz w:val="28"/>
          <w:szCs w:val="28"/>
        </w:rPr>
        <w:t>направляет его в контрольно-ревизионную комиссию для подготовки заключения.</w:t>
      </w:r>
    </w:p>
    <w:p w:rsidR="003951BA" w:rsidRPr="009D2803" w:rsidRDefault="00C3122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В случае возвращения проекта он должен быть представлен повторно на поселковое собрание </w:t>
      </w:r>
      <w:r w:rsidR="00DB40EE">
        <w:rPr>
          <w:rFonts w:eastAsia="Times New Roman"/>
          <w:sz w:val="28"/>
          <w:szCs w:val="28"/>
        </w:rPr>
        <w:t xml:space="preserve">городского </w:t>
      </w:r>
      <w:r w:rsidR="00DB40EE" w:rsidRPr="009D2803">
        <w:rPr>
          <w:rFonts w:eastAsia="Times New Roman"/>
          <w:sz w:val="28"/>
          <w:szCs w:val="28"/>
        </w:rPr>
        <w:t>поселения</w:t>
      </w:r>
      <w:r w:rsidR="00DB40EE">
        <w:rPr>
          <w:rFonts w:eastAsia="Times New Roman"/>
          <w:sz w:val="28"/>
          <w:szCs w:val="28"/>
        </w:rPr>
        <w:t xml:space="preserve"> «Поселок Чернянка» муниципального района «</w:t>
      </w:r>
      <w:proofErr w:type="spellStart"/>
      <w:r w:rsidR="00DB40EE">
        <w:rPr>
          <w:rFonts w:eastAsia="Times New Roman"/>
          <w:sz w:val="28"/>
          <w:szCs w:val="28"/>
        </w:rPr>
        <w:t>Чернянский</w:t>
      </w:r>
      <w:proofErr w:type="spellEnd"/>
      <w:r w:rsidR="00DB40EE">
        <w:rPr>
          <w:rFonts w:eastAsia="Times New Roman"/>
          <w:sz w:val="28"/>
          <w:szCs w:val="28"/>
        </w:rPr>
        <w:t xml:space="preserve"> район» Белгородской области </w:t>
      </w:r>
      <w:r w:rsidR="00D41B65" w:rsidRPr="009D2803">
        <w:rPr>
          <w:rFonts w:eastAsia="Times New Roman"/>
          <w:sz w:val="28"/>
          <w:szCs w:val="28"/>
        </w:rPr>
        <w:t>в течение семи календарных дней.</w:t>
      </w:r>
    </w:p>
    <w:p w:rsidR="003951BA" w:rsidRPr="009D2803" w:rsidRDefault="00C31224"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Контрольно-ревизионная комиссия в двухнедельный срок готовит заключение о проекте решения о бюджете </w:t>
      </w:r>
      <w:r w:rsidR="003E5A99">
        <w:rPr>
          <w:rFonts w:eastAsia="Times New Roman"/>
          <w:sz w:val="28"/>
          <w:szCs w:val="28"/>
        </w:rPr>
        <w:t xml:space="preserve"> городского </w:t>
      </w:r>
      <w:r w:rsidR="00D41B65" w:rsidRPr="009D2803">
        <w:rPr>
          <w:rFonts w:eastAsia="Times New Roman"/>
          <w:sz w:val="28"/>
          <w:szCs w:val="28"/>
        </w:rPr>
        <w:t>поселения с указанием недостатков данного проекта в случае их выявления, а также предложений о приведении проекта решения в соответствие с действующим законодательством.</w:t>
      </w:r>
    </w:p>
    <w:p w:rsidR="003951BA" w:rsidRPr="009D2803" w:rsidRDefault="00C3122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Заключение контрольно-ревизионной комиссии учитывается при подготовке депутатами поселкового собрания </w:t>
      </w:r>
      <w:r w:rsidR="00EB57BF">
        <w:rPr>
          <w:rFonts w:eastAsia="Times New Roman"/>
          <w:sz w:val="28"/>
          <w:szCs w:val="28"/>
        </w:rPr>
        <w:t xml:space="preserve">городского </w:t>
      </w:r>
      <w:r w:rsidR="00EB57BF" w:rsidRPr="009D2803">
        <w:rPr>
          <w:rFonts w:eastAsia="Times New Roman"/>
          <w:sz w:val="28"/>
          <w:szCs w:val="28"/>
        </w:rPr>
        <w:t>поселения</w:t>
      </w:r>
      <w:r w:rsidR="00EB57BF">
        <w:rPr>
          <w:rFonts w:eastAsia="Times New Roman"/>
          <w:sz w:val="28"/>
          <w:szCs w:val="28"/>
        </w:rPr>
        <w:t xml:space="preserve"> «Поселок Чернянка» муниципального района «</w:t>
      </w:r>
      <w:proofErr w:type="spellStart"/>
      <w:r w:rsidR="00EB57BF">
        <w:rPr>
          <w:rFonts w:eastAsia="Times New Roman"/>
          <w:sz w:val="28"/>
          <w:szCs w:val="28"/>
        </w:rPr>
        <w:t>Чернянский</w:t>
      </w:r>
      <w:proofErr w:type="spellEnd"/>
      <w:r w:rsidR="00EB57BF">
        <w:rPr>
          <w:rFonts w:eastAsia="Times New Roman"/>
          <w:sz w:val="28"/>
          <w:szCs w:val="28"/>
        </w:rPr>
        <w:t xml:space="preserve"> район» Белгородской области</w:t>
      </w:r>
      <w:r w:rsidR="00EB57BF" w:rsidRPr="009D2803">
        <w:rPr>
          <w:rFonts w:eastAsia="Times New Roman"/>
          <w:sz w:val="28"/>
          <w:szCs w:val="28"/>
        </w:rPr>
        <w:t xml:space="preserve"> </w:t>
      </w:r>
      <w:r w:rsidR="00D41B65" w:rsidRPr="009D2803">
        <w:rPr>
          <w:rFonts w:eastAsia="Times New Roman"/>
          <w:sz w:val="28"/>
          <w:szCs w:val="28"/>
        </w:rPr>
        <w:t xml:space="preserve">поправок к проекту решения о бюджете </w:t>
      </w:r>
      <w:r w:rsidR="00EB57BF">
        <w:rPr>
          <w:rFonts w:eastAsia="Times New Roman"/>
          <w:sz w:val="28"/>
          <w:szCs w:val="28"/>
        </w:rPr>
        <w:t xml:space="preserve">городского </w:t>
      </w:r>
      <w:r w:rsidR="00D41B65" w:rsidRPr="009D2803">
        <w:rPr>
          <w:rFonts w:eastAsia="Times New Roman"/>
          <w:sz w:val="28"/>
          <w:szCs w:val="28"/>
        </w:rPr>
        <w:t>поселения.</w:t>
      </w:r>
    </w:p>
    <w:p w:rsidR="003951BA" w:rsidRPr="009D2803" w:rsidRDefault="00C31224" w:rsidP="009D2803">
      <w:pPr>
        <w:tabs>
          <w:tab w:val="left" w:pos="0"/>
        </w:tabs>
        <w:jc w:val="both"/>
        <w:rPr>
          <w:rFonts w:eastAsia="Times New Roman"/>
          <w:sz w:val="28"/>
          <w:szCs w:val="28"/>
        </w:rPr>
      </w:pPr>
      <w:r w:rsidRPr="009D2803">
        <w:rPr>
          <w:rFonts w:eastAsia="Times New Roman"/>
          <w:sz w:val="28"/>
          <w:szCs w:val="28"/>
        </w:rPr>
        <w:tab/>
        <w:t xml:space="preserve">3. </w:t>
      </w:r>
      <w:proofErr w:type="gramStart"/>
      <w:r w:rsidR="00D41B65" w:rsidRPr="009D2803">
        <w:rPr>
          <w:rFonts w:eastAsia="Times New Roman"/>
          <w:sz w:val="28"/>
          <w:szCs w:val="28"/>
        </w:rPr>
        <w:t xml:space="preserve">Внесенный проект решения о бюджете </w:t>
      </w:r>
      <w:r w:rsidR="00EB57BF">
        <w:rPr>
          <w:rFonts w:eastAsia="Times New Roman"/>
          <w:sz w:val="28"/>
          <w:szCs w:val="28"/>
        </w:rPr>
        <w:t xml:space="preserve">городского </w:t>
      </w:r>
      <w:r w:rsidR="00D41B65" w:rsidRPr="009D2803">
        <w:rPr>
          <w:rFonts w:eastAsia="Times New Roman"/>
          <w:sz w:val="28"/>
          <w:szCs w:val="28"/>
        </w:rPr>
        <w:t>поселения на очередной финансовый год и плановый период с заключением контрольно-ревизионной комиссии в сроки, установленные регламентом поселкового собрания</w:t>
      </w:r>
      <w:r w:rsidR="00EB57BF">
        <w:rPr>
          <w:rFonts w:eastAsia="Times New Roman"/>
          <w:sz w:val="28"/>
          <w:szCs w:val="28"/>
        </w:rPr>
        <w:t xml:space="preserve"> городского </w:t>
      </w:r>
      <w:r w:rsidR="00EB57BF" w:rsidRPr="009D2803">
        <w:rPr>
          <w:rFonts w:eastAsia="Times New Roman"/>
          <w:sz w:val="28"/>
          <w:szCs w:val="28"/>
        </w:rPr>
        <w:t>поселения</w:t>
      </w:r>
      <w:r w:rsidR="00EB57BF">
        <w:rPr>
          <w:rFonts w:eastAsia="Times New Roman"/>
          <w:sz w:val="28"/>
          <w:szCs w:val="28"/>
        </w:rPr>
        <w:t xml:space="preserve"> «Поселок Чернянка» муниципального района «</w:t>
      </w:r>
      <w:proofErr w:type="spellStart"/>
      <w:r w:rsidR="00EB57BF">
        <w:rPr>
          <w:rFonts w:eastAsia="Times New Roman"/>
          <w:sz w:val="28"/>
          <w:szCs w:val="28"/>
        </w:rPr>
        <w:t>Чернянский</w:t>
      </w:r>
      <w:proofErr w:type="spellEnd"/>
      <w:r w:rsidR="00EB57BF">
        <w:rPr>
          <w:rFonts w:eastAsia="Times New Roman"/>
          <w:sz w:val="28"/>
          <w:szCs w:val="28"/>
        </w:rPr>
        <w:t xml:space="preserve"> район» Белгородской области</w:t>
      </w:r>
      <w:r w:rsidR="00D41B65" w:rsidRPr="009D2803">
        <w:rPr>
          <w:rFonts w:eastAsia="Times New Roman"/>
          <w:sz w:val="28"/>
          <w:szCs w:val="28"/>
        </w:rPr>
        <w:t>, направляется на рассмотрение депутатам поселкового собрания</w:t>
      </w:r>
      <w:r w:rsidR="00EB57BF">
        <w:rPr>
          <w:rFonts w:eastAsia="Times New Roman"/>
          <w:sz w:val="28"/>
          <w:szCs w:val="28"/>
        </w:rPr>
        <w:t xml:space="preserve"> городского </w:t>
      </w:r>
      <w:r w:rsidR="00EB57BF" w:rsidRPr="009D2803">
        <w:rPr>
          <w:rFonts w:eastAsia="Times New Roman"/>
          <w:sz w:val="28"/>
          <w:szCs w:val="28"/>
        </w:rPr>
        <w:t>поселения</w:t>
      </w:r>
      <w:r w:rsidR="00EB57BF">
        <w:rPr>
          <w:rFonts w:eastAsia="Times New Roman"/>
          <w:sz w:val="28"/>
          <w:szCs w:val="28"/>
        </w:rPr>
        <w:t xml:space="preserve"> «Поселок Чернянка» муниципального района «</w:t>
      </w:r>
      <w:proofErr w:type="spellStart"/>
      <w:r w:rsidR="00EB57BF">
        <w:rPr>
          <w:rFonts w:eastAsia="Times New Roman"/>
          <w:sz w:val="28"/>
          <w:szCs w:val="28"/>
        </w:rPr>
        <w:t>Чернянский</w:t>
      </w:r>
      <w:proofErr w:type="spellEnd"/>
      <w:r w:rsidR="00EB57BF">
        <w:rPr>
          <w:rFonts w:eastAsia="Times New Roman"/>
          <w:sz w:val="28"/>
          <w:szCs w:val="28"/>
        </w:rPr>
        <w:t xml:space="preserve"> район» Белгородской области</w:t>
      </w:r>
      <w:r w:rsidR="00D41B65" w:rsidRPr="009D2803">
        <w:rPr>
          <w:rFonts w:eastAsia="Times New Roman"/>
          <w:sz w:val="28"/>
          <w:szCs w:val="28"/>
        </w:rPr>
        <w:t>.</w:t>
      </w:r>
      <w:proofErr w:type="gramEnd"/>
    </w:p>
    <w:p w:rsidR="003951BA" w:rsidRPr="009D2803" w:rsidRDefault="00C31224"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Председатель  поселкового  собрания </w:t>
      </w:r>
      <w:r w:rsidR="00EB57BF">
        <w:rPr>
          <w:rFonts w:eastAsia="Times New Roman"/>
          <w:sz w:val="28"/>
          <w:szCs w:val="28"/>
        </w:rPr>
        <w:t xml:space="preserve">городского </w:t>
      </w:r>
      <w:r w:rsidR="00EB57BF" w:rsidRPr="009D2803">
        <w:rPr>
          <w:rFonts w:eastAsia="Times New Roman"/>
          <w:sz w:val="28"/>
          <w:szCs w:val="28"/>
        </w:rPr>
        <w:t>поселения</w:t>
      </w:r>
      <w:r w:rsidR="00EB57BF">
        <w:rPr>
          <w:rFonts w:eastAsia="Times New Roman"/>
          <w:sz w:val="28"/>
          <w:szCs w:val="28"/>
        </w:rPr>
        <w:t xml:space="preserve"> «Поселок Чернянка» муниципального района «</w:t>
      </w:r>
      <w:proofErr w:type="spellStart"/>
      <w:r w:rsidR="00EB57BF">
        <w:rPr>
          <w:rFonts w:eastAsia="Times New Roman"/>
          <w:sz w:val="28"/>
          <w:szCs w:val="28"/>
        </w:rPr>
        <w:t>Чернянский</w:t>
      </w:r>
      <w:proofErr w:type="spellEnd"/>
      <w:r w:rsidR="00EB57BF">
        <w:rPr>
          <w:rFonts w:eastAsia="Times New Roman"/>
          <w:sz w:val="28"/>
          <w:szCs w:val="28"/>
        </w:rPr>
        <w:t xml:space="preserve"> район» Белгородской области</w:t>
      </w:r>
      <w:r w:rsidR="00D41B65" w:rsidRPr="009D2803">
        <w:rPr>
          <w:rFonts w:eastAsia="Times New Roman"/>
          <w:sz w:val="28"/>
          <w:szCs w:val="28"/>
        </w:rPr>
        <w:t xml:space="preserve"> организует  работу  по  рассмотрению  проекта</w:t>
      </w:r>
      <w:r w:rsidRPr="009D2803">
        <w:rPr>
          <w:rFonts w:eastAsia="Times New Roman"/>
          <w:sz w:val="28"/>
          <w:szCs w:val="28"/>
        </w:rPr>
        <w:t xml:space="preserve"> </w:t>
      </w:r>
      <w:r w:rsidR="00D41B65" w:rsidRPr="009D2803">
        <w:rPr>
          <w:rFonts w:eastAsia="Times New Roman"/>
          <w:sz w:val="28"/>
          <w:szCs w:val="28"/>
        </w:rPr>
        <w:t>решения.</w:t>
      </w:r>
    </w:p>
    <w:p w:rsidR="003951BA" w:rsidRPr="009D2803" w:rsidRDefault="00C31224"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 xml:space="preserve">Поселковое  собрание </w:t>
      </w:r>
      <w:r w:rsidR="00EB57BF">
        <w:rPr>
          <w:rFonts w:eastAsia="Times New Roman"/>
          <w:sz w:val="28"/>
          <w:szCs w:val="28"/>
        </w:rPr>
        <w:t xml:space="preserve">городского </w:t>
      </w:r>
      <w:r w:rsidR="00EB57BF" w:rsidRPr="009D2803">
        <w:rPr>
          <w:rFonts w:eastAsia="Times New Roman"/>
          <w:sz w:val="28"/>
          <w:szCs w:val="28"/>
        </w:rPr>
        <w:t>поселения</w:t>
      </w:r>
      <w:r w:rsidR="00EB57BF">
        <w:rPr>
          <w:rFonts w:eastAsia="Times New Roman"/>
          <w:sz w:val="28"/>
          <w:szCs w:val="28"/>
        </w:rPr>
        <w:t xml:space="preserve"> «Поселок Чернянка» муниципального района «</w:t>
      </w:r>
      <w:proofErr w:type="spellStart"/>
      <w:r w:rsidR="00EB57BF">
        <w:rPr>
          <w:rFonts w:eastAsia="Times New Roman"/>
          <w:sz w:val="28"/>
          <w:szCs w:val="28"/>
        </w:rPr>
        <w:t>Чернянский</w:t>
      </w:r>
      <w:proofErr w:type="spellEnd"/>
      <w:r w:rsidR="00EB57BF">
        <w:rPr>
          <w:rFonts w:eastAsia="Times New Roman"/>
          <w:sz w:val="28"/>
          <w:szCs w:val="28"/>
        </w:rPr>
        <w:t xml:space="preserve"> район» Белгородской области</w:t>
      </w:r>
      <w:r w:rsidR="00D41B65" w:rsidRPr="009D2803">
        <w:rPr>
          <w:rFonts w:eastAsia="Times New Roman"/>
          <w:sz w:val="28"/>
          <w:szCs w:val="28"/>
        </w:rPr>
        <w:t xml:space="preserve"> рассматривает  проект  решения  о  бюджете  поселения  в  двух</w:t>
      </w:r>
      <w:r w:rsidRPr="009D2803">
        <w:rPr>
          <w:rFonts w:eastAsia="Times New Roman"/>
          <w:sz w:val="28"/>
          <w:szCs w:val="28"/>
        </w:rPr>
        <w:t xml:space="preserve"> </w:t>
      </w:r>
      <w:r w:rsidR="00D41B65" w:rsidRPr="009D2803">
        <w:rPr>
          <w:rFonts w:eastAsia="Times New Roman"/>
          <w:sz w:val="28"/>
          <w:szCs w:val="28"/>
        </w:rPr>
        <w:t>чтениях.</w:t>
      </w:r>
    </w:p>
    <w:p w:rsidR="003951BA" w:rsidRPr="009D2803" w:rsidRDefault="003951BA" w:rsidP="009D2803">
      <w:pPr>
        <w:jc w:val="both"/>
        <w:rPr>
          <w:sz w:val="28"/>
          <w:szCs w:val="28"/>
        </w:rPr>
      </w:pPr>
    </w:p>
    <w:p w:rsidR="003951BA" w:rsidRPr="009D2803" w:rsidRDefault="00C31224" w:rsidP="009D2803">
      <w:pPr>
        <w:jc w:val="both"/>
        <w:rPr>
          <w:sz w:val="28"/>
          <w:szCs w:val="28"/>
        </w:rPr>
      </w:pPr>
      <w:r w:rsidRPr="009D2803">
        <w:rPr>
          <w:rFonts w:eastAsia="Times New Roman"/>
          <w:b/>
          <w:bCs/>
          <w:sz w:val="28"/>
          <w:szCs w:val="28"/>
        </w:rPr>
        <w:lastRenderedPageBreak/>
        <w:tab/>
      </w:r>
      <w:r w:rsidR="00D41B65" w:rsidRPr="009D2803">
        <w:rPr>
          <w:rFonts w:eastAsia="Times New Roman"/>
          <w:b/>
          <w:bCs/>
          <w:sz w:val="28"/>
          <w:szCs w:val="28"/>
        </w:rPr>
        <w:t xml:space="preserve">Статья 43. Первое чтение проекта решения о бюджете </w:t>
      </w:r>
      <w:r w:rsidR="004079AE">
        <w:rPr>
          <w:rFonts w:eastAsia="Times New Roman"/>
          <w:b/>
          <w:bCs/>
          <w:sz w:val="28"/>
          <w:szCs w:val="28"/>
        </w:rPr>
        <w:t xml:space="preserve"> городского </w:t>
      </w:r>
      <w:r w:rsidR="00D41B65" w:rsidRPr="009D2803">
        <w:rPr>
          <w:rFonts w:eastAsia="Times New Roman"/>
          <w:b/>
          <w:bCs/>
          <w:sz w:val="28"/>
          <w:szCs w:val="28"/>
        </w:rPr>
        <w:t>поселения</w:t>
      </w:r>
    </w:p>
    <w:p w:rsidR="003951BA" w:rsidRPr="009D2803" w:rsidRDefault="00C31224" w:rsidP="009D2803">
      <w:pPr>
        <w:tabs>
          <w:tab w:val="left" w:pos="0"/>
        </w:tabs>
        <w:jc w:val="both"/>
        <w:rPr>
          <w:rFonts w:eastAsia="Times New Roman"/>
          <w:sz w:val="28"/>
          <w:szCs w:val="28"/>
        </w:rPr>
      </w:pPr>
      <w:r w:rsidRPr="009D2803">
        <w:rPr>
          <w:rFonts w:eastAsia="Times New Roman"/>
          <w:sz w:val="28"/>
          <w:szCs w:val="28"/>
        </w:rPr>
        <w:tab/>
        <w:t xml:space="preserve">1. </w:t>
      </w:r>
      <w:proofErr w:type="gramStart"/>
      <w:r w:rsidR="00D41B65" w:rsidRPr="009D2803">
        <w:rPr>
          <w:rFonts w:eastAsia="Times New Roman"/>
          <w:sz w:val="28"/>
          <w:szCs w:val="28"/>
        </w:rPr>
        <w:t xml:space="preserve">Первое чтение проекта решения о бюджете </w:t>
      </w:r>
      <w:r w:rsidR="004079AE">
        <w:rPr>
          <w:rFonts w:eastAsia="Times New Roman"/>
          <w:sz w:val="28"/>
          <w:szCs w:val="28"/>
        </w:rPr>
        <w:t xml:space="preserve">городского </w:t>
      </w:r>
      <w:r w:rsidR="00D41B65" w:rsidRPr="009D2803">
        <w:rPr>
          <w:rFonts w:eastAsia="Times New Roman"/>
          <w:sz w:val="28"/>
          <w:szCs w:val="28"/>
        </w:rPr>
        <w:t>поселения проводится не позднее чем через месяц после его внесения на поселковое собрания</w:t>
      </w:r>
      <w:r w:rsidR="004079AE">
        <w:rPr>
          <w:rFonts w:eastAsia="Times New Roman"/>
          <w:sz w:val="28"/>
          <w:szCs w:val="28"/>
        </w:rPr>
        <w:t xml:space="preserve"> городского </w:t>
      </w:r>
      <w:r w:rsidR="004079AE" w:rsidRPr="009D2803">
        <w:rPr>
          <w:rFonts w:eastAsia="Times New Roman"/>
          <w:sz w:val="28"/>
          <w:szCs w:val="28"/>
        </w:rPr>
        <w:t>поселения</w:t>
      </w:r>
      <w:r w:rsidR="004079AE">
        <w:rPr>
          <w:rFonts w:eastAsia="Times New Roman"/>
          <w:sz w:val="28"/>
          <w:szCs w:val="28"/>
        </w:rPr>
        <w:t xml:space="preserve"> «Поселок Чернянка» муниципального района «</w:t>
      </w:r>
      <w:proofErr w:type="spellStart"/>
      <w:r w:rsidR="004079AE">
        <w:rPr>
          <w:rFonts w:eastAsia="Times New Roman"/>
          <w:sz w:val="28"/>
          <w:szCs w:val="28"/>
        </w:rPr>
        <w:t>Чернянский</w:t>
      </w:r>
      <w:proofErr w:type="spellEnd"/>
      <w:r w:rsidR="004079AE">
        <w:rPr>
          <w:rFonts w:eastAsia="Times New Roman"/>
          <w:sz w:val="28"/>
          <w:szCs w:val="28"/>
        </w:rPr>
        <w:t xml:space="preserve"> район» Белгородской области</w:t>
      </w:r>
      <w:r w:rsidR="00D41B65" w:rsidRPr="009D2803">
        <w:rPr>
          <w:rFonts w:eastAsia="Times New Roman"/>
          <w:sz w:val="28"/>
          <w:szCs w:val="28"/>
        </w:rPr>
        <w:t>.</w:t>
      </w:r>
      <w:proofErr w:type="gramEnd"/>
    </w:p>
    <w:p w:rsidR="003951BA" w:rsidRPr="009D2803" w:rsidRDefault="00C31224" w:rsidP="009D2803">
      <w:pPr>
        <w:tabs>
          <w:tab w:val="left" w:pos="-142"/>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При рассмотрении проекта решения о бюджете </w:t>
      </w:r>
      <w:r w:rsidR="004079AE">
        <w:rPr>
          <w:rFonts w:eastAsia="Times New Roman"/>
          <w:sz w:val="28"/>
          <w:szCs w:val="28"/>
        </w:rPr>
        <w:t xml:space="preserve">городского </w:t>
      </w:r>
      <w:r w:rsidR="00D41B65" w:rsidRPr="009D2803">
        <w:rPr>
          <w:rFonts w:eastAsia="Times New Roman"/>
          <w:sz w:val="28"/>
          <w:szCs w:val="28"/>
        </w:rPr>
        <w:t>поселения в первом чтении заслушиваются:</w:t>
      </w:r>
    </w:p>
    <w:p w:rsidR="003951BA" w:rsidRPr="009D2803" w:rsidRDefault="00C31224" w:rsidP="009D2803">
      <w:pPr>
        <w:jc w:val="both"/>
        <w:rPr>
          <w:rFonts w:eastAsia="Times New Roman"/>
          <w:sz w:val="28"/>
          <w:szCs w:val="28"/>
        </w:rPr>
      </w:pPr>
      <w:r w:rsidRPr="009D2803">
        <w:rPr>
          <w:rFonts w:eastAsia="Times New Roman"/>
          <w:sz w:val="28"/>
          <w:szCs w:val="28"/>
        </w:rPr>
        <w:tab/>
      </w:r>
      <w:r w:rsidR="004079AE">
        <w:rPr>
          <w:rFonts w:eastAsia="Times New Roman"/>
          <w:sz w:val="28"/>
          <w:szCs w:val="28"/>
        </w:rPr>
        <w:t xml:space="preserve">- Председателя поселкового собрания городского </w:t>
      </w:r>
      <w:r w:rsidR="004079AE" w:rsidRPr="009D2803">
        <w:rPr>
          <w:rFonts w:eastAsia="Times New Roman"/>
          <w:sz w:val="28"/>
          <w:szCs w:val="28"/>
        </w:rPr>
        <w:t>поселения</w:t>
      </w:r>
      <w:r w:rsidR="004079AE">
        <w:rPr>
          <w:rFonts w:eastAsia="Times New Roman"/>
          <w:sz w:val="28"/>
          <w:szCs w:val="28"/>
        </w:rPr>
        <w:t xml:space="preserve"> «Поселок Чернянка» муниципального района «</w:t>
      </w:r>
      <w:proofErr w:type="spellStart"/>
      <w:r w:rsidR="004079AE">
        <w:rPr>
          <w:rFonts w:eastAsia="Times New Roman"/>
          <w:sz w:val="28"/>
          <w:szCs w:val="28"/>
        </w:rPr>
        <w:t>Чернянский</w:t>
      </w:r>
      <w:proofErr w:type="spellEnd"/>
      <w:r w:rsidR="004079AE">
        <w:rPr>
          <w:rFonts w:eastAsia="Times New Roman"/>
          <w:sz w:val="28"/>
          <w:szCs w:val="28"/>
        </w:rPr>
        <w:t xml:space="preserve"> район» Белгородской области;     </w:t>
      </w:r>
      <w:r w:rsidR="00D41B65" w:rsidRPr="009D2803">
        <w:rPr>
          <w:rFonts w:eastAsia="Times New Roman"/>
          <w:sz w:val="28"/>
          <w:szCs w:val="28"/>
        </w:rPr>
        <w:t xml:space="preserve">– </w:t>
      </w:r>
      <w:r w:rsidR="004079AE">
        <w:rPr>
          <w:rFonts w:eastAsia="Times New Roman"/>
          <w:sz w:val="28"/>
          <w:szCs w:val="28"/>
        </w:rPr>
        <w:t>Г</w:t>
      </w:r>
      <w:r w:rsidR="00D41B65" w:rsidRPr="009D2803">
        <w:rPr>
          <w:rFonts w:eastAsia="Times New Roman"/>
          <w:sz w:val="28"/>
          <w:szCs w:val="28"/>
        </w:rPr>
        <w:t xml:space="preserve">лаву администрации </w:t>
      </w:r>
      <w:r w:rsidR="004079AE">
        <w:rPr>
          <w:rFonts w:eastAsia="Times New Roman"/>
          <w:sz w:val="28"/>
          <w:szCs w:val="28"/>
        </w:rPr>
        <w:t xml:space="preserve">городского </w:t>
      </w:r>
      <w:r w:rsidR="004079AE" w:rsidRPr="009D2803">
        <w:rPr>
          <w:rFonts w:eastAsia="Times New Roman"/>
          <w:sz w:val="28"/>
          <w:szCs w:val="28"/>
        </w:rPr>
        <w:t>поселения</w:t>
      </w:r>
      <w:r w:rsidR="004079AE">
        <w:rPr>
          <w:rFonts w:eastAsia="Times New Roman"/>
          <w:sz w:val="28"/>
          <w:szCs w:val="28"/>
        </w:rPr>
        <w:t xml:space="preserve"> «Поселок Чернянка» муниципального района «</w:t>
      </w:r>
      <w:proofErr w:type="spellStart"/>
      <w:r w:rsidR="004079AE">
        <w:rPr>
          <w:rFonts w:eastAsia="Times New Roman"/>
          <w:sz w:val="28"/>
          <w:szCs w:val="28"/>
        </w:rPr>
        <w:t>Чернянский</w:t>
      </w:r>
      <w:proofErr w:type="spellEnd"/>
      <w:r w:rsidR="004079AE">
        <w:rPr>
          <w:rFonts w:eastAsia="Times New Roman"/>
          <w:sz w:val="28"/>
          <w:szCs w:val="28"/>
        </w:rPr>
        <w:t xml:space="preserve"> район» Белгородской области  </w:t>
      </w:r>
      <w:r w:rsidR="00D41B65" w:rsidRPr="009D2803">
        <w:rPr>
          <w:rFonts w:eastAsia="Times New Roman"/>
          <w:sz w:val="28"/>
          <w:szCs w:val="28"/>
        </w:rPr>
        <w:t xml:space="preserve">- об основных направлениях бюджетной и налоговой политики </w:t>
      </w:r>
      <w:r w:rsidR="004079AE">
        <w:rPr>
          <w:rFonts w:eastAsia="Times New Roman"/>
          <w:sz w:val="28"/>
          <w:szCs w:val="28"/>
        </w:rPr>
        <w:t xml:space="preserve">городского </w:t>
      </w:r>
      <w:r w:rsidR="00D41B65" w:rsidRPr="009D2803">
        <w:rPr>
          <w:rFonts w:eastAsia="Times New Roman"/>
          <w:sz w:val="28"/>
          <w:szCs w:val="28"/>
        </w:rPr>
        <w:t xml:space="preserve">поселения, об основных характеристиках бюджета </w:t>
      </w:r>
      <w:r w:rsidR="004079AE">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C31224" w:rsidP="009D2803">
      <w:pPr>
        <w:jc w:val="both"/>
        <w:rPr>
          <w:rFonts w:eastAsia="Times New Roman"/>
          <w:sz w:val="28"/>
          <w:szCs w:val="28"/>
        </w:rPr>
      </w:pPr>
      <w:r w:rsidRPr="009D2803">
        <w:rPr>
          <w:rFonts w:eastAsia="Times New Roman"/>
          <w:sz w:val="28"/>
          <w:szCs w:val="28"/>
        </w:rPr>
        <w:tab/>
      </w:r>
      <w:r w:rsidR="004079AE">
        <w:rPr>
          <w:rFonts w:eastAsia="Times New Roman"/>
          <w:sz w:val="28"/>
          <w:szCs w:val="28"/>
        </w:rPr>
        <w:t>-П</w:t>
      </w:r>
      <w:r w:rsidR="00D41B65" w:rsidRPr="009D2803">
        <w:rPr>
          <w:rFonts w:eastAsia="Times New Roman"/>
          <w:sz w:val="28"/>
          <w:szCs w:val="28"/>
        </w:rPr>
        <w:t xml:space="preserve">редседателя контрольно-ревизионной комиссии с заключением по проекту решения о бюджете </w:t>
      </w:r>
      <w:r w:rsidR="004079AE">
        <w:rPr>
          <w:rFonts w:eastAsia="Times New Roman"/>
          <w:sz w:val="28"/>
          <w:szCs w:val="28"/>
        </w:rPr>
        <w:t xml:space="preserve">городского </w:t>
      </w:r>
      <w:r w:rsidR="00D41B65" w:rsidRPr="009D2803">
        <w:rPr>
          <w:rFonts w:eastAsia="Times New Roman"/>
          <w:sz w:val="28"/>
          <w:szCs w:val="28"/>
        </w:rPr>
        <w:t>поселения.</w:t>
      </w:r>
    </w:p>
    <w:p w:rsidR="003951BA" w:rsidRPr="009D2803" w:rsidRDefault="00C31224"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 xml:space="preserve">При рассмотрении проекта о бюджете </w:t>
      </w:r>
      <w:r w:rsidR="004079AE">
        <w:rPr>
          <w:rFonts w:eastAsia="Times New Roman"/>
          <w:sz w:val="28"/>
          <w:szCs w:val="28"/>
        </w:rPr>
        <w:t xml:space="preserve">городского </w:t>
      </w:r>
      <w:r w:rsidR="00D41B65" w:rsidRPr="009D2803">
        <w:rPr>
          <w:rFonts w:eastAsia="Times New Roman"/>
          <w:sz w:val="28"/>
          <w:szCs w:val="28"/>
        </w:rPr>
        <w:t xml:space="preserve">поселения в первом чтении обсуждается прогноз социально-экономического развития </w:t>
      </w:r>
      <w:r w:rsidR="004079AE">
        <w:rPr>
          <w:rFonts w:eastAsia="Times New Roman"/>
          <w:sz w:val="28"/>
          <w:szCs w:val="28"/>
        </w:rPr>
        <w:t xml:space="preserve">городского </w:t>
      </w:r>
      <w:r w:rsidR="00D41B65" w:rsidRPr="009D2803">
        <w:rPr>
          <w:rFonts w:eastAsia="Times New Roman"/>
          <w:sz w:val="28"/>
          <w:szCs w:val="28"/>
        </w:rPr>
        <w:t xml:space="preserve">поселения на очередной финансовый год и плановый период, основные направления бюджетной и налоговой политики </w:t>
      </w:r>
      <w:r w:rsidR="004079AE">
        <w:rPr>
          <w:rFonts w:eastAsia="Times New Roman"/>
          <w:sz w:val="28"/>
          <w:szCs w:val="28"/>
        </w:rPr>
        <w:t xml:space="preserve">городского </w:t>
      </w:r>
      <w:r w:rsidR="00D41B65" w:rsidRPr="009D2803">
        <w:rPr>
          <w:rFonts w:eastAsia="Times New Roman"/>
          <w:sz w:val="28"/>
          <w:szCs w:val="28"/>
        </w:rPr>
        <w:t>поселения.</w:t>
      </w:r>
    </w:p>
    <w:p w:rsidR="00C31224" w:rsidRPr="009D2803" w:rsidRDefault="00C31224" w:rsidP="009D2803">
      <w:pPr>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По итогам обсуждения принимается одно из следующих решений:</w:t>
      </w:r>
    </w:p>
    <w:p w:rsidR="003951BA" w:rsidRPr="009D2803" w:rsidRDefault="00C3122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а) принять проект решения в первом чтении.</w:t>
      </w:r>
    </w:p>
    <w:p w:rsidR="003951BA" w:rsidRPr="009D2803" w:rsidRDefault="00C31224" w:rsidP="00C34F8F">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При этом устанавливается предельный срок внесения письменных поправок субъектами правотворческой инициативы, назначается дата рассмотрения проекта решения во втором чтении</w:t>
      </w:r>
      <w:r w:rsidR="00C34F8F">
        <w:rPr>
          <w:rFonts w:eastAsia="Times New Roman"/>
          <w:sz w:val="28"/>
          <w:szCs w:val="28"/>
        </w:rPr>
        <w:t xml:space="preserve"> </w:t>
      </w:r>
      <w:r w:rsidR="00D41B65" w:rsidRPr="009D2803">
        <w:rPr>
          <w:rFonts w:eastAsia="Times New Roman"/>
          <w:sz w:val="28"/>
          <w:szCs w:val="28"/>
        </w:rPr>
        <w:t>дата публичных слушаний. Поправки к проекту решения о бюджете</w:t>
      </w:r>
      <w:r w:rsidR="004079AE">
        <w:rPr>
          <w:rFonts w:eastAsia="Times New Roman"/>
          <w:sz w:val="28"/>
          <w:szCs w:val="28"/>
        </w:rPr>
        <w:t xml:space="preserve"> городского </w:t>
      </w:r>
      <w:r w:rsidR="00D41B65" w:rsidRPr="009D2803">
        <w:rPr>
          <w:rFonts w:eastAsia="Times New Roman"/>
          <w:sz w:val="28"/>
          <w:szCs w:val="28"/>
        </w:rPr>
        <w:t>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финансово-экономического обоснования.</w:t>
      </w:r>
    </w:p>
    <w:p w:rsidR="003951BA" w:rsidRPr="009D2803" w:rsidRDefault="00C3122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Финансово-экономическое обоснование к поправке должно содержать расчет изменения доходов и расходов бюджета</w:t>
      </w:r>
      <w:r w:rsidR="004079AE">
        <w:rPr>
          <w:rFonts w:eastAsia="Times New Roman"/>
          <w:sz w:val="28"/>
          <w:szCs w:val="28"/>
        </w:rPr>
        <w:t xml:space="preserve"> городского</w:t>
      </w:r>
      <w:r w:rsidR="00D41B65" w:rsidRPr="009D2803">
        <w:rPr>
          <w:rFonts w:eastAsia="Times New Roman"/>
          <w:sz w:val="28"/>
          <w:szCs w:val="28"/>
        </w:rPr>
        <w:t xml:space="preserve"> поселения (увеличение, уменьшение), источники обеспечения предлагаемых изменений бюджета </w:t>
      </w:r>
      <w:r w:rsidR="004079AE">
        <w:rPr>
          <w:rFonts w:eastAsia="Times New Roman"/>
          <w:sz w:val="28"/>
          <w:szCs w:val="28"/>
        </w:rPr>
        <w:t xml:space="preserve">городского </w:t>
      </w:r>
      <w:r w:rsidR="00D41B65" w:rsidRPr="009D2803">
        <w:rPr>
          <w:rFonts w:eastAsia="Times New Roman"/>
          <w:sz w:val="28"/>
          <w:szCs w:val="28"/>
        </w:rPr>
        <w:t>поселения. Поправки, требующие финансово-экономического обоснования, в случае его отсутствия не подлежат включению в таблицу поправок и не рассматриваются.</w:t>
      </w:r>
    </w:p>
    <w:p w:rsidR="001C0C46" w:rsidRPr="009D2803" w:rsidRDefault="00C3122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Подготовка уточненной редакции проекта решения о бюджете </w:t>
      </w:r>
      <w:r w:rsidR="007A3E81">
        <w:rPr>
          <w:rFonts w:eastAsia="Times New Roman"/>
          <w:sz w:val="28"/>
          <w:szCs w:val="28"/>
        </w:rPr>
        <w:t xml:space="preserve">городского поселения </w:t>
      </w:r>
      <w:r w:rsidR="00D41B65" w:rsidRPr="009D2803">
        <w:rPr>
          <w:rFonts w:eastAsia="Times New Roman"/>
          <w:sz w:val="28"/>
          <w:szCs w:val="28"/>
        </w:rPr>
        <w:t xml:space="preserve">к рассмотрению во втором чтении в недельный срок осуществляется администрацией </w:t>
      </w:r>
      <w:r w:rsidR="00DF19DC">
        <w:rPr>
          <w:rFonts w:eastAsia="Times New Roman"/>
          <w:sz w:val="28"/>
          <w:szCs w:val="28"/>
        </w:rPr>
        <w:t xml:space="preserve">городского </w:t>
      </w:r>
      <w:r w:rsidR="00DF19DC" w:rsidRPr="009D2803">
        <w:rPr>
          <w:rFonts w:eastAsia="Times New Roman"/>
          <w:sz w:val="28"/>
          <w:szCs w:val="28"/>
        </w:rPr>
        <w:t>поселения</w:t>
      </w:r>
      <w:r w:rsidR="00DF19DC">
        <w:rPr>
          <w:rFonts w:eastAsia="Times New Roman"/>
          <w:sz w:val="28"/>
          <w:szCs w:val="28"/>
        </w:rPr>
        <w:t xml:space="preserve"> «Поселок Чернянка» муниципального района «</w:t>
      </w:r>
      <w:proofErr w:type="spellStart"/>
      <w:r w:rsidR="00DF19DC">
        <w:rPr>
          <w:rFonts w:eastAsia="Times New Roman"/>
          <w:sz w:val="28"/>
          <w:szCs w:val="28"/>
        </w:rPr>
        <w:t>Чернянский</w:t>
      </w:r>
      <w:proofErr w:type="spellEnd"/>
      <w:r w:rsidR="00DF19DC">
        <w:rPr>
          <w:rFonts w:eastAsia="Times New Roman"/>
          <w:sz w:val="28"/>
          <w:szCs w:val="28"/>
        </w:rPr>
        <w:t xml:space="preserve"> район» Белгородской области</w:t>
      </w:r>
      <w:r w:rsidR="00DF19DC" w:rsidRPr="009D2803">
        <w:rPr>
          <w:rFonts w:eastAsia="Times New Roman"/>
          <w:sz w:val="28"/>
          <w:szCs w:val="28"/>
        </w:rPr>
        <w:t xml:space="preserve"> </w:t>
      </w:r>
      <w:r w:rsidR="00D41B65" w:rsidRPr="009D2803">
        <w:rPr>
          <w:rFonts w:eastAsia="Times New Roman"/>
          <w:sz w:val="28"/>
          <w:szCs w:val="28"/>
        </w:rPr>
        <w:t>с учетом результатов проведения публичных слушаний.</w:t>
      </w:r>
    </w:p>
    <w:p w:rsidR="003951BA" w:rsidRPr="009D2803" w:rsidRDefault="00C31224" w:rsidP="009D2803">
      <w:pPr>
        <w:jc w:val="both"/>
        <w:rPr>
          <w:sz w:val="28"/>
          <w:szCs w:val="28"/>
        </w:rPr>
      </w:pPr>
      <w:r w:rsidRPr="009D2803">
        <w:rPr>
          <w:rFonts w:eastAsia="Times New Roman"/>
          <w:sz w:val="28"/>
          <w:szCs w:val="28"/>
        </w:rPr>
        <w:tab/>
      </w:r>
      <w:r w:rsidR="00D41B65" w:rsidRPr="009D2803">
        <w:rPr>
          <w:rFonts w:eastAsia="Times New Roman"/>
          <w:sz w:val="28"/>
          <w:szCs w:val="28"/>
        </w:rPr>
        <w:t>Проект решения, подготовленный к рассмотрению во втором чтении, направляется в поселковое собрание. Поселковое собрание</w:t>
      </w:r>
      <w:r w:rsidR="002A0CEF" w:rsidRPr="002A0CEF">
        <w:rPr>
          <w:rFonts w:eastAsia="Times New Roman"/>
          <w:sz w:val="28"/>
          <w:szCs w:val="28"/>
        </w:rPr>
        <w:t xml:space="preserve"> </w:t>
      </w:r>
      <w:r w:rsidR="002A0CEF">
        <w:rPr>
          <w:rFonts w:eastAsia="Times New Roman"/>
          <w:sz w:val="28"/>
          <w:szCs w:val="28"/>
        </w:rPr>
        <w:t xml:space="preserve">городского </w:t>
      </w:r>
      <w:r w:rsidR="002A0CEF" w:rsidRPr="009D2803">
        <w:rPr>
          <w:rFonts w:eastAsia="Times New Roman"/>
          <w:sz w:val="28"/>
          <w:szCs w:val="28"/>
        </w:rPr>
        <w:t>поселения</w:t>
      </w:r>
      <w:r w:rsidR="002A0CEF">
        <w:rPr>
          <w:rFonts w:eastAsia="Times New Roman"/>
          <w:sz w:val="28"/>
          <w:szCs w:val="28"/>
        </w:rPr>
        <w:t xml:space="preserve"> «Поселок Чернянка» муниципального района «</w:t>
      </w:r>
      <w:proofErr w:type="spellStart"/>
      <w:r w:rsidR="002A0CEF">
        <w:rPr>
          <w:rFonts w:eastAsia="Times New Roman"/>
          <w:sz w:val="28"/>
          <w:szCs w:val="28"/>
        </w:rPr>
        <w:t>Чернянский</w:t>
      </w:r>
      <w:proofErr w:type="spellEnd"/>
      <w:r w:rsidR="002A0CEF">
        <w:rPr>
          <w:rFonts w:eastAsia="Times New Roman"/>
          <w:sz w:val="28"/>
          <w:szCs w:val="28"/>
        </w:rPr>
        <w:t xml:space="preserve"> район» Белгородской области</w:t>
      </w:r>
      <w:r w:rsidR="00D41B65" w:rsidRPr="009D2803">
        <w:rPr>
          <w:rFonts w:eastAsia="Times New Roman"/>
          <w:sz w:val="28"/>
          <w:szCs w:val="28"/>
        </w:rPr>
        <w:t xml:space="preserve"> направляет указанный проект в контрольно-ревизионную комиссию для подготовки в пятидневный срок заключения о его соответствии решениям, принятым рабочей группой, и результатам проведения публичных слушаний;</w:t>
      </w:r>
    </w:p>
    <w:p w:rsidR="003951BA" w:rsidRPr="009D2803" w:rsidRDefault="00C31224" w:rsidP="009D2803">
      <w:pPr>
        <w:jc w:val="both"/>
        <w:rPr>
          <w:sz w:val="28"/>
          <w:szCs w:val="28"/>
        </w:rPr>
      </w:pPr>
      <w:r w:rsidRPr="009D2803">
        <w:rPr>
          <w:rFonts w:eastAsia="Times New Roman"/>
          <w:sz w:val="28"/>
          <w:szCs w:val="28"/>
        </w:rPr>
        <w:lastRenderedPageBreak/>
        <w:tab/>
      </w:r>
      <w:r w:rsidR="00D41B65" w:rsidRPr="009D2803">
        <w:rPr>
          <w:rFonts w:eastAsia="Times New Roman"/>
          <w:sz w:val="28"/>
          <w:szCs w:val="28"/>
        </w:rPr>
        <w:t>б) отклонить проект и возвратить его на доработку.</w:t>
      </w:r>
    </w:p>
    <w:p w:rsidR="003951BA" w:rsidRPr="009D2803" w:rsidRDefault="00C31224" w:rsidP="009D2803">
      <w:pPr>
        <w:jc w:val="both"/>
        <w:rPr>
          <w:sz w:val="28"/>
          <w:szCs w:val="28"/>
        </w:rPr>
      </w:pPr>
      <w:r w:rsidRPr="009D2803">
        <w:rPr>
          <w:rFonts w:eastAsia="Times New Roman"/>
          <w:sz w:val="28"/>
          <w:szCs w:val="28"/>
        </w:rPr>
        <w:tab/>
      </w:r>
      <w:r w:rsidR="00D41B65" w:rsidRPr="009D2803">
        <w:rPr>
          <w:rFonts w:eastAsia="Times New Roman"/>
          <w:sz w:val="28"/>
          <w:szCs w:val="28"/>
        </w:rPr>
        <w:t>При этом устанавливается предельный срок для представления нового варианта проекта решения на рассмотрение в первом чтении, а также выдаются конкретные предложения по его доработке.</w:t>
      </w:r>
    </w:p>
    <w:p w:rsidR="003951BA" w:rsidRPr="009D2803" w:rsidRDefault="00C31224" w:rsidP="009D2803">
      <w:pPr>
        <w:jc w:val="both"/>
        <w:rPr>
          <w:sz w:val="28"/>
          <w:szCs w:val="28"/>
        </w:rPr>
      </w:pPr>
      <w:r w:rsidRPr="009D2803">
        <w:rPr>
          <w:rFonts w:eastAsia="Times New Roman"/>
          <w:sz w:val="28"/>
          <w:szCs w:val="28"/>
        </w:rPr>
        <w:tab/>
      </w:r>
      <w:r w:rsidR="00D41B65" w:rsidRPr="009D2803">
        <w:rPr>
          <w:rFonts w:eastAsia="Times New Roman"/>
          <w:sz w:val="28"/>
          <w:szCs w:val="28"/>
        </w:rPr>
        <w:t>Решение о принятии проекта решения в первом чтении либо о его отклонении принимается большинством голосов от числа депутатов, избранных поселковым собранием</w:t>
      </w:r>
      <w:r w:rsidR="002A0CEF">
        <w:rPr>
          <w:rFonts w:eastAsia="Times New Roman"/>
          <w:sz w:val="28"/>
          <w:szCs w:val="28"/>
        </w:rPr>
        <w:t xml:space="preserve">  городского </w:t>
      </w:r>
      <w:r w:rsidR="002A0CEF" w:rsidRPr="009D2803">
        <w:rPr>
          <w:rFonts w:eastAsia="Times New Roman"/>
          <w:sz w:val="28"/>
          <w:szCs w:val="28"/>
        </w:rPr>
        <w:t>поселения</w:t>
      </w:r>
      <w:r w:rsidR="002A0CEF">
        <w:rPr>
          <w:rFonts w:eastAsia="Times New Roman"/>
          <w:sz w:val="28"/>
          <w:szCs w:val="28"/>
        </w:rPr>
        <w:t xml:space="preserve"> «Поселок Чернянка» муниципального района «</w:t>
      </w:r>
      <w:proofErr w:type="spellStart"/>
      <w:r w:rsidR="002A0CEF">
        <w:rPr>
          <w:rFonts w:eastAsia="Times New Roman"/>
          <w:sz w:val="28"/>
          <w:szCs w:val="28"/>
        </w:rPr>
        <w:t>Чернянский</w:t>
      </w:r>
      <w:proofErr w:type="spellEnd"/>
      <w:r w:rsidR="002A0CEF">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C31224" w:rsidP="009D2803">
      <w:pPr>
        <w:tabs>
          <w:tab w:val="left" w:pos="0"/>
        </w:tabs>
        <w:jc w:val="both"/>
        <w:rPr>
          <w:rFonts w:eastAsia="Times New Roman"/>
          <w:sz w:val="28"/>
          <w:szCs w:val="28"/>
        </w:rPr>
      </w:pPr>
      <w:r w:rsidRPr="009D2803">
        <w:rPr>
          <w:rFonts w:eastAsia="Times New Roman"/>
          <w:sz w:val="28"/>
          <w:szCs w:val="28"/>
        </w:rPr>
        <w:tab/>
        <w:t xml:space="preserve">5. </w:t>
      </w:r>
      <w:proofErr w:type="gramStart"/>
      <w:r w:rsidR="00D41B65" w:rsidRPr="009D2803">
        <w:rPr>
          <w:rFonts w:eastAsia="Times New Roman"/>
          <w:sz w:val="28"/>
          <w:szCs w:val="28"/>
        </w:rPr>
        <w:t xml:space="preserve">В случае отклонения проекта решения администрация </w:t>
      </w:r>
      <w:r w:rsidR="002A0CEF">
        <w:rPr>
          <w:rFonts w:eastAsia="Times New Roman"/>
          <w:sz w:val="28"/>
          <w:szCs w:val="28"/>
        </w:rPr>
        <w:t xml:space="preserve">городского </w:t>
      </w:r>
      <w:r w:rsidR="002A0CEF" w:rsidRPr="009D2803">
        <w:rPr>
          <w:rFonts w:eastAsia="Times New Roman"/>
          <w:sz w:val="28"/>
          <w:szCs w:val="28"/>
        </w:rPr>
        <w:t>поселения</w:t>
      </w:r>
      <w:r w:rsidR="002A0CEF">
        <w:rPr>
          <w:rFonts w:eastAsia="Times New Roman"/>
          <w:sz w:val="28"/>
          <w:szCs w:val="28"/>
        </w:rPr>
        <w:t xml:space="preserve"> «Поселок Чернянка» муниципального района «</w:t>
      </w:r>
      <w:proofErr w:type="spellStart"/>
      <w:r w:rsidR="002A0CEF">
        <w:rPr>
          <w:rFonts w:eastAsia="Times New Roman"/>
          <w:sz w:val="28"/>
          <w:szCs w:val="28"/>
        </w:rPr>
        <w:t>Чернянский</w:t>
      </w:r>
      <w:proofErr w:type="spellEnd"/>
      <w:r w:rsidR="002A0CEF">
        <w:rPr>
          <w:rFonts w:eastAsia="Times New Roman"/>
          <w:sz w:val="28"/>
          <w:szCs w:val="28"/>
        </w:rPr>
        <w:t xml:space="preserve"> район» Белгородской области</w:t>
      </w:r>
      <w:r w:rsidR="002A0CEF" w:rsidRPr="009D2803">
        <w:rPr>
          <w:rFonts w:eastAsia="Times New Roman"/>
          <w:sz w:val="28"/>
          <w:szCs w:val="28"/>
        </w:rPr>
        <w:t xml:space="preserve"> </w:t>
      </w:r>
      <w:r w:rsidR="00D41B65" w:rsidRPr="009D2803">
        <w:rPr>
          <w:rFonts w:eastAsia="Times New Roman"/>
          <w:sz w:val="28"/>
          <w:szCs w:val="28"/>
        </w:rPr>
        <w:t>дорабатывает указанный проект с учетом предложений и рекомендаций, изложенных в решении поселкового собрания, и вносит его на повторное рассмотрение в первом чтении в сроки, установленные указанным решением поселкового собрания</w:t>
      </w:r>
      <w:r w:rsidR="002A0CEF">
        <w:rPr>
          <w:rFonts w:eastAsia="Times New Roman"/>
          <w:sz w:val="28"/>
          <w:szCs w:val="28"/>
        </w:rPr>
        <w:t xml:space="preserve"> городского </w:t>
      </w:r>
      <w:r w:rsidR="002A0CEF" w:rsidRPr="009D2803">
        <w:rPr>
          <w:rFonts w:eastAsia="Times New Roman"/>
          <w:sz w:val="28"/>
          <w:szCs w:val="28"/>
        </w:rPr>
        <w:t>поселения</w:t>
      </w:r>
      <w:r w:rsidR="002A0CEF">
        <w:rPr>
          <w:rFonts w:eastAsia="Times New Roman"/>
          <w:sz w:val="28"/>
          <w:szCs w:val="28"/>
        </w:rPr>
        <w:t xml:space="preserve"> «Поселок Чернянка» муниципального района «</w:t>
      </w:r>
      <w:proofErr w:type="spellStart"/>
      <w:r w:rsidR="002A0CEF">
        <w:rPr>
          <w:rFonts w:eastAsia="Times New Roman"/>
          <w:sz w:val="28"/>
          <w:szCs w:val="28"/>
        </w:rPr>
        <w:t>Чернянский</w:t>
      </w:r>
      <w:proofErr w:type="spellEnd"/>
      <w:r w:rsidR="002A0CEF">
        <w:rPr>
          <w:rFonts w:eastAsia="Times New Roman"/>
          <w:sz w:val="28"/>
          <w:szCs w:val="28"/>
        </w:rPr>
        <w:t xml:space="preserve"> район» Белгородской области</w:t>
      </w:r>
      <w:r w:rsidR="00D41B65" w:rsidRPr="009D2803">
        <w:rPr>
          <w:rFonts w:eastAsia="Times New Roman"/>
          <w:sz w:val="28"/>
          <w:szCs w:val="28"/>
        </w:rPr>
        <w:t>.</w:t>
      </w:r>
      <w:proofErr w:type="gramEnd"/>
    </w:p>
    <w:p w:rsidR="003951BA" w:rsidRPr="009D2803" w:rsidRDefault="00C31224" w:rsidP="009D2803">
      <w:pPr>
        <w:jc w:val="both"/>
        <w:rPr>
          <w:rFonts w:eastAsia="Times New Roman"/>
          <w:sz w:val="28"/>
          <w:szCs w:val="28"/>
        </w:rPr>
      </w:pPr>
      <w:r w:rsidRPr="009D2803">
        <w:rPr>
          <w:rFonts w:eastAsia="Times New Roman"/>
          <w:sz w:val="28"/>
          <w:szCs w:val="28"/>
        </w:rPr>
        <w:tab/>
      </w:r>
      <w:proofErr w:type="gramStart"/>
      <w:r w:rsidR="00D41B65" w:rsidRPr="009D2803">
        <w:rPr>
          <w:rFonts w:eastAsia="Times New Roman"/>
          <w:sz w:val="28"/>
          <w:szCs w:val="28"/>
        </w:rPr>
        <w:t xml:space="preserve">В случае отклонения проекта решения при повторном рассмотрении в первом чтении, решением поселкового собрания </w:t>
      </w:r>
      <w:r w:rsidR="004D2050">
        <w:rPr>
          <w:rFonts w:eastAsia="Times New Roman"/>
          <w:sz w:val="28"/>
          <w:szCs w:val="28"/>
        </w:rPr>
        <w:t xml:space="preserve">городского </w:t>
      </w:r>
      <w:r w:rsidR="004D2050" w:rsidRPr="009D2803">
        <w:rPr>
          <w:rFonts w:eastAsia="Times New Roman"/>
          <w:sz w:val="28"/>
          <w:szCs w:val="28"/>
        </w:rPr>
        <w:t>поселения</w:t>
      </w:r>
      <w:r w:rsidR="004D2050">
        <w:rPr>
          <w:rFonts w:eastAsia="Times New Roman"/>
          <w:sz w:val="28"/>
          <w:szCs w:val="28"/>
        </w:rPr>
        <w:t xml:space="preserve"> «Поселок Чернянка» муниципального района «</w:t>
      </w:r>
      <w:proofErr w:type="spellStart"/>
      <w:r w:rsidR="004D2050">
        <w:rPr>
          <w:rFonts w:eastAsia="Times New Roman"/>
          <w:sz w:val="28"/>
          <w:szCs w:val="28"/>
        </w:rPr>
        <w:t>Чернянский</w:t>
      </w:r>
      <w:proofErr w:type="spellEnd"/>
      <w:r w:rsidR="004D2050">
        <w:rPr>
          <w:rFonts w:eastAsia="Times New Roman"/>
          <w:sz w:val="28"/>
          <w:szCs w:val="28"/>
        </w:rPr>
        <w:t xml:space="preserve"> район» Белгородской области</w:t>
      </w:r>
      <w:r w:rsidR="004D2050" w:rsidRPr="009D2803">
        <w:rPr>
          <w:rFonts w:eastAsia="Times New Roman"/>
          <w:sz w:val="28"/>
          <w:szCs w:val="28"/>
        </w:rPr>
        <w:t xml:space="preserve"> </w:t>
      </w:r>
      <w:r w:rsidR="00D41B65" w:rsidRPr="009D2803">
        <w:rPr>
          <w:rFonts w:eastAsia="Times New Roman"/>
          <w:sz w:val="28"/>
          <w:szCs w:val="28"/>
        </w:rPr>
        <w:t>создается согласительная комиссия на паритетных началах из депутатов поселкового собрания</w:t>
      </w:r>
      <w:r w:rsidR="004D2050" w:rsidRPr="004D2050">
        <w:rPr>
          <w:rFonts w:eastAsia="Times New Roman"/>
          <w:sz w:val="28"/>
          <w:szCs w:val="28"/>
        </w:rPr>
        <w:t xml:space="preserve"> </w:t>
      </w:r>
      <w:r w:rsidR="004D2050">
        <w:rPr>
          <w:rFonts w:eastAsia="Times New Roman"/>
          <w:sz w:val="28"/>
          <w:szCs w:val="28"/>
        </w:rPr>
        <w:t xml:space="preserve">городского </w:t>
      </w:r>
      <w:r w:rsidR="004D2050" w:rsidRPr="009D2803">
        <w:rPr>
          <w:rFonts w:eastAsia="Times New Roman"/>
          <w:sz w:val="28"/>
          <w:szCs w:val="28"/>
        </w:rPr>
        <w:t>поселения</w:t>
      </w:r>
      <w:r w:rsidR="004D2050">
        <w:rPr>
          <w:rFonts w:eastAsia="Times New Roman"/>
          <w:sz w:val="28"/>
          <w:szCs w:val="28"/>
        </w:rPr>
        <w:t xml:space="preserve"> «Поселок Чернянка» муниципального района «</w:t>
      </w:r>
      <w:proofErr w:type="spellStart"/>
      <w:r w:rsidR="004D2050">
        <w:rPr>
          <w:rFonts w:eastAsia="Times New Roman"/>
          <w:sz w:val="28"/>
          <w:szCs w:val="28"/>
        </w:rPr>
        <w:t>Чернянский</w:t>
      </w:r>
      <w:proofErr w:type="spellEnd"/>
      <w:r w:rsidR="004D2050">
        <w:rPr>
          <w:rFonts w:eastAsia="Times New Roman"/>
          <w:sz w:val="28"/>
          <w:szCs w:val="28"/>
        </w:rPr>
        <w:t xml:space="preserve"> район» Белгородской области</w:t>
      </w:r>
      <w:r w:rsidR="00D41B65" w:rsidRPr="009D2803">
        <w:rPr>
          <w:rFonts w:eastAsia="Times New Roman"/>
          <w:sz w:val="28"/>
          <w:szCs w:val="28"/>
        </w:rPr>
        <w:t xml:space="preserve">, представителей администрации </w:t>
      </w:r>
      <w:r w:rsidR="004D2050">
        <w:rPr>
          <w:rFonts w:eastAsia="Times New Roman"/>
          <w:sz w:val="28"/>
          <w:szCs w:val="28"/>
        </w:rPr>
        <w:t xml:space="preserve">городского </w:t>
      </w:r>
      <w:r w:rsidR="004D2050" w:rsidRPr="009D2803">
        <w:rPr>
          <w:rFonts w:eastAsia="Times New Roman"/>
          <w:sz w:val="28"/>
          <w:szCs w:val="28"/>
        </w:rPr>
        <w:t>поселения</w:t>
      </w:r>
      <w:r w:rsidR="004D2050">
        <w:rPr>
          <w:rFonts w:eastAsia="Times New Roman"/>
          <w:sz w:val="28"/>
          <w:szCs w:val="28"/>
        </w:rPr>
        <w:t xml:space="preserve"> «Поселок Чернянка» муниципального района «</w:t>
      </w:r>
      <w:proofErr w:type="spellStart"/>
      <w:r w:rsidR="004D2050">
        <w:rPr>
          <w:rFonts w:eastAsia="Times New Roman"/>
          <w:sz w:val="28"/>
          <w:szCs w:val="28"/>
        </w:rPr>
        <w:t>Чернянский</w:t>
      </w:r>
      <w:proofErr w:type="spellEnd"/>
      <w:r w:rsidR="004D2050">
        <w:rPr>
          <w:rFonts w:eastAsia="Times New Roman"/>
          <w:sz w:val="28"/>
          <w:szCs w:val="28"/>
        </w:rPr>
        <w:t xml:space="preserve"> район» Белгородской области</w:t>
      </w:r>
      <w:r w:rsidR="004D2050" w:rsidRPr="009D2803">
        <w:rPr>
          <w:rFonts w:eastAsia="Times New Roman"/>
          <w:sz w:val="28"/>
          <w:szCs w:val="28"/>
        </w:rPr>
        <w:t xml:space="preserve"> </w:t>
      </w:r>
      <w:r w:rsidR="00D41B65" w:rsidRPr="009D2803">
        <w:rPr>
          <w:rFonts w:eastAsia="Times New Roman"/>
          <w:sz w:val="28"/>
          <w:szCs w:val="28"/>
        </w:rPr>
        <w:t>для рассмотрения имеющихся разногласий</w:t>
      </w:r>
      <w:proofErr w:type="gramEnd"/>
      <w:r w:rsidR="00D41B65" w:rsidRPr="009D2803">
        <w:rPr>
          <w:rFonts w:eastAsia="Times New Roman"/>
          <w:sz w:val="28"/>
          <w:szCs w:val="28"/>
        </w:rPr>
        <w:t>. Согласительная комиссия вырабатывает и представляет на рассмотрение поселковому собранию</w:t>
      </w:r>
      <w:r w:rsidR="004D2050" w:rsidRPr="004D2050">
        <w:rPr>
          <w:rFonts w:eastAsia="Times New Roman"/>
          <w:sz w:val="28"/>
          <w:szCs w:val="28"/>
        </w:rPr>
        <w:t xml:space="preserve"> </w:t>
      </w:r>
      <w:r w:rsidR="004D2050">
        <w:rPr>
          <w:rFonts w:eastAsia="Times New Roman"/>
          <w:sz w:val="28"/>
          <w:szCs w:val="28"/>
        </w:rPr>
        <w:t xml:space="preserve">городского </w:t>
      </w:r>
      <w:r w:rsidR="004D2050" w:rsidRPr="009D2803">
        <w:rPr>
          <w:rFonts w:eastAsia="Times New Roman"/>
          <w:sz w:val="28"/>
          <w:szCs w:val="28"/>
        </w:rPr>
        <w:t>поселения</w:t>
      </w:r>
      <w:r w:rsidR="004D2050">
        <w:rPr>
          <w:rFonts w:eastAsia="Times New Roman"/>
          <w:sz w:val="28"/>
          <w:szCs w:val="28"/>
        </w:rPr>
        <w:t xml:space="preserve"> «Поселок Чернянка» муниципального района «</w:t>
      </w:r>
      <w:proofErr w:type="spellStart"/>
      <w:r w:rsidR="004D2050">
        <w:rPr>
          <w:rFonts w:eastAsia="Times New Roman"/>
          <w:sz w:val="28"/>
          <w:szCs w:val="28"/>
        </w:rPr>
        <w:t>Чернянский</w:t>
      </w:r>
      <w:proofErr w:type="spellEnd"/>
      <w:r w:rsidR="004D2050">
        <w:rPr>
          <w:rFonts w:eastAsia="Times New Roman"/>
          <w:sz w:val="28"/>
          <w:szCs w:val="28"/>
        </w:rPr>
        <w:t xml:space="preserve"> район» Белгородской области</w:t>
      </w:r>
      <w:r w:rsidR="00D41B65" w:rsidRPr="009D2803">
        <w:rPr>
          <w:rFonts w:eastAsia="Times New Roman"/>
          <w:sz w:val="28"/>
          <w:szCs w:val="28"/>
        </w:rPr>
        <w:t xml:space="preserve"> согласованный вариант спорной нормы и мотивированное заключение по каждому пункту разногласий. Решение согласительной комиссии рассматривается на заседании поселкового собрания</w:t>
      </w:r>
      <w:r w:rsidR="004D2050">
        <w:rPr>
          <w:rFonts w:eastAsia="Times New Roman"/>
          <w:sz w:val="28"/>
          <w:szCs w:val="28"/>
        </w:rPr>
        <w:t xml:space="preserve">  городского </w:t>
      </w:r>
      <w:r w:rsidR="004D2050" w:rsidRPr="009D2803">
        <w:rPr>
          <w:rFonts w:eastAsia="Times New Roman"/>
          <w:sz w:val="28"/>
          <w:szCs w:val="28"/>
        </w:rPr>
        <w:t>поселения</w:t>
      </w:r>
      <w:r w:rsidR="004D2050">
        <w:rPr>
          <w:rFonts w:eastAsia="Times New Roman"/>
          <w:sz w:val="28"/>
          <w:szCs w:val="28"/>
        </w:rPr>
        <w:t xml:space="preserve"> «Поселок Чернянка» муниципального района «</w:t>
      </w:r>
      <w:proofErr w:type="spellStart"/>
      <w:r w:rsidR="004D2050">
        <w:rPr>
          <w:rFonts w:eastAsia="Times New Roman"/>
          <w:sz w:val="28"/>
          <w:szCs w:val="28"/>
        </w:rPr>
        <w:t>Чернянский</w:t>
      </w:r>
      <w:proofErr w:type="spellEnd"/>
      <w:r w:rsidR="004D2050">
        <w:rPr>
          <w:rFonts w:eastAsia="Times New Roman"/>
          <w:sz w:val="28"/>
          <w:szCs w:val="28"/>
        </w:rPr>
        <w:t xml:space="preserve"> район» Белгородской области</w:t>
      </w:r>
      <w:r w:rsidR="00D41B65" w:rsidRPr="009D2803">
        <w:rPr>
          <w:rFonts w:eastAsia="Times New Roman"/>
          <w:sz w:val="28"/>
          <w:szCs w:val="28"/>
        </w:rPr>
        <w:t>, на котором принимается окончательное решение.</w:t>
      </w:r>
    </w:p>
    <w:p w:rsidR="003951BA" w:rsidRPr="009D2803" w:rsidRDefault="003951BA" w:rsidP="009D2803">
      <w:pPr>
        <w:jc w:val="both"/>
        <w:rPr>
          <w:sz w:val="28"/>
          <w:szCs w:val="28"/>
        </w:rPr>
      </w:pPr>
    </w:p>
    <w:p w:rsidR="003951BA" w:rsidRPr="009D2803" w:rsidRDefault="00C31224" w:rsidP="009D2803">
      <w:pPr>
        <w:ind w:right="-25"/>
        <w:jc w:val="both"/>
        <w:rPr>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44. Публичные слушания по проекту решения о бюджете </w:t>
      </w:r>
      <w:r w:rsidR="004D2050">
        <w:rPr>
          <w:rFonts w:eastAsia="Times New Roman"/>
          <w:b/>
          <w:bCs/>
          <w:sz w:val="28"/>
          <w:szCs w:val="28"/>
        </w:rPr>
        <w:t xml:space="preserve">городского </w:t>
      </w:r>
      <w:r w:rsidR="00D41B65" w:rsidRPr="009D2803">
        <w:rPr>
          <w:rFonts w:eastAsia="Times New Roman"/>
          <w:b/>
          <w:bCs/>
          <w:sz w:val="28"/>
          <w:szCs w:val="28"/>
        </w:rPr>
        <w:t>поселения</w:t>
      </w:r>
    </w:p>
    <w:p w:rsidR="003951BA" w:rsidRPr="009D2803" w:rsidRDefault="00C31224"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По проекту решения о бюджете </w:t>
      </w:r>
      <w:r w:rsidR="00FD5590">
        <w:rPr>
          <w:rFonts w:eastAsia="Times New Roman"/>
          <w:sz w:val="28"/>
          <w:szCs w:val="28"/>
        </w:rPr>
        <w:t xml:space="preserve">городского </w:t>
      </w:r>
      <w:r w:rsidR="00D41B65" w:rsidRPr="009D2803">
        <w:rPr>
          <w:rFonts w:eastAsia="Times New Roman"/>
          <w:sz w:val="28"/>
          <w:szCs w:val="28"/>
        </w:rPr>
        <w:t xml:space="preserve">поселения на очередной финансовый год и плановый период проводятся публичные слушания. Дата проведения публичных слушаний по проекту бюджета </w:t>
      </w:r>
      <w:r w:rsidR="00FD5590">
        <w:rPr>
          <w:rFonts w:eastAsia="Times New Roman"/>
          <w:sz w:val="28"/>
          <w:szCs w:val="28"/>
        </w:rPr>
        <w:t xml:space="preserve">городского </w:t>
      </w:r>
      <w:r w:rsidR="00D41B65" w:rsidRPr="009D2803">
        <w:rPr>
          <w:rFonts w:eastAsia="Times New Roman"/>
          <w:sz w:val="28"/>
          <w:szCs w:val="28"/>
        </w:rPr>
        <w:t xml:space="preserve">поселения определяется поселковым собранием </w:t>
      </w:r>
      <w:r w:rsidR="00FD5590">
        <w:rPr>
          <w:rFonts w:eastAsia="Times New Roman"/>
          <w:sz w:val="28"/>
          <w:szCs w:val="28"/>
        </w:rPr>
        <w:t xml:space="preserve">городского </w:t>
      </w:r>
      <w:r w:rsidR="00FD5590" w:rsidRPr="009D2803">
        <w:rPr>
          <w:rFonts w:eastAsia="Times New Roman"/>
          <w:sz w:val="28"/>
          <w:szCs w:val="28"/>
        </w:rPr>
        <w:t>поселения</w:t>
      </w:r>
      <w:r w:rsidR="00FD5590">
        <w:rPr>
          <w:rFonts w:eastAsia="Times New Roman"/>
          <w:sz w:val="28"/>
          <w:szCs w:val="28"/>
        </w:rPr>
        <w:t xml:space="preserve"> «Поселок Чернянка» муниципального района «</w:t>
      </w:r>
      <w:proofErr w:type="spellStart"/>
      <w:r w:rsidR="00FD5590">
        <w:rPr>
          <w:rFonts w:eastAsia="Times New Roman"/>
          <w:sz w:val="28"/>
          <w:szCs w:val="28"/>
        </w:rPr>
        <w:t>Чернянский</w:t>
      </w:r>
      <w:proofErr w:type="spellEnd"/>
      <w:r w:rsidR="00FD5590">
        <w:rPr>
          <w:rFonts w:eastAsia="Times New Roman"/>
          <w:sz w:val="28"/>
          <w:szCs w:val="28"/>
        </w:rPr>
        <w:t xml:space="preserve"> район» Белгородской области</w:t>
      </w:r>
      <w:r w:rsidR="00FD5590" w:rsidRPr="009D2803">
        <w:rPr>
          <w:rFonts w:eastAsia="Times New Roman"/>
          <w:sz w:val="28"/>
          <w:szCs w:val="28"/>
        </w:rPr>
        <w:t xml:space="preserve"> </w:t>
      </w:r>
      <w:r w:rsidR="00D41B65" w:rsidRPr="009D2803">
        <w:rPr>
          <w:rFonts w:eastAsia="Times New Roman"/>
          <w:sz w:val="28"/>
          <w:szCs w:val="28"/>
        </w:rPr>
        <w:t>при принятии решения о бюджете в первом чтении. Порядок проведения публичных слушаний регламентирован Положением о публичных слушаниях, утвержденным поселковым собранием</w:t>
      </w:r>
      <w:r w:rsidR="00FD5590" w:rsidRPr="00FD5590">
        <w:rPr>
          <w:rFonts w:eastAsia="Times New Roman"/>
          <w:sz w:val="28"/>
          <w:szCs w:val="28"/>
        </w:rPr>
        <w:t xml:space="preserve"> </w:t>
      </w:r>
      <w:r w:rsidR="00FD5590">
        <w:rPr>
          <w:rFonts w:eastAsia="Times New Roman"/>
          <w:sz w:val="28"/>
          <w:szCs w:val="28"/>
        </w:rPr>
        <w:t xml:space="preserve">городского </w:t>
      </w:r>
      <w:r w:rsidR="00FD5590" w:rsidRPr="009D2803">
        <w:rPr>
          <w:rFonts w:eastAsia="Times New Roman"/>
          <w:sz w:val="28"/>
          <w:szCs w:val="28"/>
        </w:rPr>
        <w:t>поселения</w:t>
      </w:r>
      <w:r w:rsidR="00FD5590">
        <w:rPr>
          <w:rFonts w:eastAsia="Times New Roman"/>
          <w:sz w:val="28"/>
          <w:szCs w:val="28"/>
        </w:rPr>
        <w:t xml:space="preserve"> «Поселок Чернянка» муниципального района «</w:t>
      </w:r>
      <w:proofErr w:type="spellStart"/>
      <w:r w:rsidR="00FD5590">
        <w:rPr>
          <w:rFonts w:eastAsia="Times New Roman"/>
          <w:sz w:val="28"/>
          <w:szCs w:val="28"/>
        </w:rPr>
        <w:t>Чернянский</w:t>
      </w:r>
      <w:proofErr w:type="spellEnd"/>
      <w:r w:rsidR="00FD5590">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C31224"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Предметом публичных слушаний по проекту бюджета </w:t>
      </w:r>
      <w:r w:rsidR="00FD5590">
        <w:rPr>
          <w:rFonts w:eastAsia="Times New Roman"/>
          <w:sz w:val="28"/>
          <w:szCs w:val="28"/>
        </w:rPr>
        <w:t xml:space="preserve">городского </w:t>
      </w:r>
      <w:r w:rsidR="00D41B65" w:rsidRPr="009D2803">
        <w:rPr>
          <w:rFonts w:eastAsia="Times New Roman"/>
          <w:sz w:val="28"/>
          <w:szCs w:val="28"/>
        </w:rPr>
        <w:t xml:space="preserve">поселения являются основные направления бюджетной и налоговой </w:t>
      </w:r>
      <w:proofErr w:type="gramStart"/>
      <w:r w:rsidR="00D41B65" w:rsidRPr="009D2803">
        <w:rPr>
          <w:rFonts w:eastAsia="Times New Roman"/>
          <w:sz w:val="28"/>
          <w:szCs w:val="28"/>
        </w:rPr>
        <w:t>политики</w:t>
      </w:r>
      <w:proofErr w:type="gramEnd"/>
      <w:r w:rsidR="00D41B65" w:rsidRPr="009D2803">
        <w:rPr>
          <w:rFonts w:eastAsia="Times New Roman"/>
          <w:sz w:val="28"/>
          <w:szCs w:val="28"/>
        </w:rPr>
        <w:t xml:space="preserve"> на очередной финансовый год и плановый период, основные характеристики </w:t>
      </w:r>
      <w:r w:rsidR="00D41B65" w:rsidRPr="009D2803">
        <w:rPr>
          <w:rFonts w:eastAsia="Times New Roman"/>
          <w:sz w:val="28"/>
          <w:szCs w:val="28"/>
        </w:rPr>
        <w:lastRenderedPageBreak/>
        <w:t xml:space="preserve">проекта бюджета </w:t>
      </w:r>
      <w:r w:rsidR="00FD5590">
        <w:rPr>
          <w:rFonts w:eastAsia="Times New Roman"/>
          <w:sz w:val="28"/>
          <w:szCs w:val="28"/>
        </w:rPr>
        <w:t xml:space="preserve">городского </w:t>
      </w:r>
      <w:r w:rsidR="00D41B65" w:rsidRPr="009D2803">
        <w:rPr>
          <w:rFonts w:eastAsia="Times New Roman"/>
          <w:sz w:val="28"/>
          <w:szCs w:val="28"/>
        </w:rPr>
        <w:t xml:space="preserve">поселения, соответствие проекта бюджета </w:t>
      </w:r>
      <w:r w:rsidR="00FD5590">
        <w:rPr>
          <w:rFonts w:eastAsia="Times New Roman"/>
          <w:sz w:val="28"/>
          <w:szCs w:val="28"/>
        </w:rPr>
        <w:t xml:space="preserve"> городского </w:t>
      </w:r>
      <w:r w:rsidR="00D41B65" w:rsidRPr="009D2803">
        <w:rPr>
          <w:rFonts w:eastAsia="Times New Roman"/>
          <w:sz w:val="28"/>
          <w:szCs w:val="28"/>
        </w:rPr>
        <w:t>поселения целям и задачам стратегии социально-экономического развития поселения</w:t>
      </w:r>
      <w:r w:rsidR="00FD5590">
        <w:rPr>
          <w:rFonts w:eastAsia="Times New Roman"/>
          <w:sz w:val="28"/>
          <w:szCs w:val="28"/>
        </w:rPr>
        <w:t xml:space="preserve"> городского поселения</w:t>
      </w:r>
      <w:r w:rsidR="00D41B65" w:rsidRPr="009D2803">
        <w:rPr>
          <w:rFonts w:eastAsia="Times New Roman"/>
          <w:sz w:val="28"/>
          <w:szCs w:val="28"/>
        </w:rPr>
        <w:t>.</w:t>
      </w:r>
    </w:p>
    <w:p w:rsidR="003951BA" w:rsidRPr="009D2803" w:rsidRDefault="003951BA" w:rsidP="009D2803">
      <w:pPr>
        <w:jc w:val="both"/>
        <w:rPr>
          <w:sz w:val="28"/>
          <w:szCs w:val="28"/>
        </w:rPr>
      </w:pPr>
    </w:p>
    <w:p w:rsidR="003951BA" w:rsidRPr="009D2803" w:rsidRDefault="00C31224"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45. Второе чтение проекта решения о бюджете</w:t>
      </w:r>
      <w:r w:rsidR="00726F5B">
        <w:rPr>
          <w:rFonts w:eastAsia="Times New Roman"/>
          <w:b/>
          <w:bCs/>
          <w:sz w:val="28"/>
          <w:szCs w:val="28"/>
        </w:rPr>
        <w:t xml:space="preserve"> городского </w:t>
      </w:r>
      <w:r w:rsidR="00D41B65" w:rsidRPr="009D2803">
        <w:rPr>
          <w:rFonts w:eastAsia="Times New Roman"/>
          <w:b/>
          <w:bCs/>
          <w:sz w:val="28"/>
          <w:szCs w:val="28"/>
        </w:rPr>
        <w:t xml:space="preserve"> поселения</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r>
      <w:r w:rsidR="00C31224" w:rsidRPr="009D2803">
        <w:rPr>
          <w:rFonts w:eastAsia="Times New Roman"/>
          <w:sz w:val="28"/>
          <w:szCs w:val="28"/>
        </w:rPr>
        <w:t xml:space="preserve">1. </w:t>
      </w:r>
      <w:r w:rsidR="00D41B65" w:rsidRPr="009D2803">
        <w:rPr>
          <w:rFonts w:eastAsia="Times New Roman"/>
          <w:sz w:val="28"/>
          <w:szCs w:val="28"/>
        </w:rPr>
        <w:t xml:space="preserve">Второе чтение проекта решения о бюджете </w:t>
      </w:r>
      <w:r w:rsidR="00171209">
        <w:rPr>
          <w:rFonts w:eastAsia="Times New Roman"/>
          <w:sz w:val="28"/>
          <w:szCs w:val="28"/>
        </w:rPr>
        <w:t xml:space="preserve">городского </w:t>
      </w:r>
      <w:r w:rsidR="00D41B65" w:rsidRPr="009D2803">
        <w:rPr>
          <w:rFonts w:eastAsia="Times New Roman"/>
          <w:sz w:val="28"/>
          <w:szCs w:val="28"/>
        </w:rPr>
        <w:t>поселения проводится не позднее 29 декабря текущего года.</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При рассмотрении проекта решения о бюджете </w:t>
      </w:r>
      <w:r w:rsidR="00171209">
        <w:rPr>
          <w:rFonts w:eastAsia="Times New Roman"/>
          <w:sz w:val="28"/>
          <w:szCs w:val="28"/>
        </w:rPr>
        <w:t xml:space="preserve">городского </w:t>
      </w:r>
      <w:r w:rsidR="00D41B65" w:rsidRPr="009D2803">
        <w:rPr>
          <w:rFonts w:eastAsia="Times New Roman"/>
          <w:sz w:val="28"/>
          <w:szCs w:val="28"/>
        </w:rPr>
        <w:t>поселения во втором чтении рассматриваются и утверждаются:</w:t>
      </w:r>
    </w:p>
    <w:p w:rsidR="003951BA" w:rsidRPr="009D2803" w:rsidRDefault="00651774" w:rsidP="009D2803">
      <w:pPr>
        <w:jc w:val="both"/>
        <w:rPr>
          <w:rFonts w:eastAsia="Times New Roman"/>
          <w:sz w:val="28"/>
          <w:szCs w:val="28"/>
        </w:rPr>
      </w:pPr>
      <w:r w:rsidRPr="009D2803">
        <w:rPr>
          <w:rFonts w:eastAsia="Times New Roman"/>
          <w:sz w:val="28"/>
          <w:szCs w:val="28"/>
        </w:rPr>
        <w:tab/>
        <w:t>-</w:t>
      </w:r>
      <w:r w:rsidR="00D41B65" w:rsidRPr="009D2803">
        <w:rPr>
          <w:rFonts w:eastAsia="Times New Roman"/>
          <w:sz w:val="28"/>
          <w:szCs w:val="28"/>
        </w:rPr>
        <w:t xml:space="preserve"> перечень главных администраторов доходов бюджета </w:t>
      </w:r>
      <w:r w:rsidR="00171209">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651774" w:rsidP="009D2803">
      <w:pPr>
        <w:jc w:val="both"/>
        <w:rPr>
          <w:rFonts w:eastAsia="Times New Roman"/>
          <w:sz w:val="28"/>
          <w:szCs w:val="28"/>
        </w:rPr>
      </w:pPr>
      <w:r w:rsidRPr="009D2803">
        <w:rPr>
          <w:rFonts w:eastAsia="Times New Roman"/>
          <w:sz w:val="28"/>
          <w:szCs w:val="28"/>
        </w:rPr>
        <w:tab/>
        <w:t>-</w:t>
      </w:r>
      <w:r w:rsidR="00D41B65" w:rsidRPr="009D2803">
        <w:rPr>
          <w:rFonts w:eastAsia="Times New Roman"/>
          <w:sz w:val="28"/>
          <w:szCs w:val="28"/>
        </w:rPr>
        <w:t xml:space="preserve"> перечень главных </w:t>
      </w:r>
      <w:proofErr w:type="gramStart"/>
      <w:r w:rsidR="00D41B65" w:rsidRPr="009D2803">
        <w:rPr>
          <w:rFonts w:eastAsia="Times New Roman"/>
          <w:sz w:val="28"/>
          <w:szCs w:val="28"/>
        </w:rPr>
        <w:t xml:space="preserve">администраторов источников финансирования дефицита бюджета </w:t>
      </w:r>
      <w:r w:rsidR="00171209">
        <w:rPr>
          <w:rFonts w:eastAsia="Times New Roman"/>
          <w:sz w:val="28"/>
          <w:szCs w:val="28"/>
        </w:rPr>
        <w:t xml:space="preserve"> 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w:t>
      </w:r>
    </w:p>
    <w:p w:rsidR="003951BA" w:rsidRPr="009D2803" w:rsidRDefault="0065177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дефицит (</w:t>
      </w:r>
      <w:proofErr w:type="spellStart"/>
      <w:r w:rsidR="00D41B65" w:rsidRPr="009D2803">
        <w:rPr>
          <w:rFonts w:eastAsia="Times New Roman"/>
          <w:sz w:val="28"/>
          <w:szCs w:val="28"/>
        </w:rPr>
        <w:t>профицит</w:t>
      </w:r>
      <w:proofErr w:type="spellEnd"/>
      <w:r w:rsidR="00D41B65" w:rsidRPr="009D2803">
        <w:rPr>
          <w:rFonts w:eastAsia="Times New Roman"/>
          <w:sz w:val="28"/>
          <w:szCs w:val="28"/>
        </w:rPr>
        <w:t xml:space="preserve">) бюджета </w:t>
      </w:r>
      <w:r w:rsidR="00171209">
        <w:rPr>
          <w:rFonts w:eastAsia="Times New Roman"/>
          <w:sz w:val="28"/>
          <w:szCs w:val="28"/>
        </w:rPr>
        <w:t xml:space="preserve">городского </w:t>
      </w:r>
      <w:r w:rsidR="00D41B65" w:rsidRPr="009D2803">
        <w:rPr>
          <w:rFonts w:eastAsia="Times New Roman"/>
          <w:sz w:val="28"/>
          <w:szCs w:val="28"/>
        </w:rPr>
        <w:t>поселения;</w:t>
      </w:r>
    </w:p>
    <w:p w:rsidR="00651774" w:rsidRPr="009D2803" w:rsidRDefault="00651774" w:rsidP="009D2803">
      <w:pPr>
        <w:ind w:right="-25"/>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 источники финансирования дефицита бюджета </w:t>
      </w:r>
      <w:r w:rsidR="00171209">
        <w:rPr>
          <w:rFonts w:eastAsia="Times New Roman"/>
          <w:sz w:val="28"/>
          <w:szCs w:val="28"/>
        </w:rPr>
        <w:t xml:space="preserve"> городского </w:t>
      </w:r>
      <w:r w:rsidR="00D41B65" w:rsidRPr="009D2803">
        <w:rPr>
          <w:rFonts w:eastAsia="Times New Roman"/>
          <w:sz w:val="28"/>
          <w:szCs w:val="28"/>
        </w:rPr>
        <w:t xml:space="preserve">поселения; </w:t>
      </w:r>
    </w:p>
    <w:p w:rsidR="003951BA" w:rsidRPr="009D2803" w:rsidRDefault="00651774" w:rsidP="009D2803">
      <w:pPr>
        <w:ind w:right="-25"/>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 оборотная кассовая наличность бюджета поселения; - общий объем расходов бюджета </w:t>
      </w:r>
      <w:r w:rsidR="00171209">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r>
      <w:proofErr w:type="gramStart"/>
      <w:r w:rsidRPr="009D2803">
        <w:rPr>
          <w:rFonts w:eastAsia="Times New Roman"/>
          <w:sz w:val="28"/>
          <w:szCs w:val="28"/>
        </w:rPr>
        <w:t xml:space="preserve">- </w:t>
      </w:r>
      <w:r w:rsidR="00D41B65" w:rsidRPr="009D2803">
        <w:rPr>
          <w:rFonts w:eastAsia="Times New Roman"/>
          <w:sz w:val="28"/>
          <w:szCs w:val="28"/>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171209">
        <w:rPr>
          <w:rFonts w:eastAsia="Times New Roman"/>
          <w:sz w:val="28"/>
          <w:szCs w:val="28"/>
        </w:rPr>
        <w:t xml:space="preserve">городского </w:t>
      </w:r>
      <w:r w:rsidR="00D41B65" w:rsidRPr="009D2803">
        <w:rPr>
          <w:rFonts w:eastAsia="Times New Roman"/>
          <w:sz w:val="28"/>
          <w:szCs w:val="28"/>
        </w:rPr>
        <w:t xml:space="preserve">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00171209">
        <w:rPr>
          <w:rFonts w:eastAsia="Times New Roman"/>
          <w:sz w:val="28"/>
          <w:szCs w:val="28"/>
        </w:rPr>
        <w:t xml:space="preserve">городского </w:t>
      </w:r>
      <w:r w:rsidR="00D41B65" w:rsidRPr="009D2803">
        <w:rPr>
          <w:rFonts w:eastAsia="Times New Roman"/>
          <w:sz w:val="28"/>
          <w:szCs w:val="28"/>
        </w:rPr>
        <w:t>поселения (без</w:t>
      </w:r>
      <w:proofErr w:type="gramEnd"/>
      <w:r w:rsidR="00D41B65" w:rsidRPr="009D2803">
        <w:rPr>
          <w:rFonts w:eastAsia="Times New Roman"/>
          <w:sz w:val="28"/>
          <w:szCs w:val="28"/>
        </w:rPr>
        <w:t xml:space="preserve">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общий объем бюджетных ассигнований, направляемых на исполнение публичных нормативных обязательств;</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распределение бюджетных ассигнований по целевым статьям (муниципальных программам</w:t>
      </w:r>
      <w:r w:rsidRPr="009D2803">
        <w:rPr>
          <w:rFonts w:eastAsia="Times New Roman"/>
          <w:sz w:val="28"/>
          <w:szCs w:val="28"/>
        </w:rPr>
        <w:t xml:space="preserve"> </w:t>
      </w:r>
      <w:proofErr w:type="spellStart"/>
      <w:r w:rsidR="00D41B65" w:rsidRPr="009D2803">
        <w:rPr>
          <w:rFonts w:eastAsia="Times New Roman"/>
          <w:sz w:val="28"/>
          <w:szCs w:val="28"/>
        </w:rPr>
        <w:t>непрограммным</w:t>
      </w:r>
      <w:proofErr w:type="spellEnd"/>
      <w:r w:rsidR="00D41B65" w:rsidRPr="009D2803">
        <w:rPr>
          <w:rFonts w:eastAsia="Times New Roman"/>
          <w:sz w:val="28"/>
          <w:szCs w:val="28"/>
        </w:rPr>
        <w:t xml:space="preserve"> направлениям деятельности), группам </w:t>
      </w:r>
      <w:proofErr w:type="gramStart"/>
      <w:r w:rsidR="00D41B65" w:rsidRPr="009D2803">
        <w:rPr>
          <w:rFonts w:eastAsia="Times New Roman"/>
          <w:sz w:val="28"/>
          <w:szCs w:val="28"/>
        </w:rPr>
        <w:t xml:space="preserve">видов расходов классификации расходов бюджета </w:t>
      </w:r>
      <w:r w:rsidR="00171209">
        <w:rPr>
          <w:rFonts w:eastAsia="Times New Roman"/>
          <w:sz w:val="28"/>
          <w:szCs w:val="28"/>
        </w:rPr>
        <w:t xml:space="preserve">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 xml:space="preserve"> на очередной финансовый год и плановый период;</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 xml:space="preserve">ведомственная структура расходов бюджета </w:t>
      </w:r>
      <w:r w:rsidR="00171209">
        <w:rPr>
          <w:rFonts w:eastAsia="Times New Roman"/>
          <w:sz w:val="28"/>
          <w:szCs w:val="28"/>
        </w:rPr>
        <w:t xml:space="preserve">городского </w:t>
      </w:r>
      <w:r w:rsidR="00D41B65" w:rsidRPr="009D2803">
        <w:rPr>
          <w:rFonts w:eastAsia="Times New Roman"/>
          <w:sz w:val="28"/>
          <w:szCs w:val="28"/>
        </w:rPr>
        <w:t xml:space="preserve">поселения по главным распорядителям бюджетных средств, целевым статьям (муниципальным программам и </w:t>
      </w:r>
      <w:proofErr w:type="spellStart"/>
      <w:r w:rsidR="00D41B65" w:rsidRPr="009D2803">
        <w:rPr>
          <w:rFonts w:eastAsia="Times New Roman"/>
          <w:sz w:val="28"/>
          <w:szCs w:val="28"/>
        </w:rPr>
        <w:t>непрограммным</w:t>
      </w:r>
      <w:proofErr w:type="spellEnd"/>
      <w:r w:rsidR="00D41B65" w:rsidRPr="009D2803">
        <w:rPr>
          <w:rFonts w:eastAsia="Times New Roman"/>
          <w:sz w:val="28"/>
          <w:szCs w:val="28"/>
        </w:rPr>
        <w:t xml:space="preserve"> направлениям деятельности), группам </w:t>
      </w:r>
      <w:proofErr w:type="gramStart"/>
      <w:r w:rsidR="00D41B65" w:rsidRPr="009D2803">
        <w:rPr>
          <w:rFonts w:eastAsia="Times New Roman"/>
          <w:sz w:val="28"/>
          <w:szCs w:val="28"/>
        </w:rPr>
        <w:t xml:space="preserve">видов расходов классификации расходов бюджета </w:t>
      </w:r>
      <w:r w:rsidR="003254E0">
        <w:rPr>
          <w:rFonts w:eastAsia="Times New Roman"/>
          <w:sz w:val="28"/>
          <w:szCs w:val="28"/>
        </w:rPr>
        <w:t xml:space="preserve">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 xml:space="preserve"> на очередной финансовый год и на плановый период;</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общий объем дорожного фонда с распределением по направлениям расходов;</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3951BA" w:rsidRPr="009D2803" w:rsidRDefault="00651774" w:rsidP="009D2803">
      <w:pPr>
        <w:jc w:val="both"/>
        <w:rPr>
          <w:rFonts w:eastAsia="Times New Roman"/>
          <w:sz w:val="28"/>
          <w:szCs w:val="28"/>
        </w:rPr>
      </w:pPr>
      <w:r w:rsidRPr="009D2803">
        <w:rPr>
          <w:rFonts w:eastAsia="Times New Roman"/>
          <w:sz w:val="28"/>
          <w:szCs w:val="28"/>
        </w:rPr>
        <w:tab/>
        <w:t xml:space="preserve">- </w:t>
      </w:r>
      <w:r w:rsidR="00D41B65" w:rsidRPr="009D2803">
        <w:rPr>
          <w:rFonts w:eastAsia="Times New Roman"/>
          <w:sz w:val="28"/>
          <w:szCs w:val="28"/>
        </w:rPr>
        <w:t>текстовые статьи.</w:t>
      </w:r>
    </w:p>
    <w:p w:rsidR="003951BA" w:rsidRPr="009D2803" w:rsidRDefault="00651774" w:rsidP="009D2803">
      <w:pPr>
        <w:jc w:val="both"/>
        <w:rPr>
          <w:sz w:val="28"/>
          <w:szCs w:val="28"/>
        </w:rPr>
      </w:pPr>
      <w:r w:rsidRPr="009D2803">
        <w:rPr>
          <w:rFonts w:eastAsia="Times New Roman"/>
          <w:sz w:val="28"/>
          <w:szCs w:val="28"/>
        </w:rPr>
        <w:lastRenderedPageBreak/>
        <w:tab/>
      </w:r>
      <w:r w:rsidR="00D41B65" w:rsidRPr="009D2803">
        <w:rPr>
          <w:rFonts w:eastAsia="Times New Roman"/>
          <w:sz w:val="28"/>
          <w:szCs w:val="28"/>
        </w:rPr>
        <w:t xml:space="preserve">При рассмотрении проекта решения о бюджете </w:t>
      </w:r>
      <w:r w:rsidR="00C8166A">
        <w:rPr>
          <w:rFonts w:eastAsia="Times New Roman"/>
          <w:sz w:val="28"/>
          <w:szCs w:val="28"/>
        </w:rPr>
        <w:t xml:space="preserve">городского </w:t>
      </w:r>
      <w:r w:rsidR="00D41B65" w:rsidRPr="009D2803">
        <w:rPr>
          <w:rFonts w:eastAsia="Times New Roman"/>
          <w:sz w:val="28"/>
          <w:szCs w:val="28"/>
        </w:rPr>
        <w:t xml:space="preserve">поселения во втором чтении доходы и расходы бюджета </w:t>
      </w:r>
      <w:r w:rsidR="00C8166A">
        <w:rPr>
          <w:rFonts w:eastAsia="Times New Roman"/>
          <w:sz w:val="28"/>
          <w:szCs w:val="28"/>
        </w:rPr>
        <w:t xml:space="preserve">городского </w:t>
      </w:r>
      <w:r w:rsidR="00D41B65" w:rsidRPr="009D2803">
        <w:rPr>
          <w:rFonts w:eastAsia="Times New Roman"/>
          <w:sz w:val="28"/>
          <w:szCs w:val="28"/>
        </w:rPr>
        <w:t>поселения корректируются в соответствии с межбюджетными трансфертами, передаваемыми из областного бюджета и бюджета района.</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3. </w:t>
      </w:r>
      <w:proofErr w:type="gramStart"/>
      <w:r w:rsidR="00D41B65" w:rsidRPr="009D2803">
        <w:rPr>
          <w:rFonts w:eastAsia="Times New Roman"/>
          <w:sz w:val="28"/>
          <w:szCs w:val="28"/>
        </w:rPr>
        <w:t>Если решение не будет принято в целом, оно считается отклоненным и подлежит доработке согласительной комиссией с учетом предложений и замечаний, изложенных в решении поселкового собрания</w:t>
      </w:r>
      <w:r w:rsidR="00C8166A">
        <w:rPr>
          <w:rFonts w:eastAsia="Times New Roman"/>
          <w:sz w:val="28"/>
          <w:szCs w:val="28"/>
        </w:rPr>
        <w:t xml:space="preserve"> городского </w:t>
      </w:r>
      <w:r w:rsidR="00C8166A" w:rsidRPr="009D2803">
        <w:rPr>
          <w:rFonts w:eastAsia="Times New Roman"/>
          <w:sz w:val="28"/>
          <w:szCs w:val="28"/>
        </w:rPr>
        <w:t>поселения</w:t>
      </w:r>
      <w:r w:rsidR="00C8166A">
        <w:rPr>
          <w:rFonts w:eastAsia="Times New Roman"/>
          <w:sz w:val="28"/>
          <w:szCs w:val="28"/>
        </w:rPr>
        <w:t xml:space="preserve"> «Поселок Чернянка» муниципального района «</w:t>
      </w:r>
      <w:proofErr w:type="spellStart"/>
      <w:r w:rsidR="00C8166A">
        <w:rPr>
          <w:rFonts w:eastAsia="Times New Roman"/>
          <w:sz w:val="28"/>
          <w:szCs w:val="28"/>
        </w:rPr>
        <w:t>Чернянский</w:t>
      </w:r>
      <w:proofErr w:type="spellEnd"/>
      <w:r w:rsidR="00C8166A">
        <w:rPr>
          <w:rFonts w:eastAsia="Times New Roman"/>
          <w:sz w:val="28"/>
          <w:szCs w:val="28"/>
        </w:rPr>
        <w:t xml:space="preserve"> район» Белгородской области</w:t>
      </w:r>
      <w:r w:rsidR="00D41B65" w:rsidRPr="009D2803">
        <w:rPr>
          <w:rFonts w:eastAsia="Times New Roman"/>
          <w:sz w:val="28"/>
          <w:szCs w:val="28"/>
        </w:rPr>
        <w:t>, в установленный им срок, после чего проект вновь должен быть представлен на рассмотрение во втором чтении.</w:t>
      </w:r>
      <w:proofErr w:type="gramEnd"/>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Проект решения о бюджете </w:t>
      </w:r>
      <w:r w:rsidR="00C8166A">
        <w:rPr>
          <w:rFonts w:eastAsia="Times New Roman"/>
          <w:sz w:val="28"/>
          <w:szCs w:val="28"/>
        </w:rPr>
        <w:t xml:space="preserve">городского </w:t>
      </w:r>
      <w:r w:rsidR="00D41B65" w:rsidRPr="009D2803">
        <w:rPr>
          <w:rFonts w:eastAsia="Times New Roman"/>
          <w:sz w:val="28"/>
          <w:szCs w:val="28"/>
        </w:rPr>
        <w:t>поселения считается утвержденным, если за него проголосовало большинство от установленной численности депутатов поселкового собрания</w:t>
      </w:r>
      <w:r w:rsidR="00C8166A">
        <w:rPr>
          <w:rFonts w:eastAsia="Times New Roman"/>
          <w:sz w:val="28"/>
          <w:szCs w:val="28"/>
        </w:rPr>
        <w:t xml:space="preserve"> городского </w:t>
      </w:r>
      <w:r w:rsidR="00C8166A" w:rsidRPr="009D2803">
        <w:rPr>
          <w:rFonts w:eastAsia="Times New Roman"/>
          <w:sz w:val="28"/>
          <w:szCs w:val="28"/>
        </w:rPr>
        <w:t>поселения</w:t>
      </w:r>
      <w:r w:rsidR="00C8166A">
        <w:rPr>
          <w:rFonts w:eastAsia="Times New Roman"/>
          <w:sz w:val="28"/>
          <w:szCs w:val="28"/>
        </w:rPr>
        <w:t xml:space="preserve"> «Поселок Чернянка» муниципального района «</w:t>
      </w:r>
      <w:proofErr w:type="spellStart"/>
      <w:r w:rsidR="00C8166A">
        <w:rPr>
          <w:rFonts w:eastAsia="Times New Roman"/>
          <w:sz w:val="28"/>
          <w:szCs w:val="28"/>
        </w:rPr>
        <w:t>Чернянский</w:t>
      </w:r>
      <w:proofErr w:type="spellEnd"/>
      <w:r w:rsidR="00C8166A">
        <w:rPr>
          <w:rFonts w:eastAsia="Times New Roman"/>
          <w:sz w:val="28"/>
          <w:szCs w:val="28"/>
        </w:rPr>
        <w:t xml:space="preserve"> район» Белгородской области. </w:t>
      </w:r>
    </w:p>
    <w:p w:rsidR="003951BA" w:rsidRPr="009D2803" w:rsidRDefault="003951BA" w:rsidP="009D2803">
      <w:pPr>
        <w:jc w:val="both"/>
        <w:rPr>
          <w:sz w:val="28"/>
          <w:szCs w:val="28"/>
        </w:rPr>
      </w:pPr>
    </w:p>
    <w:p w:rsidR="003951BA" w:rsidRPr="009D2803" w:rsidRDefault="00651774"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46. Временное управление бюджетом поселения</w:t>
      </w:r>
    </w:p>
    <w:p w:rsidR="003951BA" w:rsidRPr="009D2803" w:rsidRDefault="00651774" w:rsidP="009D2803">
      <w:pPr>
        <w:tabs>
          <w:tab w:val="left" w:pos="0"/>
        </w:tabs>
        <w:jc w:val="both"/>
        <w:rPr>
          <w:sz w:val="28"/>
          <w:szCs w:val="28"/>
        </w:rPr>
      </w:pPr>
      <w:r w:rsidRPr="009D2803">
        <w:rPr>
          <w:rFonts w:eastAsia="Times New Roman"/>
          <w:sz w:val="28"/>
          <w:szCs w:val="28"/>
        </w:rPr>
        <w:tab/>
        <w:t xml:space="preserve">1. </w:t>
      </w:r>
      <w:proofErr w:type="gramStart"/>
      <w:r w:rsidR="00D41B65" w:rsidRPr="009D2803">
        <w:rPr>
          <w:rFonts w:eastAsia="Times New Roman"/>
          <w:sz w:val="28"/>
          <w:szCs w:val="28"/>
        </w:rPr>
        <w:t xml:space="preserve">Если решение о бюджете </w:t>
      </w:r>
      <w:r w:rsidR="00544499">
        <w:rPr>
          <w:rFonts w:eastAsia="Times New Roman"/>
          <w:sz w:val="28"/>
          <w:szCs w:val="28"/>
        </w:rPr>
        <w:t xml:space="preserve">городского </w:t>
      </w:r>
      <w:r w:rsidR="00D41B65" w:rsidRPr="009D2803">
        <w:rPr>
          <w:rFonts w:eastAsia="Times New Roman"/>
          <w:sz w:val="28"/>
          <w:szCs w:val="28"/>
        </w:rPr>
        <w:t xml:space="preserve">поселения не вступило в силу с начала финансового года: администрация </w:t>
      </w:r>
      <w:r w:rsidR="00544499">
        <w:rPr>
          <w:rFonts w:eastAsia="Times New Roman"/>
          <w:sz w:val="28"/>
          <w:szCs w:val="28"/>
        </w:rPr>
        <w:t xml:space="preserve">городского </w:t>
      </w:r>
      <w:r w:rsidR="00544499" w:rsidRPr="009D2803">
        <w:rPr>
          <w:rFonts w:eastAsia="Times New Roman"/>
          <w:sz w:val="28"/>
          <w:szCs w:val="28"/>
        </w:rPr>
        <w:t>поселения</w:t>
      </w:r>
      <w:r w:rsidR="00544499">
        <w:rPr>
          <w:rFonts w:eastAsia="Times New Roman"/>
          <w:sz w:val="28"/>
          <w:szCs w:val="28"/>
        </w:rPr>
        <w:t xml:space="preserve"> «Поселок Чернянка» муниципального района «</w:t>
      </w:r>
      <w:proofErr w:type="spellStart"/>
      <w:r w:rsidR="00544499">
        <w:rPr>
          <w:rFonts w:eastAsia="Times New Roman"/>
          <w:sz w:val="28"/>
          <w:szCs w:val="28"/>
        </w:rPr>
        <w:t>Чернянский</w:t>
      </w:r>
      <w:proofErr w:type="spellEnd"/>
      <w:r w:rsidR="00544499">
        <w:rPr>
          <w:rFonts w:eastAsia="Times New Roman"/>
          <w:sz w:val="28"/>
          <w:szCs w:val="28"/>
        </w:rPr>
        <w:t xml:space="preserve"> район» Белгородской области</w:t>
      </w:r>
      <w:r w:rsidR="00544499" w:rsidRPr="009D2803">
        <w:rPr>
          <w:rFonts w:eastAsia="Times New Roman"/>
          <w:sz w:val="28"/>
          <w:szCs w:val="28"/>
        </w:rPr>
        <w:t xml:space="preserve"> </w:t>
      </w:r>
      <w:r w:rsidR="00D41B65" w:rsidRPr="009D2803">
        <w:rPr>
          <w:rFonts w:eastAsia="Times New Roman"/>
          <w:sz w:val="28"/>
          <w:szCs w:val="28"/>
        </w:rPr>
        <w:t>правомочна ежемесячно доводить до главных распорядителей бюджетных</w:t>
      </w:r>
      <w:r w:rsidRPr="009D2803">
        <w:rPr>
          <w:rFonts w:eastAsia="Times New Roman"/>
          <w:sz w:val="28"/>
          <w:szCs w:val="28"/>
        </w:rPr>
        <w:t xml:space="preserve"> </w:t>
      </w:r>
      <w:r w:rsidR="00D41B65" w:rsidRPr="009D2803">
        <w:rPr>
          <w:rFonts w:eastAsia="Times New Roman"/>
          <w:sz w:val="28"/>
          <w:szCs w:val="28"/>
        </w:rPr>
        <w:t>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3951BA" w:rsidRPr="009D2803" w:rsidRDefault="00651774"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иные показатели, определяемые решением о бюджете </w:t>
      </w:r>
      <w:r w:rsidR="00D12974">
        <w:rPr>
          <w:rFonts w:eastAsia="Times New Roman"/>
          <w:sz w:val="28"/>
          <w:szCs w:val="28"/>
        </w:rPr>
        <w:t xml:space="preserve">городского </w:t>
      </w:r>
      <w:r w:rsidR="00D41B65" w:rsidRPr="009D2803">
        <w:rPr>
          <w:rFonts w:eastAsia="Times New Roman"/>
          <w:sz w:val="28"/>
          <w:szCs w:val="28"/>
        </w:rPr>
        <w:t>поселения, применяются в размерах (нормативах) и порядке, которые были установлены решением о бюджете</w:t>
      </w:r>
      <w:r w:rsidR="00D12974">
        <w:rPr>
          <w:rFonts w:eastAsia="Times New Roman"/>
          <w:sz w:val="28"/>
          <w:szCs w:val="28"/>
        </w:rPr>
        <w:t xml:space="preserve"> городского</w:t>
      </w:r>
      <w:r w:rsidR="00D41B65" w:rsidRPr="009D2803">
        <w:rPr>
          <w:rFonts w:eastAsia="Times New Roman"/>
          <w:sz w:val="28"/>
          <w:szCs w:val="28"/>
        </w:rPr>
        <w:t xml:space="preserve"> поселения на отчетный финансовый год;</w:t>
      </w:r>
    </w:p>
    <w:p w:rsidR="003951BA" w:rsidRPr="009D2803" w:rsidRDefault="00651774" w:rsidP="009D2803">
      <w:pPr>
        <w:jc w:val="both"/>
        <w:rPr>
          <w:sz w:val="28"/>
          <w:szCs w:val="28"/>
        </w:rPr>
      </w:pPr>
      <w:r w:rsidRPr="009D2803">
        <w:rPr>
          <w:rFonts w:eastAsia="Times New Roman"/>
          <w:sz w:val="28"/>
          <w:szCs w:val="28"/>
        </w:rPr>
        <w:tab/>
      </w:r>
      <w:r w:rsidR="00D41B65" w:rsidRPr="009D2803">
        <w:rPr>
          <w:rFonts w:eastAsia="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Если решение о бюджете </w:t>
      </w:r>
      <w:r w:rsidR="00D12974">
        <w:rPr>
          <w:rFonts w:eastAsia="Times New Roman"/>
          <w:sz w:val="28"/>
          <w:szCs w:val="28"/>
        </w:rPr>
        <w:t xml:space="preserve">городского </w:t>
      </w:r>
      <w:r w:rsidR="00D41B65" w:rsidRPr="009D2803">
        <w:rPr>
          <w:rFonts w:eastAsia="Times New Roman"/>
          <w:sz w:val="28"/>
          <w:szCs w:val="28"/>
        </w:rPr>
        <w:t xml:space="preserve">поселения не вступило в силу через три месяца после начала финансового года, администрация организует исполнение бюджета </w:t>
      </w:r>
      <w:r w:rsidR="00D12974">
        <w:rPr>
          <w:rFonts w:eastAsia="Times New Roman"/>
          <w:sz w:val="28"/>
          <w:szCs w:val="28"/>
        </w:rPr>
        <w:t xml:space="preserve">городского </w:t>
      </w:r>
      <w:r w:rsidR="00D41B65" w:rsidRPr="009D2803">
        <w:rPr>
          <w:rFonts w:eastAsia="Times New Roman"/>
          <w:sz w:val="28"/>
          <w:szCs w:val="28"/>
        </w:rPr>
        <w:t>поселения при соблюдении условий, определенных частью 1 настоящей статьи.</w:t>
      </w:r>
    </w:p>
    <w:p w:rsidR="003951BA" w:rsidRPr="009D2803" w:rsidRDefault="0065177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При этом администрация </w:t>
      </w:r>
      <w:r w:rsidR="00D12974">
        <w:rPr>
          <w:rFonts w:eastAsia="Times New Roman"/>
          <w:sz w:val="28"/>
          <w:szCs w:val="28"/>
        </w:rPr>
        <w:t xml:space="preserve">городского </w:t>
      </w:r>
      <w:r w:rsidR="00D12974" w:rsidRPr="009D2803">
        <w:rPr>
          <w:rFonts w:eastAsia="Times New Roman"/>
          <w:sz w:val="28"/>
          <w:szCs w:val="28"/>
        </w:rPr>
        <w:t>поселения</w:t>
      </w:r>
      <w:r w:rsidR="00D12974">
        <w:rPr>
          <w:rFonts w:eastAsia="Times New Roman"/>
          <w:sz w:val="28"/>
          <w:szCs w:val="28"/>
        </w:rPr>
        <w:t xml:space="preserve"> «Поселок Чернянка» муниципального района «</w:t>
      </w:r>
      <w:proofErr w:type="spellStart"/>
      <w:r w:rsidR="00D12974">
        <w:rPr>
          <w:rFonts w:eastAsia="Times New Roman"/>
          <w:sz w:val="28"/>
          <w:szCs w:val="28"/>
        </w:rPr>
        <w:t>Чернянский</w:t>
      </w:r>
      <w:proofErr w:type="spellEnd"/>
      <w:r w:rsidR="00D12974">
        <w:rPr>
          <w:rFonts w:eastAsia="Times New Roman"/>
          <w:sz w:val="28"/>
          <w:szCs w:val="28"/>
        </w:rPr>
        <w:t xml:space="preserve"> район» Белгородской области</w:t>
      </w:r>
      <w:r w:rsidR="00D12974" w:rsidRPr="009D2803">
        <w:rPr>
          <w:rFonts w:eastAsia="Times New Roman"/>
          <w:sz w:val="28"/>
          <w:szCs w:val="28"/>
        </w:rPr>
        <w:t xml:space="preserve"> </w:t>
      </w:r>
      <w:r w:rsidR="00D41B65" w:rsidRPr="009D2803">
        <w:rPr>
          <w:rFonts w:eastAsia="Times New Roman"/>
          <w:sz w:val="28"/>
          <w:szCs w:val="28"/>
        </w:rPr>
        <w:t>не имеет права:</w:t>
      </w:r>
    </w:p>
    <w:p w:rsidR="003951BA" w:rsidRPr="009D2803" w:rsidRDefault="0065177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доводить лимиты бюджетных обязательств и бюджетные ассигнования на бюджетные инвестиции и </w:t>
      </w:r>
      <w:proofErr w:type="gramStart"/>
      <w:r w:rsidR="00D41B65" w:rsidRPr="009D2803">
        <w:rPr>
          <w:rFonts w:eastAsia="Times New Roman"/>
          <w:sz w:val="28"/>
          <w:szCs w:val="28"/>
        </w:rPr>
        <w:t>субсидии</w:t>
      </w:r>
      <w:proofErr w:type="gramEnd"/>
      <w:r w:rsidR="00D41B65" w:rsidRPr="009D2803">
        <w:rPr>
          <w:rFonts w:eastAsia="Times New Roman"/>
          <w:sz w:val="28"/>
          <w:szCs w:val="28"/>
        </w:rPr>
        <w:t xml:space="preserve"> юридическим и физическим лицам;</w:t>
      </w:r>
    </w:p>
    <w:p w:rsidR="003951BA" w:rsidRPr="009D2803" w:rsidRDefault="0065177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3951BA" w:rsidRPr="009D2803" w:rsidRDefault="0065177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формировать резервный фонд администрации </w:t>
      </w:r>
      <w:r w:rsidR="00D12974">
        <w:rPr>
          <w:rFonts w:eastAsia="Times New Roman"/>
          <w:sz w:val="28"/>
          <w:szCs w:val="28"/>
        </w:rPr>
        <w:t xml:space="preserve"> городского </w:t>
      </w:r>
      <w:r w:rsidR="00D12974" w:rsidRPr="009D2803">
        <w:rPr>
          <w:rFonts w:eastAsia="Times New Roman"/>
          <w:sz w:val="28"/>
          <w:szCs w:val="28"/>
        </w:rPr>
        <w:t>поселения</w:t>
      </w:r>
      <w:r w:rsidR="00D12974">
        <w:rPr>
          <w:rFonts w:eastAsia="Times New Roman"/>
          <w:sz w:val="28"/>
          <w:szCs w:val="28"/>
        </w:rPr>
        <w:t xml:space="preserve"> «Поселок Чернянка» муниципального района «</w:t>
      </w:r>
      <w:proofErr w:type="spellStart"/>
      <w:r w:rsidR="00D12974">
        <w:rPr>
          <w:rFonts w:eastAsia="Times New Roman"/>
          <w:sz w:val="28"/>
          <w:szCs w:val="28"/>
        </w:rPr>
        <w:t>Чернянский</w:t>
      </w:r>
      <w:proofErr w:type="spellEnd"/>
      <w:r w:rsidR="00D12974">
        <w:rPr>
          <w:rFonts w:eastAsia="Times New Roman"/>
          <w:sz w:val="28"/>
          <w:szCs w:val="28"/>
        </w:rPr>
        <w:t xml:space="preserve"> район» Белгородской области</w:t>
      </w:r>
      <w:r w:rsidR="00D41B65" w:rsidRPr="009D2803">
        <w:rPr>
          <w:rFonts w:eastAsia="Times New Roman"/>
          <w:sz w:val="28"/>
          <w:szCs w:val="28"/>
        </w:rPr>
        <w:t>.</w:t>
      </w:r>
    </w:p>
    <w:p w:rsidR="003951BA" w:rsidRPr="009D2803" w:rsidRDefault="00651774" w:rsidP="009D2803">
      <w:pPr>
        <w:tabs>
          <w:tab w:val="left" w:pos="-142"/>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Указанные в частях 1 и 2 настоящей статьи ограничения не распространяются на расходы, связанные с выполнением публичных </w:t>
      </w:r>
      <w:r w:rsidR="00D41B65" w:rsidRPr="009D2803">
        <w:rPr>
          <w:rFonts w:eastAsia="Times New Roman"/>
          <w:sz w:val="28"/>
          <w:szCs w:val="28"/>
        </w:rPr>
        <w:lastRenderedPageBreak/>
        <w:t>нормативных обязательств, обслуживанием и погашением муниципального долга.</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3. </w:t>
      </w:r>
      <w:proofErr w:type="gramStart"/>
      <w:r w:rsidR="00D41B65" w:rsidRPr="009D2803">
        <w:rPr>
          <w:rFonts w:eastAsia="Times New Roman"/>
          <w:sz w:val="28"/>
          <w:szCs w:val="28"/>
        </w:rPr>
        <w:t xml:space="preserve">Если решение о бюджете </w:t>
      </w:r>
      <w:r w:rsidR="00AE613E">
        <w:rPr>
          <w:rFonts w:eastAsia="Times New Roman"/>
          <w:sz w:val="28"/>
          <w:szCs w:val="28"/>
        </w:rPr>
        <w:t xml:space="preserve">городского </w:t>
      </w:r>
      <w:r w:rsidR="00D41B65" w:rsidRPr="009D2803">
        <w:rPr>
          <w:rFonts w:eastAsia="Times New Roman"/>
          <w:sz w:val="28"/>
          <w:szCs w:val="28"/>
        </w:rPr>
        <w:t xml:space="preserve">поселения вступает в силу после начала текущего финансового года и исполнение бюджета </w:t>
      </w:r>
      <w:r w:rsidR="00AE613E">
        <w:rPr>
          <w:rFonts w:eastAsia="Times New Roman"/>
          <w:sz w:val="28"/>
          <w:szCs w:val="28"/>
        </w:rPr>
        <w:t xml:space="preserve">городского </w:t>
      </w:r>
      <w:r w:rsidR="00D41B65" w:rsidRPr="009D2803">
        <w:rPr>
          <w:rFonts w:eastAsia="Times New Roman"/>
          <w:sz w:val="28"/>
          <w:szCs w:val="28"/>
        </w:rPr>
        <w:t xml:space="preserve">поселения до дня вступления в силу указанного решения осуществляется в соответствии с частями 1-3 настоящей статьи, в течение одного месяца со дня вступления в силу указанного решения администрация </w:t>
      </w:r>
      <w:r w:rsidR="00AE613E">
        <w:rPr>
          <w:rFonts w:eastAsia="Times New Roman"/>
          <w:sz w:val="28"/>
          <w:szCs w:val="28"/>
        </w:rPr>
        <w:t xml:space="preserve">городского </w:t>
      </w:r>
      <w:r w:rsidR="00AE613E" w:rsidRPr="009D2803">
        <w:rPr>
          <w:rFonts w:eastAsia="Times New Roman"/>
          <w:sz w:val="28"/>
          <w:szCs w:val="28"/>
        </w:rPr>
        <w:t>поселения</w:t>
      </w:r>
      <w:r w:rsidR="00AE613E">
        <w:rPr>
          <w:rFonts w:eastAsia="Times New Roman"/>
          <w:sz w:val="28"/>
          <w:szCs w:val="28"/>
        </w:rPr>
        <w:t xml:space="preserve"> «Поселок Чернянка» муниципального района «</w:t>
      </w:r>
      <w:proofErr w:type="spellStart"/>
      <w:r w:rsidR="00AE613E">
        <w:rPr>
          <w:rFonts w:eastAsia="Times New Roman"/>
          <w:sz w:val="28"/>
          <w:szCs w:val="28"/>
        </w:rPr>
        <w:t>Чернянский</w:t>
      </w:r>
      <w:proofErr w:type="spellEnd"/>
      <w:r w:rsidR="00AE613E">
        <w:rPr>
          <w:rFonts w:eastAsia="Times New Roman"/>
          <w:sz w:val="28"/>
          <w:szCs w:val="28"/>
        </w:rPr>
        <w:t xml:space="preserve"> район» Белгородской области</w:t>
      </w:r>
      <w:r w:rsidR="00AE613E" w:rsidRPr="009D2803">
        <w:rPr>
          <w:rFonts w:eastAsia="Times New Roman"/>
          <w:sz w:val="28"/>
          <w:szCs w:val="28"/>
        </w:rPr>
        <w:t xml:space="preserve"> </w:t>
      </w:r>
      <w:r w:rsidR="00D41B65" w:rsidRPr="009D2803">
        <w:rPr>
          <w:rFonts w:eastAsia="Times New Roman"/>
          <w:sz w:val="28"/>
          <w:szCs w:val="28"/>
        </w:rPr>
        <w:t>представляет на рассмотрение и</w:t>
      </w:r>
      <w:proofErr w:type="gramEnd"/>
      <w:r w:rsidR="00D41B65" w:rsidRPr="009D2803">
        <w:rPr>
          <w:rFonts w:eastAsia="Times New Roman"/>
          <w:sz w:val="28"/>
          <w:szCs w:val="28"/>
        </w:rPr>
        <w:t xml:space="preserve"> утверждение поселкового собрания</w:t>
      </w:r>
      <w:r w:rsidR="00AE613E" w:rsidRPr="00AE613E">
        <w:rPr>
          <w:rFonts w:eastAsia="Times New Roman"/>
          <w:sz w:val="28"/>
          <w:szCs w:val="28"/>
        </w:rPr>
        <w:t xml:space="preserve"> </w:t>
      </w:r>
      <w:r w:rsidR="00AE613E">
        <w:rPr>
          <w:rFonts w:eastAsia="Times New Roman"/>
          <w:sz w:val="28"/>
          <w:szCs w:val="28"/>
        </w:rPr>
        <w:t xml:space="preserve">городского </w:t>
      </w:r>
      <w:r w:rsidR="00AE613E" w:rsidRPr="009D2803">
        <w:rPr>
          <w:rFonts w:eastAsia="Times New Roman"/>
          <w:sz w:val="28"/>
          <w:szCs w:val="28"/>
        </w:rPr>
        <w:t>поселения</w:t>
      </w:r>
      <w:r w:rsidR="00AE613E">
        <w:rPr>
          <w:rFonts w:eastAsia="Times New Roman"/>
          <w:sz w:val="28"/>
          <w:szCs w:val="28"/>
        </w:rPr>
        <w:t xml:space="preserve"> «Поселок Чернянка» муниципального района «</w:t>
      </w:r>
      <w:proofErr w:type="spellStart"/>
      <w:r w:rsidR="00AE613E">
        <w:rPr>
          <w:rFonts w:eastAsia="Times New Roman"/>
          <w:sz w:val="28"/>
          <w:szCs w:val="28"/>
        </w:rPr>
        <w:t>Чернянский</w:t>
      </w:r>
      <w:proofErr w:type="spellEnd"/>
      <w:r w:rsidR="00AE613E">
        <w:rPr>
          <w:rFonts w:eastAsia="Times New Roman"/>
          <w:sz w:val="28"/>
          <w:szCs w:val="28"/>
        </w:rPr>
        <w:t xml:space="preserve"> район» Белгородской области</w:t>
      </w:r>
      <w:r w:rsidR="00D41B65" w:rsidRPr="009D2803">
        <w:rPr>
          <w:rFonts w:eastAsia="Times New Roman"/>
          <w:sz w:val="28"/>
          <w:szCs w:val="28"/>
        </w:rPr>
        <w:t xml:space="preserve"> проект решения о внесении изменений в решение о бюджете </w:t>
      </w:r>
      <w:r w:rsidR="00AE613E">
        <w:rPr>
          <w:rFonts w:eastAsia="Times New Roman"/>
          <w:sz w:val="28"/>
          <w:szCs w:val="28"/>
        </w:rPr>
        <w:t xml:space="preserve">городского </w:t>
      </w:r>
      <w:r w:rsidR="00D41B65" w:rsidRPr="009D2803">
        <w:rPr>
          <w:rFonts w:eastAsia="Times New Roman"/>
          <w:sz w:val="28"/>
          <w:szCs w:val="28"/>
        </w:rPr>
        <w:t>поселения, уточняющего показатели бюджета с учетом исполнения бюджета за период временного управления бюджетом.</w:t>
      </w:r>
    </w:p>
    <w:p w:rsidR="003951BA" w:rsidRPr="009D2803" w:rsidRDefault="00651774"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Указанные проект решения рассматривается и утверждается </w:t>
      </w:r>
      <w:proofErr w:type="gramStart"/>
      <w:r w:rsidR="00D41B65" w:rsidRPr="009D2803">
        <w:rPr>
          <w:rFonts w:eastAsia="Times New Roman"/>
          <w:sz w:val="28"/>
          <w:szCs w:val="28"/>
        </w:rPr>
        <w:t>поселковым</w:t>
      </w:r>
      <w:proofErr w:type="gramEnd"/>
      <w:r w:rsidR="00D41B65" w:rsidRPr="009D2803">
        <w:rPr>
          <w:rFonts w:eastAsia="Times New Roman"/>
          <w:sz w:val="28"/>
          <w:szCs w:val="28"/>
        </w:rPr>
        <w:t xml:space="preserve"> собрание </w:t>
      </w:r>
      <w:r w:rsidR="00AE613E">
        <w:rPr>
          <w:rFonts w:eastAsia="Times New Roman"/>
          <w:sz w:val="28"/>
          <w:szCs w:val="28"/>
        </w:rPr>
        <w:t xml:space="preserve">городского </w:t>
      </w:r>
      <w:r w:rsidR="00AE613E" w:rsidRPr="009D2803">
        <w:rPr>
          <w:rFonts w:eastAsia="Times New Roman"/>
          <w:sz w:val="28"/>
          <w:szCs w:val="28"/>
        </w:rPr>
        <w:t>поселения</w:t>
      </w:r>
      <w:r w:rsidR="00AE613E">
        <w:rPr>
          <w:rFonts w:eastAsia="Times New Roman"/>
          <w:sz w:val="28"/>
          <w:szCs w:val="28"/>
        </w:rPr>
        <w:t xml:space="preserve"> «Поселок Чернянка» муниципального района «</w:t>
      </w:r>
      <w:proofErr w:type="spellStart"/>
      <w:r w:rsidR="00AE613E">
        <w:rPr>
          <w:rFonts w:eastAsia="Times New Roman"/>
          <w:sz w:val="28"/>
          <w:szCs w:val="28"/>
        </w:rPr>
        <w:t>Чернянский</w:t>
      </w:r>
      <w:proofErr w:type="spellEnd"/>
      <w:r w:rsidR="00AE613E">
        <w:rPr>
          <w:rFonts w:eastAsia="Times New Roman"/>
          <w:sz w:val="28"/>
          <w:szCs w:val="28"/>
        </w:rPr>
        <w:t xml:space="preserve"> район» Белгородской области</w:t>
      </w:r>
      <w:r w:rsidR="00AE613E" w:rsidRPr="009D2803">
        <w:rPr>
          <w:rFonts w:eastAsia="Times New Roman"/>
          <w:sz w:val="28"/>
          <w:szCs w:val="28"/>
        </w:rPr>
        <w:t xml:space="preserve"> </w:t>
      </w:r>
      <w:r w:rsidR="00D41B65" w:rsidRPr="009D2803">
        <w:rPr>
          <w:rFonts w:eastAsia="Times New Roman"/>
          <w:sz w:val="28"/>
          <w:szCs w:val="28"/>
        </w:rPr>
        <w:t>в срок, не превышающий 15 дней со дня его представления.</w:t>
      </w:r>
    </w:p>
    <w:p w:rsidR="003951BA" w:rsidRPr="009D2803" w:rsidRDefault="003951BA" w:rsidP="009D2803">
      <w:pPr>
        <w:jc w:val="both"/>
        <w:rPr>
          <w:sz w:val="28"/>
          <w:szCs w:val="28"/>
        </w:rPr>
      </w:pPr>
    </w:p>
    <w:p w:rsidR="00651774" w:rsidRPr="009D2803" w:rsidRDefault="00D41B65" w:rsidP="009D2803">
      <w:pPr>
        <w:tabs>
          <w:tab w:val="left" w:pos="9614"/>
        </w:tabs>
        <w:ind w:right="-25"/>
        <w:jc w:val="center"/>
        <w:rPr>
          <w:rFonts w:eastAsia="Times New Roman"/>
          <w:b/>
          <w:bCs/>
          <w:sz w:val="28"/>
          <w:szCs w:val="28"/>
        </w:rPr>
      </w:pPr>
      <w:r w:rsidRPr="009D2803">
        <w:rPr>
          <w:rFonts w:eastAsia="Times New Roman"/>
          <w:b/>
          <w:bCs/>
          <w:sz w:val="28"/>
          <w:szCs w:val="28"/>
        </w:rPr>
        <w:t>Глава 9. Исполнение бюджета</w:t>
      </w:r>
      <w:r w:rsidR="005169B7">
        <w:rPr>
          <w:rFonts w:eastAsia="Times New Roman"/>
          <w:b/>
          <w:bCs/>
          <w:sz w:val="28"/>
          <w:szCs w:val="28"/>
        </w:rPr>
        <w:t xml:space="preserve"> городского поселения</w:t>
      </w:r>
    </w:p>
    <w:p w:rsidR="00651774" w:rsidRPr="009D2803" w:rsidRDefault="00651774" w:rsidP="009D2803">
      <w:pPr>
        <w:ind w:left="980" w:right="3180" w:firstLine="2470"/>
        <w:jc w:val="both"/>
        <w:rPr>
          <w:rFonts w:eastAsia="Times New Roman"/>
          <w:b/>
          <w:bCs/>
          <w:sz w:val="28"/>
          <w:szCs w:val="28"/>
        </w:rPr>
      </w:pPr>
    </w:p>
    <w:p w:rsidR="003951BA" w:rsidRPr="009D2803" w:rsidRDefault="00651774" w:rsidP="009D2803">
      <w:pPr>
        <w:ind w:right="-25" w:firstLine="13"/>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47. Основы исполнения бюджета</w:t>
      </w:r>
      <w:r w:rsidR="005169B7">
        <w:rPr>
          <w:rFonts w:eastAsia="Times New Roman"/>
          <w:b/>
          <w:bCs/>
          <w:sz w:val="28"/>
          <w:szCs w:val="28"/>
        </w:rPr>
        <w:t xml:space="preserve"> городского поселения</w:t>
      </w:r>
    </w:p>
    <w:p w:rsidR="003951BA" w:rsidRPr="009D2803" w:rsidRDefault="00651774"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Исполнение бюджета </w:t>
      </w:r>
      <w:r w:rsidR="005169B7">
        <w:rPr>
          <w:rFonts w:eastAsia="Times New Roman"/>
          <w:sz w:val="28"/>
          <w:szCs w:val="28"/>
        </w:rPr>
        <w:t xml:space="preserve">городского </w:t>
      </w:r>
      <w:r w:rsidR="00D41B65" w:rsidRPr="009D2803">
        <w:rPr>
          <w:rFonts w:eastAsia="Times New Roman"/>
          <w:sz w:val="28"/>
          <w:szCs w:val="28"/>
        </w:rPr>
        <w:t xml:space="preserve">поселения обеспечивается администрацией </w:t>
      </w:r>
      <w:r w:rsidR="005169B7">
        <w:rPr>
          <w:rFonts w:eastAsia="Times New Roman"/>
          <w:sz w:val="28"/>
          <w:szCs w:val="28"/>
        </w:rPr>
        <w:t xml:space="preserve">городского </w:t>
      </w:r>
      <w:r w:rsidR="005169B7" w:rsidRPr="009D2803">
        <w:rPr>
          <w:rFonts w:eastAsia="Times New Roman"/>
          <w:sz w:val="28"/>
          <w:szCs w:val="28"/>
        </w:rPr>
        <w:t>поселения</w:t>
      </w:r>
      <w:r w:rsidR="005169B7">
        <w:rPr>
          <w:rFonts w:eastAsia="Times New Roman"/>
          <w:sz w:val="28"/>
          <w:szCs w:val="28"/>
        </w:rPr>
        <w:t xml:space="preserve"> «Поселок Чернянка» муниципального района «</w:t>
      </w:r>
      <w:proofErr w:type="spellStart"/>
      <w:r w:rsidR="005169B7">
        <w:rPr>
          <w:rFonts w:eastAsia="Times New Roman"/>
          <w:sz w:val="28"/>
          <w:szCs w:val="28"/>
        </w:rPr>
        <w:t>Чернянский</w:t>
      </w:r>
      <w:proofErr w:type="spellEnd"/>
      <w:r w:rsidR="005169B7">
        <w:rPr>
          <w:rFonts w:eastAsia="Times New Roman"/>
          <w:sz w:val="28"/>
          <w:szCs w:val="28"/>
        </w:rPr>
        <w:t xml:space="preserve"> район» Белгородской области.  </w:t>
      </w:r>
    </w:p>
    <w:p w:rsidR="003951BA" w:rsidRPr="009D2803" w:rsidRDefault="008E5624"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Бюджет </w:t>
      </w:r>
      <w:r w:rsidR="005169B7">
        <w:rPr>
          <w:rFonts w:eastAsia="Times New Roman"/>
          <w:sz w:val="28"/>
          <w:szCs w:val="28"/>
        </w:rPr>
        <w:t xml:space="preserve">городского поселения </w:t>
      </w:r>
      <w:r w:rsidR="00D41B65" w:rsidRPr="009D2803">
        <w:rPr>
          <w:rFonts w:eastAsia="Times New Roman"/>
          <w:sz w:val="28"/>
          <w:szCs w:val="28"/>
        </w:rPr>
        <w:t>исполняется на основе единства кассы и подведомственности расходов.</w:t>
      </w:r>
    </w:p>
    <w:p w:rsidR="003951BA" w:rsidRPr="009D2803" w:rsidRDefault="003951BA" w:rsidP="009D2803">
      <w:pPr>
        <w:jc w:val="both"/>
        <w:rPr>
          <w:sz w:val="28"/>
          <w:szCs w:val="28"/>
        </w:rPr>
      </w:pPr>
    </w:p>
    <w:p w:rsidR="008E5624" w:rsidRPr="009D2803" w:rsidRDefault="008E5624" w:rsidP="009D2803">
      <w:pPr>
        <w:ind w:right="-25"/>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48. Исполнение бюджета </w:t>
      </w:r>
      <w:r w:rsidR="003F55D6">
        <w:rPr>
          <w:rFonts w:eastAsia="Times New Roman"/>
          <w:b/>
          <w:bCs/>
          <w:sz w:val="28"/>
          <w:szCs w:val="28"/>
        </w:rPr>
        <w:t xml:space="preserve">городского поселения </w:t>
      </w:r>
      <w:r w:rsidR="00D41B65" w:rsidRPr="009D2803">
        <w:rPr>
          <w:rFonts w:eastAsia="Times New Roman"/>
          <w:b/>
          <w:bCs/>
          <w:sz w:val="28"/>
          <w:szCs w:val="28"/>
        </w:rPr>
        <w:t xml:space="preserve">по доходам </w:t>
      </w:r>
    </w:p>
    <w:p w:rsidR="00C34F8F" w:rsidRDefault="008E5624" w:rsidP="00C34F8F">
      <w:pPr>
        <w:ind w:right="-25"/>
        <w:jc w:val="both"/>
        <w:rPr>
          <w:sz w:val="28"/>
          <w:szCs w:val="28"/>
        </w:rPr>
      </w:pPr>
      <w:r w:rsidRPr="009D2803">
        <w:rPr>
          <w:rFonts w:eastAsia="Times New Roman"/>
          <w:sz w:val="28"/>
          <w:szCs w:val="28"/>
        </w:rPr>
        <w:tab/>
      </w:r>
      <w:r w:rsidR="00D41B65" w:rsidRPr="009D2803">
        <w:rPr>
          <w:rFonts w:eastAsia="Times New Roman"/>
          <w:sz w:val="28"/>
          <w:szCs w:val="28"/>
        </w:rPr>
        <w:t>Исполнение бюджетов по доходам предусматривает:</w:t>
      </w:r>
    </w:p>
    <w:p w:rsidR="003951BA" w:rsidRPr="009D2803" w:rsidRDefault="00C34F8F" w:rsidP="00C34F8F">
      <w:pPr>
        <w:ind w:right="-25"/>
        <w:jc w:val="both"/>
        <w:rPr>
          <w:sz w:val="28"/>
          <w:szCs w:val="28"/>
        </w:rPr>
      </w:pPr>
      <w:r>
        <w:rPr>
          <w:sz w:val="28"/>
          <w:szCs w:val="28"/>
        </w:rPr>
        <w:tab/>
      </w:r>
      <w:proofErr w:type="gramStart"/>
      <w:r w:rsidR="003F55D6">
        <w:rPr>
          <w:sz w:val="28"/>
          <w:szCs w:val="28"/>
        </w:rPr>
        <w:t xml:space="preserve">1) </w:t>
      </w:r>
      <w:r w:rsidR="00D41B65" w:rsidRPr="009D2803">
        <w:rPr>
          <w:rFonts w:eastAsia="Times New Roman"/>
          <w:sz w:val="28"/>
          <w:szCs w:val="28"/>
        </w:rPr>
        <w:t xml:space="preserve">зачисление на единый счет бюджета </w:t>
      </w:r>
      <w:r w:rsidR="003F55D6">
        <w:rPr>
          <w:rFonts w:eastAsia="Times New Roman"/>
          <w:sz w:val="28"/>
          <w:szCs w:val="28"/>
        </w:rPr>
        <w:t xml:space="preserve">городского поселения </w:t>
      </w:r>
      <w:r w:rsidR="00D41B65" w:rsidRPr="009D2803">
        <w:rPr>
          <w:rFonts w:eastAsia="Times New Roman"/>
          <w:sz w:val="28"/>
          <w:szCs w:val="28"/>
        </w:rPr>
        <w:t>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w:t>
      </w:r>
      <w:proofErr w:type="gramEnd"/>
      <w:r w:rsidR="00D41B65" w:rsidRPr="009D2803">
        <w:rPr>
          <w:rFonts w:eastAsia="Times New Roman"/>
          <w:sz w:val="28"/>
          <w:szCs w:val="28"/>
        </w:rPr>
        <w:t xml:space="preserve"> поступлений в бюджет</w:t>
      </w:r>
      <w:r w:rsidR="003F55D6">
        <w:rPr>
          <w:rFonts w:eastAsia="Times New Roman"/>
          <w:sz w:val="28"/>
          <w:szCs w:val="28"/>
        </w:rPr>
        <w:t xml:space="preserve"> городского поселения</w:t>
      </w:r>
      <w:r w:rsidR="00D41B65" w:rsidRPr="009D2803">
        <w:rPr>
          <w:rFonts w:eastAsia="Times New Roman"/>
          <w:sz w:val="28"/>
          <w:szCs w:val="28"/>
        </w:rPr>
        <w:t>;</w:t>
      </w:r>
    </w:p>
    <w:p w:rsidR="003951BA" w:rsidRPr="009D2803" w:rsidRDefault="003F55D6" w:rsidP="009D2803">
      <w:pPr>
        <w:ind w:left="260" w:firstLine="540"/>
        <w:jc w:val="both"/>
        <w:rPr>
          <w:sz w:val="28"/>
          <w:szCs w:val="28"/>
        </w:rPr>
      </w:pPr>
      <w:r>
        <w:rPr>
          <w:rFonts w:eastAsia="Times New Roman"/>
          <w:sz w:val="28"/>
          <w:szCs w:val="28"/>
        </w:rPr>
        <w:t xml:space="preserve">2) </w:t>
      </w:r>
      <w:r w:rsidR="00D41B65" w:rsidRPr="009D2803">
        <w:rPr>
          <w:rFonts w:eastAsia="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951BA" w:rsidRPr="009D2803" w:rsidRDefault="003F55D6" w:rsidP="009D2803">
      <w:pPr>
        <w:ind w:left="260" w:firstLine="540"/>
        <w:jc w:val="both"/>
        <w:rPr>
          <w:sz w:val="28"/>
          <w:szCs w:val="28"/>
        </w:rPr>
      </w:pPr>
      <w:r>
        <w:rPr>
          <w:rFonts w:eastAsia="Times New Roman"/>
          <w:sz w:val="28"/>
          <w:szCs w:val="28"/>
        </w:rPr>
        <w:t xml:space="preserve">3) </w:t>
      </w:r>
      <w:r w:rsidR="00D41B65" w:rsidRPr="009D2803">
        <w:rPr>
          <w:rFonts w:eastAsia="Times New Roman"/>
          <w:sz w:val="28"/>
          <w:szCs w:val="28"/>
        </w:rPr>
        <w:t>зачет излишне уплаченных или излишне взысканных сумм в соответствии с законодательством Российской Федерации;</w:t>
      </w:r>
    </w:p>
    <w:p w:rsidR="003951BA" w:rsidRPr="009D2803" w:rsidRDefault="003F55D6" w:rsidP="009D2803">
      <w:pPr>
        <w:ind w:left="260" w:firstLine="540"/>
        <w:jc w:val="both"/>
        <w:rPr>
          <w:sz w:val="28"/>
          <w:szCs w:val="28"/>
        </w:rPr>
      </w:pPr>
      <w:r>
        <w:rPr>
          <w:rFonts w:eastAsia="Times New Roman"/>
          <w:sz w:val="28"/>
          <w:szCs w:val="28"/>
        </w:rPr>
        <w:t xml:space="preserve">4) </w:t>
      </w:r>
      <w:r w:rsidR="00D41B65" w:rsidRPr="009D2803">
        <w:rPr>
          <w:rFonts w:eastAsia="Times New Roman"/>
          <w:sz w:val="28"/>
          <w:szCs w:val="28"/>
        </w:rPr>
        <w:t>уточнение администратором доходов бюджета платежей в бюджет городского поселения</w:t>
      </w:r>
      <w:r>
        <w:rPr>
          <w:rFonts w:eastAsia="Times New Roman"/>
          <w:sz w:val="28"/>
          <w:szCs w:val="28"/>
        </w:rPr>
        <w:t xml:space="preserve">; </w:t>
      </w:r>
    </w:p>
    <w:p w:rsidR="003951BA" w:rsidRPr="009D2803" w:rsidRDefault="003F55D6" w:rsidP="009D2803">
      <w:pPr>
        <w:ind w:left="260" w:firstLine="540"/>
        <w:jc w:val="both"/>
        <w:rPr>
          <w:sz w:val="28"/>
          <w:szCs w:val="28"/>
        </w:rPr>
      </w:pPr>
      <w:proofErr w:type="gramStart"/>
      <w:r>
        <w:rPr>
          <w:rFonts w:eastAsia="Times New Roman"/>
          <w:sz w:val="28"/>
          <w:szCs w:val="28"/>
        </w:rPr>
        <w:lastRenderedPageBreak/>
        <w:t xml:space="preserve">5) </w:t>
      </w:r>
      <w:r w:rsidR="00D41B65" w:rsidRPr="009D2803">
        <w:rPr>
          <w:rFonts w:eastAsia="Times New Roman"/>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w:t>
      </w:r>
      <w:proofErr w:type="gramEnd"/>
      <w:r w:rsidR="00D41B65" w:rsidRPr="009D2803">
        <w:rPr>
          <w:rFonts w:eastAsia="Times New Roman"/>
          <w:sz w:val="28"/>
          <w:szCs w:val="28"/>
        </w:rPr>
        <w:t xml:space="preserve"> бюджетной системы Российской Федерации, в порядке, установленном Министерством финансов Российской Федерации.</w:t>
      </w:r>
    </w:p>
    <w:p w:rsidR="003F55D6" w:rsidRPr="009D2803" w:rsidRDefault="003F55D6" w:rsidP="009D2803">
      <w:pPr>
        <w:jc w:val="both"/>
        <w:rPr>
          <w:sz w:val="28"/>
          <w:szCs w:val="28"/>
        </w:rPr>
      </w:pPr>
    </w:p>
    <w:p w:rsidR="003951BA" w:rsidRPr="009D2803" w:rsidRDefault="008E5624"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49. Исполнение бюджета </w:t>
      </w:r>
      <w:r w:rsidR="003F55D6">
        <w:rPr>
          <w:rFonts w:eastAsia="Times New Roman"/>
          <w:b/>
          <w:bCs/>
          <w:sz w:val="28"/>
          <w:szCs w:val="28"/>
        </w:rPr>
        <w:t xml:space="preserve">городского поселения </w:t>
      </w:r>
      <w:r w:rsidR="00D41B65" w:rsidRPr="009D2803">
        <w:rPr>
          <w:rFonts w:eastAsia="Times New Roman"/>
          <w:b/>
          <w:bCs/>
          <w:sz w:val="28"/>
          <w:szCs w:val="28"/>
        </w:rPr>
        <w:t>по расходам</w:t>
      </w:r>
    </w:p>
    <w:p w:rsidR="003F55D6" w:rsidRDefault="008E5624" w:rsidP="009D2803">
      <w:pPr>
        <w:tabs>
          <w:tab w:val="left" w:pos="0"/>
        </w:tabs>
        <w:ind w:right="-25"/>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Исполнение бюджета </w:t>
      </w:r>
      <w:r w:rsidR="003F55D6">
        <w:rPr>
          <w:rFonts w:eastAsia="Times New Roman"/>
          <w:sz w:val="28"/>
          <w:szCs w:val="28"/>
        </w:rPr>
        <w:t xml:space="preserve">городского поселения </w:t>
      </w:r>
      <w:r w:rsidR="00D41B65" w:rsidRPr="009D2803">
        <w:rPr>
          <w:rFonts w:eastAsia="Times New Roman"/>
          <w:sz w:val="28"/>
          <w:szCs w:val="28"/>
        </w:rPr>
        <w:t xml:space="preserve">по расходам предусматривает: - принятие и учет бюджетных и денежных обязательств; - подтверждение денежных обязательств; </w:t>
      </w:r>
    </w:p>
    <w:p w:rsidR="008E5624" w:rsidRPr="009D2803" w:rsidRDefault="008E5624" w:rsidP="009D2803">
      <w:pPr>
        <w:tabs>
          <w:tab w:val="left" w:pos="0"/>
        </w:tabs>
        <w:ind w:right="-25"/>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санкционирование оплаты денежных обязательств;</w:t>
      </w:r>
    </w:p>
    <w:p w:rsidR="003951BA" w:rsidRPr="009D2803" w:rsidRDefault="008E5624" w:rsidP="009D2803">
      <w:pPr>
        <w:tabs>
          <w:tab w:val="left" w:pos="0"/>
        </w:tabs>
        <w:ind w:right="-25"/>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подтверждение исполнения денежных обязательств.</w:t>
      </w:r>
    </w:p>
    <w:p w:rsidR="003951BA" w:rsidRPr="009D2803" w:rsidRDefault="008E5624"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Порядок составления и ведения бюджетных росписей бюджетных средств, включая внесение изменений в них, устанавливается администрацией </w:t>
      </w:r>
      <w:r w:rsidR="001238E8">
        <w:rPr>
          <w:rFonts w:eastAsia="Times New Roman"/>
          <w:sz w:val="28"/>
          <w:szCs w:val="28"/>
        </w:rPr>
        <w:t xml:space="preserve">городского </w:t>
      </w:r>
      <w:r w:rsidR="001238E8" w:rsidRPr="009D2803">
        <w:rPr>
          <w:rFonts w:eastAsia="Times New Roman"/>
          <w:sz w:val="28"/>
          <w:szCs w:val="28"/>
        </w:rPr>
        <w:t>поселения</w:t>
      </w:r>
      <w:r w:rsidR="001238E8">
        <w:rPr>
          <w:rFonts w:eastAsia="Times New Roman"/>
          <w:sz w:val="28"/>
          <w:szCs w:val="28"/>
        </w:rPr>
        <w:t xml:space="preserve"> «Поселок Чернянка» муниципального района «</w:t>
      </w:r>
      <w:proofErr w:type="spellStart"/>
      <w:r w:rsidR="001238E8">
        <w:rPr>
          <w:rFonts w:eastAsia="Times New Roman"/>
          <w:sz w:val="28"/>
          <w:szCs w:val="28"/>
        </w:rPr>
        <w:t>Чернянский</w:t>
      </w:r>
      <w:proofErr w:type="spellEnd"/>
      <w:r w:rsidR="001238E8">
        <w:rPr>
          <w:rFonts w:eastAsia="Times New Roman"/>
          <w:sz w:val="28"/>
          <w:szCs w:val="28"/>
        </w:rPr>
        <w:t xml:space="preserve"> район» Белгородской области</w:t>
      </w:r>
      <w:proofErr w:type="gramStart"/>
      <w:r w:rsidR="001238E8" w:rsidRPr="009D2803">
        <w:rPr>
          <w:rFonts w:eastAsia="Times New Roman"/>
          <w:sz w:val="28"/>
          <w:szCs w:val="28"/>
        </w:rPr>
        <w:t xml:space="preserve"> </w:t>
      </w:r>
      <w:r w:rsidR="001238E8">
        <w:rPr>
          <w:rFonts w:eastAsia="Times New Roman"/>
          <w:sz w:val="28"/>
          <w:szCs w:val="28"/>
        </w:rPr>
        <w:t>.</w:t>
      </w:r>
      <w:proofErr w:type="gramEnd"/>
    </w:p>
    <w:p w:rsidR="003951BA" w:rsidRPr="009D2803" w:rsidRDefault="008E5624"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Бюджетные росписи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Показатели бюджетной росписи по расходам доводятся до подведомственных получателей бюджетных средств до начала очередного финансового года.</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r>
      <w:r w:rsidR="008E5624" w:rsidRPr="009D2803">
        <w:rPr>
          <w:rFonts w:eastAsia="Times New Roman"/>
          <w:sz w:val="28"/>
          <w:szCs w:val="28"/>
        </w:rPr>
        <w:t xml:space="preserve">3. </w:t>
      </w:r>
      <w:r w:rsidR="00D41B65" w:rsidRPr="009D2803">
        <w:rPr>
          <w:rFonts w:eastAsia="Times New Roman"/>
          <w:sz w:val="28"/>
          <w:szCs w:val="28"/>
        </w:rPr>
        <w:t>Бюджетная смета бюджетного (и, или казенного, автономного</w:t>
      </w:r>
      <w:r w:rsidR="00D41B65" w:rsidRPr="009D2803">
        <w:rPr>
          <w:rFonts w:eastAsia="Times New Roman"/>
          <w:b/>
          <w:bCs/>
          <w:i/>
          <w:iCs/>
          <w:sz w:val="28"/>
          <w:szCs w:val="28"/>
        </w:rPr>
        <w:t>)</w:t>
      </w:r>
      <w:r w:rsidR="00D41B65" w:rsidRPr="009D2803">
        <w:rPr>
          <w:rFonts w:eastAsia="Times New Roman"/>
          <w:sz w:val="28"/>
          <w:szCs w:val="28"/>
        </w:rPr>
        <w:t xml:space="preserve"> учреждения составляется, утверждается и ведется в порядке, определенном главным распорядителем бюджетных средств, в ведении которого находится учреждение.</w:t>
      </w:r>
    </w:p>
    <w:p w:rsidR="003951BA" w:rsidRPr="009D2803" w:rsidRDefault="007E4E16" w:rsidP="009D2803">
      <w:pPr>
        <w:jc w:val="both"/>
        <w:rPr>
          <w:rFonts w:eastAsia="Times New Roman"/>
          <w:sz w:val="28"/>
          <w:szCs w:val="28"/>
        </w:rPr>
      </w:pPr>
      <w:r w:rsidRPr="009D2803">
        <w:rPr>
          <w:rFonts w:eastAsia="Times New Roman"/>
          <w:sz w:val="28"/>
          <w:szCs w:val="28"/>
        </w:rPr>
        <w:tab/>
      </w:r>
      <w:r w:rsidR="008E5624" w:rsidRPr="009D2803">
        <w:rPr>
          <w:rFonts w:eastAsia="Times New Roman"/>
          <w:sz w:val="28"/>
          <w:szCs w:val="28"/>
        </w:rPr>
        <w:t xml:space="preserve">4. </w:t>
      </w:r>
      <w:r w:rsidR="00D41B65" w:rsidRPr="009D2803">
        <w:rPr>
          <w:rFonts w:eastAsia="Times New Roman"/>
          <w:sz w:val="28"/>
          <w:szCs w:val="28"/>
        </w:rPr>
        <w:t>Утвержденные показатели бюджетной сметы учреждения должны соответствовать доведенным до него лимитам бюджетных обязательств на принятие и исполнение бюджетных обязательств по обеспечению выполнения функций бюджетного (и, или казенного, автономного) учреждения.</w:t>
      </w:r>
    </w:p>
    <w:p w:rsidR="003951BA" w:rsidRPr="009D2803" w:rsidRDefault="003951BA" w:rsidP="009D2803">
      <w:pPr>
        <w:jc w:val="both"/>
        <w:rPr>
          <w:sz w:val="28"/>
          <w:szCs w:val="28"/>
        </w:rPr>
      </w:pPr>
    </w:p>
    <w:p w:rsidR="003951BA" w:rsidRPr="009D2803" w:rsidRDefault="007E4E16"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 xml:space="preserve">Статья 50. </w:t>
      </w:r>
      <w:proofErr w:type="gramStart"/>
      <w:r w:rsidR="00D41B65" w:rsidRPr="009D2803">
        <w:rPr>
          <w:rFonts w:eastAsia="Times New Roman"/>
          <w:b/>
          <w:bCs/>
          <w:sz w:val="28"/>
          <w:szCs w:val="28"/>
        </w:rPr>
        <w:t>Использование доходов, фактически полученных при исполне</w:t>
      </w:r>
      <w:r w:rsidR="00287800">
        <w:rPr>
          <w:rFonts w:eastAsia="Times New Roman"/>
          <w:b/>
          <w:bCs/>
          <w:sz w:val="28"/>
          <w:szCs w:val="28"/>
        </w:rPr>
        <w:t>нии бюджета сверх утвержденных р</w:t>
      </w:r>
      <w:r w:rsidR="00D41B65" w:rsidRPr="009D2803">
        <w:rPr>
          <w:rFonts w:eastAsia="Times New Roman"/>
          <w:b/>
          <w:bCs/>
          <w:sz w:val="28"/>
          <w:szCs w:val="28"/>
        </w:rPr>
        <w:t>ешением о бюджете</w:t>
      </w:r>
      <w:r w:rsidR="001238E8">
        <w:rPr>
          <w:rFonts w:eastAsia="Times New Roman"/>
          <w:b/>
          <w:bCs/>
          <w:sz w:val="28"/>
          <w:szCs w:val="28"/>
        </w:rPr>
        <w:t xml:space="preserve"> городского поселения</w:t>
      </w:r>
      <w:proofErr w:type="gramEnd"/>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 xml:space="preserve">Доходы, фактически полученные при исполнении бюджета сверх утвержденных Решением о бюджете </w:t>
      </w:r>
      <w:r w:rsidR="00C85547">
        <w:rPr>
          <w:rFonts w:eastAsia="Times New Roman"/>
          <w:sz w:val="28"/>
          <w:szCs w:val="28"/>
        </w:rPr>
        <w:t xml:space="preserve">городского поселения </w:t>
      </w:r>
      <w:r w:rsidR="00D41B65" w:rsidRPr="009D2803">
        <w:rPr>
          <w:rFonts w:eastAsia="Times New Roman"/>
          <w:sz w:val="28"/>
          <w:szCs w:val="28"/>
        </w:rPr>
        <w:t xml:space="preserve">общего объема доходов, направляются администрацией </w:t>
      </w:r>
      <w:r w:rsidR="00C85547">
        <w:rPr>
          <w:rFonts w:eastAsia="Times New Roman"/>
          <w:sz w:val="28"/>
          <w:szCs w:val="28"/>
        </w:rPr>
        <w:t xml:space="preserve">городского </w:t>
      </w:r>
      <w:r w:rsidR="00C85547" w:rsidRPr="009D2803">
        <w:rPr>
          <w:rFonts w:eastAsia="Times New Roman"/>
          <w:sz w:val="28"/>
          <w:szCs w:val="28"/>
        </w:rPr>
        <w:t>поселения</w:t>
      </w:r>
      <w:r w:rsidR="00C85547">
        <w:rPr>
          <w:rFonts w:eastAsia="Times New Roman"/>
          <w:sz w:val="28"/>
          <w:szCs w:val="28"/>
        </w:rPr>
        <w:t xml:space="preserve"> «Поселок Чернянка» муниципального района «</w:t>
      </w:r>
      <w:proofErr w:type="spellStart"/>
      <w:r w:rsidR="00C85547">
        <w:rPr>
          <w:rFonts w:eastAsia="Times New Roman"/>
          <w:sz w:val="28"/>
          <w:szCs w:val="28"/>
        </w:rPr>
        <w:t>Чернянский</w:t>
      </w:r>
      <w:proofErr w:type="spellEnd"/>
      <w:r w:rsidR="00C85547">
        <w:rPr>
          <w:rFonts w:eastAsia="Times New Roman"/>
          <w:sz w:val="28"/>
          <w:szCs w:val="28"/>
        </w:rPr>
        <w:t xml:space="preserve"> район» Белгородской области</w:t>
      </w:r>
      <w:r w:rsidR="00C85547" w:rsidRPr="009D2803">
        <w:rPr>
          <w:rFonts w:eastAsia="Times New Roman"/>
          <w:sz w:val="28"/>
          <w:szCs w:val="28"/>
        </w:rPr>
        <w:t xml:space="preserve"> </w:t>
      </w:r>
      <w:r w:rsidR="00D41B65" w:rsidRPr="009D2803">
        <w:rPr>
          <w:rFonts w:eastAsia="Times New Roman"/>
          <w:sz w:val="28"/>
          <w:szCs w:val="28"/>
        </w:rPr>
        <w:t xml:space="preserve">без внесения изменений и дополнений в Решение о бюджете </w:t>
      </w:r>
      <w:r w:rsidR="00C85547">
        <w:rPr>
          <w:rFonts w:eastAsia="Times New Roman"/>
          <w:sz w:val="28"/>
          <w:szCs w:val="28"/>
        </w:rPr>
        <w:t xml:space="preserve">городского поселения </w:t>
      </w:r>
      <w:r w:rsidR="00D41B65" w:rsidRPr="009D2803">
        <w:rPr>
          <w:rFonts w:eastAsia="Times New Roman"/>
          <w:sz w:val="28"/>
          <w:szCs w:val="28"/>
        </w:rPr>
        <w:t xml:space="preserve">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w:t>
      </w:r>
      <w:proofErr w:type="gramStart"/>
      <w:r w:rsidR="00D41B65" w:rsidRPr="009D2803">
        <w:rPr>
          <w:rFonts w:eastAsia="Times New Roman"/>
          <w:sz w:val="28"/>
          <w:szCs w:val="28"/>
        </w:rPr>
        <w:t>на</w:t>
      </w:r>
      <w:proofErr w:type="gramEnd"/>
      <w:r w:rsidR="00D41B65" w:rsidRPr="009D2803">
        <w:rPr>
          <w:rFonts w:eastAsia="Times New Roman"/>
          <w:sz w:val="28"/>
          <w:szCs w:val="28"/>
        </w:rPr>
        <w:t xml:space="preserve"> </w:t>
      </w:r>
      <w:proofErr w:type="gramStart"/>
      <w:r w:rsidR="00D41B65" w:rsidRPr="009D2803">
        <w:rPr>
          <w:rFonts w:eastAsia="Times New Roman"/>
          <w:sz w:val="28"/>
          <w:szCs w:val="28"/>
        </w:rPr>
        <w:t>их</w:t>
      </w:r>
      <w:proofErr w:type="gramEnd"/>
      <w:r w:rsidR="00D41B65" w:rsidRPr="009D2803">
        <w:rPr>
          <w:rFonts w:eastAsia="Times New Roman"/>
          <w:sz w:val="28"/>
          <w:szCs w:val="28"/>
        </w:rPr>
        <w:t xml:space="preserve"> исполнение бюджетных ассигнований.</w:t>
      </w:r>
    </w:p>
    <w:p w:rsidR="003951BA" w:rsidRDefault="007E4E16" w:rsidP="009D2803">
      <w:pPr>
        <w:tabs>
          <w:tab w:val="left" w:pos="0"/>
        </w:tabs>
        <w:jc w:val="both"/>
        <w:rPr>
          <w:rFonts w:eastAsia="Times New Roman"/>
          <w:sz w:val="28"/>
          <w:szCs w:val="28"/>
        </w:rPr>
      </w:pPr>
      <w:r w:rsidRPr="009D2803">
        <w:rPr>
          <w:rFonts w:eastAsia="Times New Roman"/>
          <w:sz w:val="28"/>
          <w:szCs w:val="28"/>
        </w:rPr>
        <w:lastRenderedPageBreak/>
        <w:tab/>
        <w:t xml:space="preserve">2. </w:t>
      </w:r>
      <w:proofErr w:type="gramStart"/>
      <w:r w:rsidR="00D41B65" w:rsidRPr="009D2803">
        <w:rPr>
          <w:rFonts w:eastAsia="Times New Roman"/>
          <w:sz w:val="28"/>
          <w:szCs w:val="28"/>
        </w:rPr>
        <w:t>Субсидии, субвенции, иные межбюджетные трансферты и безвозмездные поступления от</w:t>
      </w:r>
      <w:r w:rsidRPr="009D2803">
        <w:rPr>
          <w:rFonts w:eastAsia="Times New Roman"/>
          <w:sz w:val="28"/>
          <w:szCs w:val="28"/>
        </w:rPr>
        <w:t xml:space="preserve"> </w:t>
      </w:r>
      <w:r w:rsidR="00D41B65" w:rsidRPr="009D2803">
        <w:rPr>
          <w:rFonts w:eastAsia="Times New Roman"/>
          <w:sz w:val="28"/>
          <w:szCs w:val="28"/>
        </w:rPr>
        <w:t>физических и юридических лиц, имеющие целевое назначение, в том числе поступающие в бюджет</w:t>
      </w:r>
      <w:r w:rsidR="002C0590">
        <w:rPr>
          <w:rFonts w:eastAsia="Times New Roman"/>
          <w:sz w:val="28"/>
          <w:szCs w:val="28"/>
        </w:rPr>
        <w:t xml:space="preserve"> городского поселения</w:t>
      </w:r>
      <w:r w:rsidR="00D41B65" w:rsidRPr="009D2803">
        <w:rPr>
          <w:rFonts w:eastAsia="Times New Roman"/>
          <w:sz w:val="28"/>
          <w:szCs w:val="28"/>
        </w:rPr>
        <w:t xml:space="preserve"> в порядке, установленном пунктом 5 статьи 242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расходов бюджета </w:t>
      </w:r>
      <w:r w:rsidR="002C0590">
        <w:rPr>
          <w:rFonts w:eastAsia="Times New Roman"/>
          <w:sz w:val="28"/>
          <w:szCs w:val="28"/>
        </w:rPr>
        <w:t xml:space="preserve">городского поселения </w:t>
      </w:r>
      <w:r w:rsidR="00D41B65" w:rsidRPr="009D2803">
        <w:rPr>
          <w:rFonts w:eastAsia="Times New Roman"/>
          <w:sz w:val="28"/>
          <w:szCs w:val="28"/>
        </w:rPr>
        <w:t>соответственно целям предоставления субсидий, субвенций, иных межбюджетных трансфертов</w:t>
      </w:r>
      <w:proofErr w:type="gramEnd"/>
      <w:r w:rsidR="00D41B65" w:rsidRPr="009D2803">
        <w:rPr>
          <w:rFonts w:eastAsia="Times New Roman"/>
          <w:sz w:val="28"/>
          <w:szCs w:val="28"/>
        </w:rPr>
        <w:t xml:space="preserve">, имеющих целевое назначение, с внесением изменений в сводную бюджетную роспись без внесения изменений в закон (решение) о бюджете </w:t>
      </w:r>
      <w:r w:rsidR="00C773B6">
        <w:rPr>
          <w:rFonts w:eastAsia="Times New Roman"/>
          <w:sz w:val="28"/>
          <w:szCs w:val="28"/>
        </w:rPr>
        <w:t xml:space="preserve">городского поселения </w:t>
      </w:r>
      <w:r w:rsidR="00D41B65" w:rsidRPr="009D2803">
        <w:rPr>
          <w:rFonts w:eastAsia="Times New Roman"/>
          <w:sz w:val="28"/>
          <w:szCs w:val="28"/>
        </w:rPr>
        <w:t>на текущий финансовый год (текущий финансовый год и плановый период).</w:t>
      </w:r>
    </w:p>
    <w:p w:rsidR="00C34F8F" w:rsidRPr="009D2803" w:rsidRDefault="00C34F8F" w:rsidP="009D2803">
      <w:pPr>
        <w:tabs>
          <w:tab w:val="left" w:pos="0"/>
        </w:tabs>
        <w:jc w:val="both"/>
        <w:rPr>
          <w:sz w:val="28"/>
          <w:szCs w:val="28"/>
        </w:rPr>
      </w:pPr>
    </w:p>
    <w:p w:rsidR="003951BA" w:rsidRPr="009D2803" w:rsidRDefault="007E4E16"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51. Завершение текущего финансового года</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Операции по исполнению бюджета завершаются 31 декабря.</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До последнего рабочего дня текущего финансового года включительно орган, осуществляющий кассовое обслуживание исполнения бюджета</w:t>
      </w:r>
      <w:r w:rsidR="00EC16E6">
        <w:rPr>
          <w:rFonts w:eastAsia="Times New Roman"/>
          <w:sz w:val="28"/>
          <w:szCs w:val="28"/>
        </w:rPr>
        <w:t xml:space="preserve"> городского поселения</w:t>
      </w:r>
      <w:r w:rsidR="00D41B65" w:rsidRPr="009D2803">
        <w:rPr>
          <w:rFonts w:eastAsia="Times New Roman"/>
          <w:sz w:val="28"/>
          <w:szCs w:val="28"/>
        </w:rPr>
        <w:t>, обязан оплатить санкционированные к оплате в установленном порядке бюджетные обязательства в пределах остатка средств на едином счёте бюджета</w:t>
      </w:r>
      <w:r w:rsidR="00EC16E6">
        <w:rPr>
          <w:rFonts w:eastAsia="Times New Roman"/>
          <w:sz w:val="28"/>
          <w:szCs w:val="28"/>
        </w:rPr>
        <w:t xml:space="preserve"> городского поселения</w:t>
      </w:r>
      <w:r w:rsidR="00D41B65" w:rsidRPr="009D2803">
        <w:rPr>
          <w:rFonts w:eastAsia="Times New Roman"/>
          <w:sz w:val="28"/>
          <w:szCs w:val="28"/>
        </w:rPr>
        <w:t>.</w:t>
      </w:r>
    </w:p>
    <w:p w:rsidR="003951BA" w:rsidRPr="009D2803" w:rsidRDefault="007E4E16" w:rsidP="009D2803">
      <w:pPr>
        <w:tabs>
          <w:tab w:val="left" w:pos="-142"/>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Не использованные получателями бюджетных средств остатки бюджетных средств, находящиеся не на едином счёте бюджета</w:t>
      </w:r>
      <w:r w:rsidR="00082D95">
        <w:rPr>
          <w:rFonts w:eastAsia="Times New Roman"/>
          <w:sz w:val="28"/>
          <w:szCs w:val="28"/>
        </w:rPr>
        <w:t xml:space="preserve"> городского поселения</w:t>
      </w:r>
      <w:r w:rsidR="00D41B65" w:rsidRPr="009D2803">
        <w:rPr>
          <w:rFonts w:eastAsia="Times New Roman"/>
          <w:sz w:val="28"/>
          <w:szCs w:val="28"/>
        </w:rPr>
        <w:t>, не позднее двух последних рабочих дней текущего финансового года подлежат перечислению получателями бюджетных средств на единый счёт бюджета</w:t>
      </w:r>
      <w:r w:rsidR="00082D95">
        <w:rPr>
          <w:rFonts w:eastAsia="Times New Roman"/>
          <w:sz w:val="28"/>
          <w:szCs w:val="28"/>
        </w:rPr>
        <w:t xml:space="preserve"> городского поселения</w:t>
      </w:r>
      <w:r w:rsidR="00D41B65" w:rsidRPr="009D2803">
        <w:rPr>
          <w:rFonts w:eastAsia="Times New Roman"/>
          <w:sz w:val="28"/>
          <w:szCs w:val="28"/>
        </w:rPr>
        <w:t>.</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3951BA" w:rsidRPr="009D2803" w:rsidRDefault="007E4E16" w:rsidP="009D2803">
      <w:pPr>
        <w:jc w:val="both"/>
        <w:rPr>
          <w:rFonts w:eastAsia="Times New Roman"/>
          <w:sz w:val="28"/>
          <w:szCs w:val="28"/>
        </w:rPr>
      </w:pPr>
      <w:r w:rsidRPr="009D2803">
        <w:rPr>
          <w:rFonts w:eastAsia="Times New Roman"/>
          <w:sz w:val="28"/>
          <w:szCs w:val="28"/>
        </w:rPr>
        <w:tab/>
      </w:r>
      <w:proofErr w:type="gramStart"/>
      <w:r w:rsidR="00D41B65" w:rsidRPr="009D2803">
        <w:rPr>
          <w:rFonts w:eastAsia="Times New Roman"/>
          <w:sz w:val="28"/>
          <w:szCs w:val="2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w:t>
      </w:r>
      <w:r w:rsidR="00507CEB">
        <w:rPr>
          <w:rFonts w:eastAsia="Times New Roman"/>
          <w:sz w:val="28"/>
          <w:szCs w:val="28"/>
        </w:rPr>
        <w:t xml:space="preserve"> городского поселения</w:t>
      </w:r>
      <w:r w:rsidR="00D41B65" w:rsidRPr="009D2803">
        <w:rPr>
          <w:rFonts w:eastAsia="Times New Roman"/>
          <w:sz w:val="28"/>
          <w:szCs w:val="28"/>
        </w:rPr>
        <w:t>, которому они были ранее предоставлены, при принятии решения о наличии в них потребности осуществляются не позднее 30 рабочих дней</w:t>
      </w:r>
      <w:proofErr w:type="gramEnd"/>
      <w:r w:rsidR="00D41B65" w:rsidRPr="009D2803">
        <w:rPr>
          <w:rFonts w:eastAsia="Times New Roman"/>
          <w:sz w:val="28"/>
          <w:szCs w:val="28"/>
        </w:rPr>
        <w:t xml:space="preserve"> со дня поступления указанных сре</w:t>
      </w:r>
      <w:proofErr w:type="gramStart"/>
      <w:r w:rsidR="00D41B65" w:rsidRPr="009D2803">
        <w:rPr>
          <w:rFonts w:eastAsia="Times New Roman"/>
          <w:sz w:val="28"/>
          <w:szCs w:val="28"/>
        </w:rPr>
        <w:t>дств в б</w:t>
      </w:r>
      <w:proofErr w:type="gramEnd"/>
      <w:r w:rsidR="00D41B65" w:rsidRPr="009D2803">
        <w:rPr>
          <w:rFonts w:eastAsia="Times New Roman"/>
          <w:sz w:val="28"/>
          <w:szCs w:val="28"/>
        </w:rPr>
        <w:t>юджет</w:t>
      </w:r>
      <w:r w:rsidR="00507CEB">
        <w:rPr>
          <w:rFonts w:eastAsia="Times New Roman"/>
          <w:sz w:val="28"/>
          <w:szCs w:val="28"/>
        </w:rPr>
        <w:t xml:space="preserve"> городского поселения</w:t>
      </w:r>
      <w:r w:rsidR="00D41B65" w:rsidRPr="009D2803">
        <w:rPr>
          <w:rFonts w:eastAsia="Times New Roman"/>
          <w:sz w:val="28"/>
          <w:szCs w:val="28"/>
        </w:rPr>
        <w:t>, из которого они были ранее предоставлены, в соответствии с отчетом о расходах соответствующего бюджета</w:t>
      </w:r>
      <w:r w:rsidR="00FD3906">
        <w:rPr>
          <w:rFonts w:eastAsia="Times New Roman"/>
          <w:sz w:val="28"/>
          <w:szCs w:val="28"/>
        </w:rPr>
        <w:t xml:space="preserve"> городского поселения</w:t>
      </w:r>
      <w:r w:rsidR="00D41B65" w:rsidRPr="009D2803">
        <w:rPr>
          <w:rFonts w:eastAsia="Times New Roman"/>
          <w:sz w:val="28"/>
          <w:szCs w:val="28"/>
        </w:rPr>
        <w:t>,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3951BA" w:rsidRPr="009D2803" w:rsidRDefault="007E4E16" w:rsidP="009D2803">
      <w:pPr>
        <w:tabs>
          <w:tab w:val="left" w:pos="473"/>
        </w:tabs>
        <w:jc w:val="both"/>
        <w:rPr>
          <w:rFonts w:eastAsia="Times New Roman"/>
          <w:sz w:val="28"/>
          <w:szCs w:val="28"/>
        </w:rPr>
      </w:pPr>
      <w:r w:rsidRPr="009D2803">
        <w:rPr>
          <w:rFonts w:eastAsia="Times New Roman"/>
          <w:sz w:val="28"/>
          <w:szCs w:val="28"/>
        </w:rPr>
        <w:tab/>
      </w:r>
      <w:proofErr w:type="gramStart"/>
      <w:r w:rsidRPr="009D2803">
        <w:rPr>
          <w:rFonts w:eastAsia="Times New Roman"/>
          <w:sz w:val="28"/>
          <w:szCs w:val="28"/>
        </w:rPr>
        <w:t xml:space="preserve">В </w:t>
      </w:r>
      <w:r w:rsidR="00D41B65" w:rsidRPr="009D2803">
        <w:rPr>
          <w:rFonts w:eastAsia="Times New Roman"/>
          <w:sz w:val="28"/>
          <w:szCs w:val="28"/>
        </w:rPr>
        <w:t xml:space="preserve">соответствии с решением главного администратора бюджетных средств о наличии потребности в межбюджетных трансфертах, полученных в форме </w:t>
      </w:r>
      <w:r w:rsidR="00D41B65" w:rsidRPr="009D2803">
        <w:rPr>
          <w:rFonts w:eastAsia="Times New Roman"/>
          <w:sz w:val="28"/>
          <w:szCs w:val="28"/>
        </w:rPr>
        <w:lastRenderedPageBreak/>
        <w:t>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00D41B65" w:rsidRPr="009D2803">
        <w:rPr>
          <w:rFonts w:eastAsia="Times New Roman"/>
          <w:sz w:val="28"/>
          <w:szCs w:val="28"/>
        </w:rPr>
        <w:t>, соответствующих целям предоставления указанных межбюджетных трансфертов.</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В случае</w:t>
      </w:r>
      <w:proofErr w:type="gramStart"/>
      <w:r w:rsidR="00D41B65" w:rsidRPr="009D2803">
        <w:rPr>
          <w:rFonts w:eastAsia="Times New Roman"/>
          <w:sz w:val="28"/>
          <w:szCs w:val="28"/>
        </w:rPr>
        <w:t>,</w:t>
      </w:r>
      <w:proofErr w:type="gramEnd"/>
      <w:r w:rsidR="00D41B65" w:rsidRPr="009D2803">
        <w:rPr>
          <w:rFonts w:eastAsia="Times New Roman"/>
          <w:sz w:val="28"/>
          <w:szCs w:val="28"/>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Взыскание неиспользованных межбюджетных трансфертов, предоставленных из федерального бюджета</w:t>
      </w:r>
      <w:r w:rsidR="00DB4440">
        <w:rPr>
          <w:rFonts w:eastAsia="Times New Roman"/>
          <w:sz w:val="28"/>
          <w:szCs w:val="28"/>
        </w:rPr>
        <w:t xml:space="preserve"> городского поселения</w:t>
      </w:r>
      <w:r w:rsidR="00D41B65" w:rsidRPr="009D2803">
        <w:rPr>
          <w:rFonts w:eastAsia="Times New Roman"/>
          <w:sz w:val="28"/>
          <w:szCs w:val="28"/>
        </w:rPr>
        <w:t>, осуществляется в порядке, установленном Министерством финансов Российской Федерации.</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 xml:space="preserve">Администрация </w:t>
      </w:r>
      <w:r w:rsidR="00DB4440">
        <w:rPr>
          <w:rFonts w:eastAsia="Times New Roman"/>
          <w:sz w:val="28"/>
          <w:szCs w:val="28"/>
        </w:rPr>
        <w:t xml:space="preserve">городского </w:t>
      </w:r>
      <w:r w:rsidR="00DB4440" w:rsidRPr="009D2803">
        <w:rPr>
          <w:rFonts w:eastAsia="Times New Roman"/>
          <w:sz w:val="28"/>
          <w:szCs w:val="28"/>
        </w:rPr>
        <w:t>поселения</w:t>
      </w:r>
      <w:r w:rsidR="00DB4440">
        <w:rPr>
          <w:rFonts w:eastAsia="Times New Roman"/>
          <w:sz w:val="28"/>
          <w:szCs w:val="28"/>
        </w:rPr>
        <w:t xml:space="preserve"> «Поселок Чернянка» муниципального района «</w:t>
      </w:r>
      <w:proofErr w:type="spellStart"/>
      <w:r w:rsidR="00DB4440">
        <w:rPr>
          <w:rFonts w:eastAsia="Times New Roman"/>
          <w:sz w:val="28"/>
          <w:szCs w:val="28"/>
        </w:rPr>
        <w:t>Чернянский</w:t>
      </w:r>
      <w:proofErr w:type="spellEnd"/>
      <w:r w:rsidR="00DB4440">
        <w:rPr>
          <w:rFonts w:eastAsia="Times New Roman"/>
          <w:sz w:val="28"/>
          <w:szCs w:val="28"/>
        </w:rPr>
        <w:t xml:space="preserve"> район» Белгородской области</w:t>
      </w:r>
      <w:r w:rsidR="00DB4440" w:rsidRPr="009D2803">
        <w:rPr>
          <w:rFonts w:eastAsia="Times New Roman"/>
          <w:sz w:val="28"/>
          <w:szCs w:val="28"/>
        </w:rPr>
        <w:t xml:space="preserve"> </w:t>
      </w:r>
      <w:r w:rsidR="00D41B65" w:rsidRPr="009D2803">
        <w:rPr>
          <w:rFonts w:eastAsia="Times New Roman"/>
          <w:sz w:val="28"/>
          <w:szCs w:val="28"/>
        </w:rPr>
        <w:t>устанавливает порядок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951BA" w:rsidRPr="009D2803" w:rsidRDefault="003951BA" w:rsidP="009D2803">
      <w:pPr>
        <w:jc w:val="both"/>
        <w:rPr>
          <w:sz w:val="28"/>
          <w:szCs w:val="28"/>
        </w:rPr>
      </w:pPr>
    </w:p>
    <w:p w:rsidR="003951BA" w:rsidRPr="009D2803" w:rsidRDefault="007E4E16"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52. Отчетность об исполнении бюджета</w:t>
      </w:r>
      <w:r w:rsidR="008A69DA">
        <w:rPr>
          <w:rFonts w:eastAsia="Times New Roman"/>
          <w:b/>
          <w:bCs/>
          <w:sz w:val="28"/>
          <w:szCs w:val="28"/>
        </w:rPr>
        <w:t xml:space="preserve"> городского  поселения</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1. </w:t>
      </w:r>
      <w:r w:rsidR="00D41B65" w:rsidRPr="009D2803">
        <w:rPr>
          <w:rFonts w:eastAsia="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а также об операциях, изменяющих указанные активы и обязательства.</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7E4E16" w:rsidRPr="009D2803" w:rsidRDefault="007E4E16" w:rsidP="009D2803">
      <w:pPr>
        <w:jc w:val="both"/>
        <w:rPr>
          <w:rFonts w:eastAsia="Times New Roman"/>
          <w:sz w:val="28"/>
          <w:szCs w:val="28"/>
        </w:rPr>
      </w:pPr>
      <w:r w:rsidRPr="009D2803">
        <w:rPr>
          <w:rFonts w:eastAsia="Times New Roman"/>
          <w:sz w:val="28"/>
          <w:szCs w:val="28"/>
        </w:rPr>
        <w:tab/>
        <w:t xml:space="preserve">2. </w:t>
      </w:r>
      <w:r w:rsidR="00D41B65" w:rsidRPr="009D2803">
        <w:rPr>
          <w:rFonts w:eastAsia="Times New Roman"/>
          <w:sz w:val="28"/>
          <w:szCs w:val="28"/>
        </w:rPr>
        <w:t xml:space="preserve">Администрация </w:t>
      </w:r>
      <w:r w:rsidR="008A69DA">
        <w:rPr>
          <w:rFonts w:eastAsia="Times New Roman"/>
          <w:sz w:val="28"/>
          <w:szCs w:val="28"/>
        </w:rPr>
        <w:t xml:space="preserve">городского </w:t>
      </w:r>
      <w:r w:rsidR="008A69DA" w:rsidRPr="009D2803">
        <w:rPr>
          <w:rFonts w:eastAsia="Times New Roman"/>
          <w:sz w:val="28"/>
          <w:szCs w:val="28"/>
        </w:rPr>
        <w:t>поселения</w:t>
      </w:r>
      <w:r w:rsidR="008A69DA">
        <w:rPr>
          <w:rFonts w:eastAsia="Times New Roman"/>
          <w:sz w:val="28"/>
          <w:szCs w:val="28"/>
        </w:rPr>
        <w:t xml:space="preserve"> «Поселок Чернянка» муниципального района «</w:t>
      </w:r>
      <w:proofErr w:type="spellStart"/>
      <w:r w:rsidR="008A69DA">
        <w:rPr>
          <w:rFonts w:eastAsia="Times New Roman"/>
          <w:sz w:val="28"/>
          <w:szCs w:val="28"/>
        </w:rPr>
        <w:t>Чернянский</w:t>
      </w:r>
      <w:proofErr w:type="spellEnd"/>
      <w:r w:rsidR="008A69DA">
        <w:rPr>
          <w:rFonts w:eastAsia="Times New Roman"/>
          <w:sz w:val="28"/>
          <w:szCs w:val="28"/>
        </w:rPr>
        <w:t xml:space="preserve"> район» Белгородской области</w:t>
      </w:r>
      <w:r w:rsidR="008A69DA" w:rsidRPr="009D2803">
        <w:rPr>
          <w:rFonts w:eastAsia="Times New Roman"/>
          <w:sz w:val="28"/>
          <w:szCs w:val="28"/>
        </w:rPr>
        <w:t xml:space="preserve"> </w:t>
      </w:r>
      <w:r w:rsidR="00D41B65" w:rsidRPr="009D2803">
        <w:rPr>
          <w:rFonts w:eastAsia="Times New Roman"/>
          <w:sz w:val="28"/>
          <w:szCs w:val="28"/>
        </w:rPr>
        <w:t>составляет ежемесячную (оперативную), ежеквартальную, полугодовую и годовую отчетность об исполнении бюджета</w:t>
      </w:r>
      <w:r w:rsidR="008A69DA">
        <w:rPr>
          <w:rFonts w:eastAsia="Times New Roman"/>
          <w:sz w:val="28"/>
          <w:szCs w:val="28"/>
        </w:rPr>
        <w:t xml:space="preserve"> городского поселения</w:t>
      </w:r>
      <w:r w:rsidR="00D41B65" w:rsidRPr="009D2803">
        <w:rPr>
          <w:rFonts w:eastAsia="Times New Roman"/>
          <w:sz w:val="28"/>
          <w:szCs w:val="28"/>
        </w:rPr>
        <w:t xml:space="preserve"> и направляет указанную отчетность, за исключением ежемесячной (оперативной):</w:t>
      </w:r>
    </w:p>
    <w:p w:rsidR="007E4E16"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 </w:t>
      </w:r>
      <w:r w:rsidR="008A69DA">
        <w:rPr>
          <w:rFonts w:eastAsia="Times New Roman"/>
          <w:sz w:val="28"/>
          <w:szCs w:val="28"/>
        </w:rPr>
        <w:t xml:space="preserve"> </w:t>
      </w:r>
      <w:r w:rsidR="00D41B65" w:rsidRPr="009D2803">
        <w:rPr>
          <w:rFonts w:eastAsia="Times New Roman"/>
          <w:sz w:val="28"/>
          <w:szCs w:val="28"/>
        </w:rPr>
        <w:t>Поселковому собранию</w:t>
      </w:r>
      <w:r w:rsidR="008A69DA">
        <w:rPr>
          <w:rFonts w:eastAsia="Times New Roman"/>
          <w:sz w:val="28"/>
          <w:szCs w:val="28"/>
        </w:rPr>
        <w:t xml:space="preserve"> городского </w:t>
      </w:r>
      <w:r w:rsidR="008A69DA" w:rsidRPr="009D2803">
        <w:rPr>
          <w:rFonts w:eastAsia="Times New Roman"/>
          <w:sz w:val="28"/>
          <w:szCs w:val="28"/>
        </w:rPr>
        <w:t>поселения</w:t>
      </w:r>
      <w:r w:rsidR="008A69DA">
        <w:rPr>
          <w:rFonts w:eastAsia="Times New Roman"/>
          <w:sz w:val="28"/>
          <w:szCs w:val="28"/>
        </w:rPr>
        <w:t xml:space="preserve"> «Поселок Чернянка» муниципального района «</w:t>
      </w:r>
      <w:proofErr w:type="spellStart"/>
      <w:r w:rsidR="008A69DA">
        <w:rPr>
          <w:rFonts w:eastAsia="Times New Roman"/>
          <w:sz w:val="28"/>
          <w:szCs w:val="28"/>
        </w:rPr>
        <w:t>Чернянский</w:t>
      </w:r>
      <w:proofErr w:type="spellEnd"/>
      <w:r w:rsidR="008A69DA">
        <w:rPr>
          <w:rFonts w:eastAsia="Times New Roman"/>
          <w:sz w:val="28"/>
          <w:szCs w:val="28"/>
        </w:rPr>
        <w:t xml:space="preserve"> район» Белгородской области</w:t>
      </w:r>
      <w:proofErr w:type="gramStart"/>
      <w:r w:rsidR="008A69DA">
        <w:rPr>
          <w:rFonts w:eastAsia="Times New Roman"/>
          <w:sz w:val="28"/>
          <w:szCs w:val="28"/>
        </w:rPr>
        <w:t xml:space="preserve"> </w:t>
      </w:r>
      <w:r w:rsidR="00D41B65" w:rsidRPr="009D2803">
        <w:rPr>
          <w:rFonts w:eastAsia="Times New Roman"/>
          <w:sz w:val="28"/>
          <w:szCs w:val="28"/>
        </w:rPr>
        <w:t>;</w:t>
      </w:r>
      <w:proofErr w:type="gramEnd"/>
      <w:r w:rsidR="00D41B65" w:rsidRPr="009D2803">
        <w:rPr>
          <w:rFonts w:eastAsia="Times New Roman"/>
          <w:sz w:val="28"/>
          <w:szCs w:val="28"/>
        </w:rPr>
        <w:t xml:space="preserve"> </w:t>
      </w:r>
    </w:p>
    <w:p w:rsidR="007E4E16"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 </w:t>
      </w:r>
      <w:r w:rsidR="008A69DA">
        <w:rPr>
          <w:rFonts w:eastAsia="Times New Roman"/>
          <w:sz w:val="28"/>
          <w:szCs w:val="28"/>
        </w:rPr>
        <w:t xml:space="preserve">   </w:t>
      </w:r>
      <w:r w:rsidR="00D41B65" w:rsidRPr="009D2803">
        <w:rPr>
          <w:rFonts w:eastAsia="Times New Roman"/>
          <w:sz w:val="28"/>
          <w:szCs w:val="28"/>
        </w:rPr>
        <w:t>Контрольно-ревизионной комиссии;</w:t>
      </w:r>
    </w:p>
    <w:p w:rsidR="007E4E16"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Управлению финансов и бюджетной политики администрации муниципального района «</w:t>
      </w:r>
      <w:proofErr w:type="spellStart"/>
      <w:r w:rsidR="008A69DA">
        <w:rPr>
          <w:rFonts w:eastAsia="Times New Roman"/>
          <w:sz w:val="28"/>
          <w:szCs w:val="28"/>
        </w:rPr>
        <w:t>Чернянский</w:t>
      </w:r>
      <w:proofErr w:type="spellEnd"/>
      <w:r w:rsidRPr="009D2803">
        <w:rPr>
          <w:rFonts w:eastAsia="Times New Roman"/>
          <w:sz w:val="28"/>
          <w:szCs w:val="28"/>
        </w:rPr>
        <w:t xml:space="preserve"> </w:t>
      </w:r>
      <w:r w:rsidR="00D41B65" w:rsidRPr="009D2803">
        <w:rPr>
          <w:rFonts w:eastAsia="Times New Roman"/>
          <w:sz w:val="28"/>
          <w:szCs w:val="28"/>
        </w:rPr>
        <w:t xml:space="preserve"> район»;</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иным органам в соответствии нормативными правовыми актами Российской Федерации.</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lastRenderedPageBreak/>
        <w:tab/>
        <w:t xml:space="preserve">3. </w:t>
      </w:r>
      <w:r w:rsidR="00D41B65" w:rsidRPr="009D2803">
        <w:rPr>
          <w:rFonts w:eastAsia="Times New Roman"/>
          <w:sz w:val="28"/>
          <w:szCs w:val="28"/>
        </w:rPr>
        <w:t xml:space="preserve">Годовой отчет об исполнении бюджета </w:t>
      </w:r>
      <w:r w:rsidR="00E40F6E">
        <w:rPr>
          <w:rFonts w:eastAsia="Times New Roman"/>
          <w:sz w:val="28"/>
          <w:szCs w:val="28"/>
        </w:rPr>
        <w:t xml:space="preserve">городского поселения </w:t>
      </w:r>
      <w:r w:rsidR="00D41B65" w:rsidRPr="009D2803">
        <w:rPr>
          <w:rFonts w:eastAsia="Times New Roman"/>
          <w:sz w:val="28"/>
          <w:szCs w:val="28"/>
        </w:rPr>
        <w:t>утверждается поселковым собранием</w:t>
      </w:r>
      <w:r w:rsidR="00E40F6E">
        <w:rPr>
          <w:rFonts w:eastAsia="Times New Roman"/>
          <w:sz w:val="28"/>
          <w:szCs w:val="28"/>
        </w:rPr>
        <w:t xml:space="preserve"> городского </w:t>
      </w:r>
      <w:r w:rsidR="00E40F6E" w:rsidRPr="009D2803">
        <w:rPr>
          <w:rFonts w:eastAsia="Times New Roman"/>
          <w:sz w:val="28"/>
          <w:szCs w:val="28"/>
        </w:rPr>
        <w:t>поселения</w:t>
      </w:r>
      <w:r w:rsidR="00E40F6E">
        <w:rPr>
          <w:rFonts w:eastAsia="Times New Roman"/>
          <w:sz w:val="28"/>
          <w:szCs w:val="28"/>
        </w:rPr>
        <w:t xml:space="preserve"> «Поселок Чернянка» муниципального района «</w:t>
      </w:r>
      <w:proofErr w:type="spellStart"/>
      <w:r w:rsidR="00E40F6E">
        <w:rPr>
          <w:rFonts w:eastAsia="Times New Roman"/>
          <w:sz w:val="28"/>
          <w:szCs w:val="28"/>
        </w:rPr>
        <w:t>Чернянский</w:t>
      </w:r>
      <w:proofErr w:type="spellEnd"/>
      <w:r w:rsidR="00E40F6E">
        <w:rPr>
          <w:rFonts w:eastAsia="Times New Roman"/>
          <w:sz w:val="28"/>
          <w:szCs w:val="28"/>
        </w:rPr>
        <w:t xml:space="preserve"> район» Белгородской области.  </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Годовой отчет об исполнении бюджета</w:t>
      </w:r>
      <w:r w:rsidR="00E40F6E">
        <w:rPr>
          <w:rFonts w:eastAsia="Times New Roman"/>
          <w:sz w:val="28"/>
          <w:szCs w:val="28"/>
        </w:rPr>
        <w:t xml:space="preserve"> городского поселения</w:t>
      </w:r>
      <w:r w:rsidR="00D41B65" w:rsidRPr="009D2803">
        <w:rPr>
          <w:rFonts w:eastAsia="Times New Roman"/>
          <w:sz w:val="28"/>
          <w:szCs w:val="28"/>
        </w:rPr>
        <w:t xml:space="preserve">, а также ежеквартальные сведения о ходе исполнения бюджета </w:t>
      </w:r>
      <w:r w:rsidR="00E40F6E">
        <w:rPr>
          <w:rFonts w:eastAsia="Times New Roman"/>
          <w:sz w:val="28"/>
          <w:szCs w:val="28"/>
        </w:rPr>
        <w:t xml:space="preserve">городского поселения </w:t>
      </w:r>
      <w:r w:rsidR="00D41B65" w:rsidRPr="009D2803">
        <w:rPr>
          <w:rFonts w:eastAsia="Times New Roman"/>
          <w:sz w:val="28"/>
          <w:szCs w:val="28"/>
        </w:rPr>
        <w:t>подлежат обнародованию.</w:t>
      </w:r>
    </w:p>
    <w:p w:rsidR="00E40F6E" w:rsidRPr="009D2803" w:rsidRDefault="00E40F6E" w:rsidP="009D2803">
      <w:pPr>
        <w:jc w:val="both"/>
        <w:rPr>
          <w:sz w:val="28"/>
          <w:szCs w:val="28"/>
        </w:rPr>
      </w:pPr>
    </w:p>
    <w:p w:rsidR="003951BA" w:rsidRDefault="007E4E16" w:rsidP="009D2803">
      <w:pPr>
        <w:jc w:val="both"/>
        <w:rPr>
          <w:rFonts w:eastAsia="Times New Roman"/>
          <w:b/>
          <w:bCs/>
          <w:sz w:val="28"/>
          <w:szCs w:val="28"/>
        </w:rPr>
      </w:pPr>
      <w:r w:rsidRPr="009D2803">
        <w:rPr>
          <w:rFonts w:eastAsia="Times New Roman"/>
          <w:b/>
          <w:bCs/>
          <w:sz w:val="28"/>
          <w:szCs w:val="28"/>
        </w:rPr>
        <w:tab/>
      </w:r>
      <w:r w:rsidR="00D41B65" w:rsidRPr="009D2803">
        <w:rPr>
          <w:rFonts w:eastAsia="Times New Roman"/>
          <w:b/>
          <w:bCs/>
          <w:sz w:val="28"/>
          <w:szCs w:val="28"/>
        </w:rPr>
        <w:t>Статья 53. Годовой отчет об исполнении бюджета</w:t>
      </w:r>
      <w:r w:rsidR="00E40F6E">
        <w:rPr>
          <w:rFonts w:eastAsia="Times New Roman"/>
          <w:b/>
          <w:bCs/>
          <w:sz w:val="28"/>
          <w:szCs w:val="28"/>
        </w:rPr>
        <w:t xml:space="preserve"> городского поселения </w:t>
      </w:r>
    </w:p>
    <w:p w:rsidR="003951BA" w:rsidRPr="009D2803" w:rsidRDefault="007E4E16" w:rsidP="009D2803">
      <w:pPr>
        <w:tabs>
          <w:tab w:val="left" w:pos="0"/>
        </w:tabs>
        <w:jc w:val="both"/>
        <w:rPr>
          <w:sz w:val="28"/>
          <w:szCs w:val="28"/>
        </w:rPr>
      </w:pPr>
      <w:r w:rsidRPr="009D2803">
        <w:rPr>
          <w:rFonts w:eastAsia="Times New Roman"/>
          <w:sz w:val="28"/>
          <w:szCs w:val="28"/>
        </w:rPr>
        <w:tab/>
        <w:t xml:space="preserve">1. </w:t>
      </w:r>
      <w:proofErr w:type="gramStart"/>
      <w:r w:rsidR="00D41B65" w:rsidRPr="009D2803">
        <w:rPr>
          <w:rFonts w:eastAsia="Times New Roman"/>
          <w:sz w:val="28"/>
          <w:szCs w:val="28"/>
        </w:rPr>
        <w:t xml:space="preserve">Годовой отчет об исполнении бюджета </w:t>
      </w:r>
      <w:r w:rsidR="0019736D">
        <w:rPr>
          <w:rFonts w:eastAsia="Times New Roman"/>
          <w:sz w:val="28"/>
          <w:szCs w:val="28"/>
        </w:rPr>
        <w:t xml:space="preserve">городского </w:t>
      </w:r>
      <w:r w:rsidR="00D41B65" w:rsidRPr="009D2803">
        <w:rPr>
          <w:rFonts w:eastAsia="Times New Roman"/>
          <w:sz w:val="28"/>
          <w:szCs w:val="28"/>
        </w:rPr>
        <w:t>поселения готовит администрация</w:t>
      </w:r>
      <w:r w:rsidR="0019736D" w:rsidRPr="0019736D">
        <w:rPr>
          <w:rFonts w:eastAsia="Times New Roman"/>
          <w:sz w:val="28"/>
          <w:szCs w:val="28"/>
        </w:rPr>
        <w:t xml:space="preserve"> </w:t>
      </w:r>
      <w:r w:rsidR="0019736D">
        <w:rPr>
          <w:rFonts w:eastAsia="Times New Roman"/>
          <w:sz w:val="28"/>
          <w:szCs w:val="28"/>
        </w:rPr>
        <w:t xml:space="preserve">городского </w:t>
      </w:r>
      <w:r w:rsidR="0019736D" w:rsidRPr="009D2803">
        <w:rPr>
          <w:rFonts w:eastAsia="Times New Roman"/>
          <w:sz w:val="28"/>
          <w:szCs w:val="28"/>
        </w:rPr>
        <w:t>поселения</w:t>
      </w:r>
      <w:r w:rsidR="0019736D">
        <w:rPr>
          <w:rFonts w:eastAsia="Times New Roman"/>
          <w:sz w:val="28"/>
          <w:szCs w:val="28"/>
        </w:rPr>
        <w:t xml:space="preserve"> «Поселок Чернянка» муниципального района «</w:t>
      </w:r>
      <w:proofErr w:type="spellStart"/>
      <w:r w:rsidR="0019736D">
        <w:rPr>
          <w:rFonts w:eastAsia="Times New Roman"/>
          <w:sz w:val="28"/>
          <w:szCs w:val="28"/>
        </w:rPr>
        <w:t>Чернянский</w:t>
      </w:r>
      <w:proofErr w:type="spellEnd"/>
      <w:r w:rsidR="0019736D">
        <w:rPr>
          <w:rFonts w:eastAsia="Times New Roman"/>
          <w:sz w:val="28"/>
          <w:szCs w:val="28"/>
        </w:rPr>
        <w:t xml:space="preserve"> район» Белгородской области</w:t>
      </w:r>
      <w:r w:rsidR="00D41B65" w:rsidRPr="009D2803">
        <w:rPr>
          <w:rFonts w:eastAsia="Times New Roman"/>
          <w:sz w:val="28"/>
          <w:szCs w:val="28"/>
        </w:rPr>
        <w:t xml:space="preserve"> на основании: отчетов главных распорядителей бюджетных средств и получателей бюджетных средств,</w:t>
      </w:r>
      <w:r w:rsidRPr="009D2803">
        <w:rPr>
          <w:rFonts w:eastAsia="Times New Roman"/>
          <w:sz w:val="28"/>
          <w:szCs w:val="28"/>
        </w:rPr>
        <w:t xml:space="preserve"> </w:t>
      </w:r>
      <w:r w:rsidR="00D41B65" w:rsidRPr="009D2803">
        <w:rPr>
          <w:rFonts w:eastAsia="Times New Roman"/>
          <w:sz w:val="28"/>
          <w:szCs w:val="28"/>
        </w:rPr>
        <w:t>главных администраторов доходов бюджета</w:t>
      </w:r>
      <w:r w:rsidR="0019736D">
        <w:rPr>
          <w:rFonts w:eastAsia="Times New Roman"/>
          <w:sz w:val="28"/>
          <w:szCs w:val="28"/>
        </w:rPr>
        <w:t xml:space="preserve"> городского поселения</w:t>
      </w:r>
      <w:r w:rsidR="00D41B65" w:rsidRPr="009D2803">
        <w:rPr>
          <w:rFonts w:eastAsia="Times New Roman"/>
          <w:sz w:val="28"/>
          <w:szCs w:val="28"/>
        </w:rPr>
        <w:t>, главных администраторов источников финансирования дефицита бюджета</w:t>
      </w:r>
      <w:r w:rsidR="0019736D">
        <w:rPr>
          <w:rFonts w:eastAsia="Times New Roman"/>
          <w:sz w:val="28"/>
          <w:szCs w:val="28"/>
        </w:rPr>
        <w:t xml:space="preserve"> городского поселения</w:t>
      </w:r>
      <w:r w:rsidR="00D41B65" w:rsidRPr="009D2803">
        <w:rPr>
          <w:rFonts w:eastAsia="Times New Roman"/>
          <w:sz w:val="28"/>
          <w:szCs w:val="28"/>
        </w:rPr>
        <w:t>, которые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w:t>
      </w:r>
      <w:proofErr w:type="gramEnd"/>
      <w:r w:rsidR="00D41B65" w:rsidRPr="009D2803">
        <w:rPr>
          <w:rFonts w:eastAsia="Times New Roman"/>
          <w:sz w:val="28"/>
          <w:szCs w:val="28"/>
        </w:rPr>
        <w:t xml:space="preserve"> доходов бюджета</w:t>
      </w:r>
      <w:r w:rsidR="0019736D">
        <w:rPr>
          <w:rFonts w:eastAsia="Times New Roman"/>
          <w:sz w:val="28"/>
          <w:szCs w:val="28"/>
        </w:rPr>
        <w:t xml:space="preserve"> городского поселения</w:t>
      </w:r>
      <w:r w:rsidR="00D41B65" w:rsidRPr="009D2803">
        <w:rPr>
          <w:rFonts w:eastAsia="Times New Roman"/>
          <w:sz w:val="28"/>
          <w:szCs w:val="28"/>
        </w:rPr>
        <w:t xml:space="preserve">, администраторами </w:t>
      </w:r>
      <w:proofErr w:type="gramStart"/>
      <w:r w:rsidR="00D41B65" w:rsidRPr="009D2803">
        <w:rPr>
          <w:rFonts w:eastAsia="Times New Roman"/>
          <w:sz w:val="28"/>
          <w:szCs w:val="28"/>
        </w:rPr>
        <w:t>источников финансирования дефицита бюджета</w:t>
      </w:r>
      <w:r w:rsidR="0019736D">
        <w:rPr>
          <w:rFonts w:eastAsia="Times New Roman"/>
          <w:sz w:val="28"/>
          <w:szCs w:val="28"/>
        </w:rPr>
        <w:t xml:space="preserve"> городского поселения</w:t>
      </w:r>
      <w:proofErr w:type="gramEnd"/>
      <w:r w:rsidR="00D41B65" w:rsidRPr="009D2803">
        <w:rPr>
          <w:rFonts w:eastAsia="Times New Roman"/>
          <w:sz w:val="28"/>
          <w:szCs w:val="28"/>
        </w:rPr>
        <w:t>;</w:t>
      </w:r>
    </w:p>
    <w:p w:rsidR="003951BA" w:rsidRPr="009D2803" w:rsidRDefault="007E4E16" w:rsidP="009D2803">
      <w:pPr>
        <w:jc w:val="both"/>
        <w:rPr>
          <w:sz w:val="28"/>
          <w:szCs w:val="28"/>
        </w:rPr>
      </w:pPr>
      <w:r w:rsidRPr="009D2803">
        <w:rPr>
          <w:rFonts w:eastAsia="Times New Roman"/>
          <w:sz w:val="28"/>
          <w:szCs w:val="28"/>
        </w:rPr>
        <w:tab/>
      </w:r>
      <w:r w:rsidR="00D41B65" w:rsidRPr="009D2803">
        <w:rPr>
          <w:rFonts w:eastAsia="Times New Roman"/>
          <w:sz w:val="28"/>
          <w:szCs w:val="28"/>
        </w:rPr>
        <w:t>отчетов главных распорядителей бюджетных средств, осуществляющих функции и полномочия учредителя в отношении муниципальных бюджетных и автономных учреждений, осуществляющих в порядке, установленном администрацией поселения, полномочия органа местного самоуправления поселения по исполнению публичных обязательств перед физическими лицами, подлежащих исполнению в денежной форме, на основании представленной им годовой бюджетной отчетности вышеназванных учреждений</w:t>
      </w:r>
    </w:p>
    <w:p w:rsidR="003951BA" w:rsidRPr="009D2803" w:rsidRDefault="007E4E16" w:rsidP="009D2803">
      <w:pPr>
        <w:jc w:val="both"/>
        <w:rPr>
          <w:sz w:val="28"/>
          <w:szCs w:val="28"/>
        </w:rPr>
      </w:pPr>
      <w:r w:rsidRPr="009D2803">
        <w:rPr>
          <w:rFonts w:eastAsia="Times New Roman"/>
          <w:sz w:val="28"/>
          <w:szCs w:val="28"/>
        </w:rPr>
        <w:tab/>
      </w:r>
      <w:r w:rsidR="00D41B65" w:rsidRPr="009D2803">
        <w:rPr>
          <w:rFonts w:eastAsia="Times New Roman"/>
          <w:sz w:val="28"/>
          <w:szCs w:val="28"/>
        </w:rPr>
        <w:t xml:space="preserve">По проекту решения об утверждении годового отчета об исполнении бюджета </w:t>
      </w:r>
      <w:r w:rsidR="00B93994">
        <w:rPr>
          <w:rFonts w:eastAsia="Times New Roman"/>
          <w:sz w:val="28"/>
          <w:szCs w:val="28"/>
        </w:rPr>
        <w:t xml:space="preserve">городского </w:t>
      </w:r>
      <w:r w:rsidR="00D41B65" w:rsidRPr="009D2803">
        <w:rPr>
          <w:rFonts w:eastAsia="Times New Roman"/>
          <w:sz w:val="28"/>
          <w:szCs w:val="28"/>
        </w:rPr>
        <w:t>поселения проводятся публичные слушания. Дата проведения публичных слушаний по проекту решения об утверждении годового отчета об исполнении бюджета</w:t>
      </w:r>
      <w:r w:rsidR="00B93994">
        <w:rPr>
          <w:rFonts w:eastAsia="Times New Roman"/>
          <w:sz w:val="28"/>
          <w:szCs w:val="28"/>
        </w:rPr>
        <w:t xml:space="preserve"> городского                                                     </w:t>
      </w:r>
      <w:r w:rsidR="00D41B65" w:rsidRPr="009D2803">
        <w:rPr>
          <w:rFonts w:eastAsia="Times New Roman"/>
          <w:sz w:val="28"/>
          <w:szCs w:val="28"/>
        </w:rPr>
        <w:t xml:space="preserve"> поселения определяется поселковым собранием. Порядок проведения публичных слушаний регламентирован Положением о публичных слушаниях, утвержденным поселковым собранием</w:t>
      </w:r>
      <w:r w:rsidR="00B93994">
        <w:rPr>
          <w:rFonts w:eastAsia="Times New Roman"/>
          <w:sz w:val="28"/>
          <w:szCs w:val="28"/>
        </w:rPr>
        <w:t xml:space="preserve"> городского </w:t>
      </w:r>
      <w:r w:rsidR="00B93994" w:rsidRPr="009D2803">
        <w:rPr>
          <w:rFonts w:eastAsia="Times New Roman"/>
          <w:sz w:val="28"/>
          <w:szCs w:val="28"/>
        </w:rPr>
        <w:t>поселения</w:t>
      </w:r>
      <w:r w:rsidR="00B93994">
        <w:rPr>
          <w:rFonts w:eastAsia="Times New Roman"/>
          <w:sz w:val="28"/>
          <w:szCs w:val="28"/>
        </w:rPr>
        <w:t xml:space="preserve"> «Поселок Чернянка» муниципального района «</w:t>
      </w:r>
      <w:proofErr w:type="spellStart"/>
      <w:r w:rsidR="00B93994">
        <w:rPr>
          <w:rFonts w:eastAsia="Times New Roman"/>
          <w:sz w:val="28"/>
          <w:szCs w:val="28"/>
        </w:rPr>
        <w:t>Чернянский</w:t>
      </w:r>
      <w:proofErr w:type="spellEnd"/>
      <w:r w:rsidR="00B93994">
        <w:rPr>
          <w:rFonts w:eastAsia="Times New Roman"/>
          <w:sz w:val="28"/>
          <w:szCs w:val="28"/>
        </w:rPr>
        <w:t xml:space="preserve"> район» Белгородской области.  </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2. </w:t>
      </w:r>
      <w:proofErr w:type="gramStart"/>
      <w:r w:rsidR="00D41B65" w:rsidRPr="009D2803">
        <w:rPr>
          <w:rFonts w:eastAsia="Times New Roman"/>
          <w:sz w:val="28"/>
          <w:szCs w:val="28"/>
        </w:rPr>
        <w:t xml:space="preserve">Годовой отчет об исполнении бюджета </w:t>
      </w:r>
      <w:r w:rsidR="00B93994">
        <w:rPr>
          <w:rFonts w:eastAsia="Times New Roman"/>
          <w:sz w:val="28"/>
          <w:szCs w:val="28"/>
        </w:rPr>
        <w:t xml:space="preserve">городского </w:t>
      </w:r>
      <w:r w:rsidR="00D41B65" w:rsidRPr="009D2803">
        <w:rPr>
          <w:rFonts w:eastAsia="Times New Roman"/>
          <w:sz w:val="28"/>
          <w:szCs w:val="28"/>
        </w:rPr>
        <w:t xml:space="preserve">поселения администрацией </w:t>
      </w:r>
      <w:r w:rsidR="00B93994">
        <w:rPr>
          <w:rFonts w:eastAsia="Times New Roman"/>
          <w:sz w:val="28"/>
          <w:szCs w:val="28"/>
        </w:rPr>
        <w:t xml:space="preserve">городского </w:t>
      </w:r>
      <w:r w:rsidR="00B93994" w:rsidRPr="009D2803">
        <w:rPr>
          <w:rFonts w:eastAsia="Times New Roman"/>
          <w:sz w:val="28"/>
          <w:szCs w:val="28"/>
        </w:rPr>
        <w:t>поселения</w:t>
      </w:r>
      <w:r w:rsidR="00B93994">
        <w:rPr>
          <w:rFonts w:eastAsia="Times New Roman"/>
          <w:sz w:val="28"/>
          <w:szCs w:val="28"/>
        </w:rPr>
        <w:t xml:space="preserve"> «Поселок Чернянка» муниципального района «</w:t>
      </w:r>
      <w:proofErr w:type="spellStart"/>
      <w:r w:rsidR="00B93994">
        <w:rPr>
          <w:rFonts w:eastAsia="Times New Roman"/>
          <w:sz w:val="28"/>
          <w:szCs w:val="28"/>
        </w:rPr>
        <w:t>Чернянский</w:t>
      </w:r>
      <w:proofErr w:type="spellEnd"/>
      <w:r w:rsidR="00B93994">
        <w:rPr>
          <w:rFonts w:eastAsia="Times New Roman"/>
          <w:sz w:val="28"/>
          <w:szCs w:val="28"/>
        </w:rPr>
        <w:t xml:space="preserve"> район» Белгородской области</w:t>
      </w:r>
      <w:r w:rsidR="00D41B65" w:rsidRPr="009D2803">
        <w:rPr>
          <w:rFonts w:eastAsia="Times New Roman"/>
          <w:sz w:val="28"/>
          <w:szCs w:val="28"/>
        </w:rPr>
        <w:t xml:space="preserve"> представляется не позднее 1 апреля текущего года в поселковое собрание </w:t>
      </w:r>
      <w:r w:rsidR="00B93994">
        <w:rPr>
          <w:rFonts w:eastAsia="Times New Roman"/>
          <w:sz w:val="28"/>
          <w:szCs w:val="28"/>
        </w:rPr>
        <w:t xml:space="preserve">городского </w:t>
      </w:r>
      <w:r w:rsidR="00B93994" w:rsidRPr="009D2803">
        <w:rPr>
          <w:rFonts w:eastAsia="Times New Roman"/>
          <w:sz w:val="28"/>
          <w:szCs w:val="28"/>
        </w:rPr>
        <w:t>поселения</w:t>
      </w:r>
      <w:r w:rsidR="00B93994">
        <w:rPr>
          <w:rFonts w:eastAsia="Times New Roman"/>
          <w:sz w:val="28"/>
          <w:szCs w:val="28"/>
        </w:rPr>
        <w:t xml:space="preserve"> «Поселок Чернянка» муниципального района «</w:t>
      </w:r>
      <w:proofErr w:type="spellStart"/>
      <w:r w:rsidR="00B93994">
        <w:rPr>
          <w:rFonts w:eastAsia="Times New Roman"/>
          <w:sz w:val="28"/>
          <w:szCs w:val="28"/>
        </w:rPr>
        <w:t>Чернянский</w:t>
      </w:r>
      <w:proofErr w:type="spellEnd"/>
      <w:r w:rsidR="00B93994">
        <w:rPr>
          <w:rFonts w:eastAsia="Times New Roman"/>
          <w:sz w:val="28"/>
          <w:szCs w:val="28"/>
        </w:rPr>
        <w:t xml:space="preserve"> район» Белгородской области</w:t>
      </w:r>
      <w:r w:rsidR="00B93994" w:rsidRPr="009D2803">
        <w:rPr>
          <w:rFonts w:eastAsia="Times New Roman"/>
          <w:sz w:val="28"/>
          <w:szCs w:val="28"/>
        </w:rPr>
        <w:t xml:space="preserve"> </w:t>
      </w:r>
      <w:r w:rsidR="00D41B65" w:rsidRPr="009D2803">
        <w:rPr>
          <w:rFonts w:eastAsia="Times New Roman"/>
          <w:sz w:val="28"/>
          <w:szCs w:val="28"/>
        </w:rPr>
        <w:t xml:space="preserve">и контрольно-ревизионную комиссию в форме проекта решения поселкового собрания </w:t>
      </w:r>
      <w:r w:rsidR="00B93994">
        <w:rPr>
          <w:rFonts w:eastAsia="Times New Roman"/>
          <w:sz w:val="28"/>
          <w:szCs w:val="28"/>
        </w:rPr>
        <w:t xml:space="preserve">городского </w:t>
      </w:r>
      <w:r w:rsidR="00B93994" w:rsidRPr="009D2803">
        <w:rPr>
          <w:rFonts w:eastAsia="Times New Roman"/>
          <w:sz w:val="28"/>
          <w:szCs w:val="28"/>
        </w:rPr>
        <w:t>поселения</w:t>
      </w:r>
      <w:r w:rsidR="00B93994">
        <w:rPr>
          <w:rFonts w:eastAsia="Times New Roman"/>
          <w:sz w:val="28"/>
          <w:szCs w:val="28"/>
        </w:rPr>
        <w:t xml:space="preserve"> «Поселок Чернянка» муниципального района «</w:t>
      </w:r>
      <w:proofErr w:type="spellStart"/>
      <w:r w:rsidR="00B93994">
        <w:rPr>
          <w:rFonts w:eastAsia="Times New Roman"/>
          <w:sz w:val="28"/>
          <w:szCs w:val="28"/>
        </w:rPr>
        <w:t>Чернянский</w:t>
      </w:r>
      <w:proofErr w:type="spellEnd"/>
      <w:r w:rsidR="00B93994">
        <w:rPr>
          <w:rFonts w:eastAsia="Times New Roman"/>
          <w:sz w:val="28"/>
          <w:szCs w:val="28"/>
        </w:rPr>
        <w:t xml:space="preserve"> район» Белгородской области</w:t>
      </w:r>
      <w:r w:rsidR="00B93994" w:rsidRPr="009D2803">
        <w:rPr>
          <w:rFonts w:eastAsia="Times New Roman"/>
          <w:sz w:val="28"/>
          <w:szCs w:val="28"/>
        </w:rPr>
        <w:t xml:space="preserve"> </w:t>
      </w:r>
      <w:r w:rsidR="00D41B65" w:rsidRPr="009D2803">
        <w:rPr>
          <w:rFonts w:eastAsia="Times New Roman"/>
          <w:sz w:val="28"/>
          <w:szCs w:val="28"/>
        </w:rPr>
        <w:t>с документами и</w:t>
      </w:r>
      <w:proofErr w:type="gramEnd"/>
      <w:r w:rsidR="00D41B65" w:rsidRPr="009D2803">
        <w:rPr>
          <w:rFonts w:eastAsia="Times New Roman"/>
          <w:sz w:val="28"/>
          <w:szCs w:val="28"/>
        </w:rPr>
        <w:t xml:space="preserve"> материалами, перечень и формы которых определяются решением поселкового собрания</w:t>
      </w:r>
      <w:r w:rsidR="00B93994" w:rsidRPr="00B93994">
        <w:rPr>
          <w:rFonts w:eastAsia="Times New Roman"/>
          <w:sz w:val="28"/>
          <w:szCs w:val="28"/>
        </w:rPr>
        <w:t xml:space="preserve"> </w:t>
      </w:r>
      <w:r w:rsidR="00B93994">
        <w:rPr>
          <w:rFonts w:eastAsia="Times New Roman"/>
          <w:sz w:val="28"/>
          <w:szCs w:val="28"/>
        </w:rPr>
        <w:t xml:space="preserve">городского </w:t>
      </w:r>
      <w:r w:rsidR="00B93994" w:rsidRPr="009D2803">
        <w:rPr>
          <w:rFonts w:eastAsia="Times New Roman"/>
          <w:sz w:val="28"/>
          <w:szCs w:val="28"/>
        </w:rPr>
        <w:t>поселения</w:t>
      </w:r>
      <w:r w:rsidR="00B93994">
        <w:rPr>
          <w:rFonts w:eastAsia="Times New Roman"/>
          <w:sz w:val="28"/>
          <w:szCs w:val="28"/>
        </w:rPr>
        <w:t xml:space="preserve"> «Поселок Чернянка» муниципального района «</w:t>
      </w:r>
      <w:proofErr w:type="spellStart"/>
      <w:r w:rsidR="00B93994">
        <w:rPr>
          <w:rFonts w:eastAsia="Times New Roman"/>
          <w:sz w:val="28"/>
          <w:szCs w:val="28"/>
        </w:rPr>
        <w:t>Чернянский</w:t>
      </w:r>
      <w:proofErr w:type="spellEnd"/>
      <w:r w:rsidR="00B93994">
        <w:rPr>
          <w:rFonts w:eastAsia="Times New Roman"/>
          <w:sz w:val="28"/>
          <w:szCs w:val="28"/>
        </w:rPr>
        <w:t xml:space="preserve"> район» Белгородской области</w:t>
      </w:r>
      <w:r w:rsidR="00D41B65" w:rsidRPr="009D2803">
        <w:rPr>
          <w:rFonts w:eastAsia="Times New Roman"/>
          <w:sz w:val="28"/>
          <w:szCs w:val="28"/>
        </w:rPr>
        <w:t xml:space="preserve">. Администрация </w:t>
      </w:r>
      <w:r w:rsidR="00B93994">
        <w:rPr>
          <w:rFonts w:eastAsia="Times New Roman"/>
          <w:sz w:val="28"/>
          <w:szCs w:val="28"/>
        </w:rPr>
        <w:t xml:space="preserve">городского </w:t>
      </w:r>
      <w:r w:rsidR="00B93994" w:rsidRPr="009D2803">
        <w:rPr>
          <w:rFonts w:eastAsia="Times New Roman"/>
          <w:sz w:val="28"/>
          <w:szCs w:val="28"/>
        </w:rPr>
        <w:t>поселения</w:t>
      </w:r>
      <w:r w:rsidR="00B93994">
        <w:rPr>
          <w:rFonts w:eastAsia="Times New Roman"/>
          <w:sz w:val="28"/>
          <w:szCs w:val="28"/>
        </w:rPr>
        <w:t xml:space="preserve"> «Поселок Чернянка» муниципального района «</w:t>
      </w:r>
      <w:proofErr w:type="spellStart"/>
      <w:r w:rsidR="00B93994">
        <w:rPr>
          <w:rFonts w:eastAsia="Times New Roman"/>
          <w:sz w:val="28"/>
          <w:szCs w:val="28"/>
        </w:rPr>
        <w:t>Чернянский</w:t>
      </w:r>
      <w:proofErr w:type="spellEnd"/>
      <w:r w:rsidR="00B93994">
        <w:rPr>
          <w:rFonts w:eastAsia="Times New Roman"/>
          <w:sz w:val="28"/>
          <w:szCs w:val="28"/>
        </w:rPr>
        <w:t xml:space="preserve"> район» </w:t>
      </w:r>
      <w:r w:rsidR="00B93994">
        <w:rPr>
          <w:rFonts w:eastAsia="Times New Roman"/>
          <w:sz w:val="28"/>
          <w:szCs w:val="28"/>
        </w:rPr>
        <w:lastRenderedPageBreak/>
        <w:t>Белгородской области</w:t>
      </w:r>
      <w:r w:rsidR="00B93994" w:rsidRPr="009D2803">
        <w:rPr>
          <w:rFonts w:eastAsia="Times New Roman"/>
          <w:sz w:val="28"/>
          <w:szCs w:val="28"/>
        </w:rPr>
        <w:t xml:space="preserve"> </w:t>
      </w:r>
      <w:r w:rsidR="00D41B65" w:rsidRPr="009D2803">
        <w:rPr>
          <w:rFonts w:eastAsia="Times New Roman"/>
          <w:sz w:val="28"/>
          <w:szCs w:val="28"/>
        </w:rPr>
        <w:t>одновременно с отчетом об исполнении бюджета</w:t>
      </w:r>
      <w:r w:rsidR="00B93994">
        <w:rPr>
          <w:rFonts w:eastAsia="Times New Roman"/>
          <w:sz w:val="28"/>
          <w:szCs w:val="28"/>
        </w:rPr>
        <w:t xml:space="preserve"> городского </w:t>
      </w:r>
      <w:r w:rsidR="00D41B65" w:rsidRPr="009D2803">
        <w:rPr>
          <w:rFonts w:eastAsia="Times New Roman"/>
          <w:sz w:val="28"/>
          <w:szCs w:val="28"/>
        </w:rPr>
        <w:t>представляет в контрольно-ревизионную комиссию расходных обязательств поселения, сформированный по состоянию на 31 декабря отчетного года.</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Контрольно-ревизионная комиссия готовит заключение на отчет об исполнение бюджета </w:t>
      </w:r>
      <w:r w:rsidR="00B93994">
        <w:rPr>
          <w:rFonts w:eastAsia="Times New Roman"/>
          <w:sz w:val="28"/>
          <w:szCs w:val="28"/>
        </w:rPr>
        <w:t xml:space="preserve">городского </w:t>
      </w:r>
      <w:r w:rsidR="00D41B65" w:rsidRPr="009D2803">
        <w:rPr>
          <w:rFonts w:eastAsia="Times New Roman"/>
          <w:sz w:val="28"/>
          <w:szCs w:val="28"/>
        </w:rPr>
        <w:t xml:space="preserve">поселения с учетом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бюджета </w:t>
      </w:r>
      <w:r w:rsidR="00B93994">
        <w:rPr>
          <w:rFonts w:eastAsia="Times New Roman"/>
          <w:sz w:val="28"/>
          <w:szCs w:val="28"/>
        </w:rPr>
        <w:t xml:space="preserve">городского </w:t>
      </w:r>
      <w:r w:rsidR="00D41B65" w:rsidRPr="009D2803">
        <w:rPr>
          <w:rFonts w:eastAsia="Times New Roman"/>
          <w:sz w:val="28"/>
          <w:szCs w:val="28"/>
        </w:rPr>
        <w:t>поселения проводится в срок, не превышающий 1 месяц.</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Заключение на годовой отчет об исполнении бюджета </w:t>
      </w:r>
      <w:r w:rsidR="00B93994">
        <w:rPr>
          <w:rFonts w:eastAsia="Times New Roman"/>
          <w:sz w:val="28"/>
          <w:szCs w:val="28"/>
        </w:rPr>
        <w:t xml:space="preserve">городского </w:t>
      </w:r>
      <w:r w:rsidR="00D41B65" w:rsidRPr="009D2803">
        <w:rPr>
          <w:rFonts w:eastAsia="Times New Roman"/>
          <w:sz w:val="28"/>
          <w:szCs w:val="28"/>
        </w:rPr>
        <w:t>поселения представляется контрольно-ревизионной комиссией в поселковое собрание</w:t>
      </w:r>
      <w:r w:rsidR="00B93994" w:rsidRPr="00B93994">
        <w:rPr>
          <w:rFonts w:eastAsia="Times New Roman"/>
          <w:sz w:val="28"/>
          <w:szCs w:val="28"/>
        </w:rPr>
        <w:t xml:space="preserve"> </w:t>
      </w:r>
      <w:r w:rsidR="00B93994">
        <w:rPr>
          <w:rFonts w:eastAsia="Times New Roman"/>
          <w:sz w:val="28"/>
          <w:szCs w:val="28"/>
        </w:rPr>
        <w:t xml:space="preserve">городского </w:t>
      </w:r>
      <w:r w:rsidR="00B93994" w:rsidRPr="009D2803">
        <w:rPr>
          <w:rFonts w:eastAsia="Times New Roman"/>
          <w:sz w:val="28"/>
          <w:szCs w:val="28"/>
        </w:rPr>
        <w:t>поселения</w:t>
      </w:r>
      <w:r w:rsidR="00B93994">
        <w:rPr>
          <w:rFonts w:eastAsia="Times New Roman"/>
          <w:sz w:val="28"/>
          <w:szCs w:val="28"/>
        </w:rPr>
        <w:t xml:space="preserve"> «Поселок Чернянка» муниципального района «</w:t>
      </w:r>
      <w:proofErr w:type="spellStart"/>
      <w:r w:rsidR="00B93994">
        <w:rPr>
          <w:rFonts w:eastAsia="Times New Roman"/>
          <w:sz w:val="28"/>
          <w:szCs w:val="28"/>
        </w:rPr>
        <w:t>Чернянский</w:t>
      </w:r>
      <w:proofErr w:type="spellEnd"/>
      <w:r w:rsidR="00B93994">
        <w:rPr>
          <w:rFonts w:eastAsia="Times New Roman"/>
          <w:sz w:val="28"/>
          <w:szCs w:val="28"/>
        </w:rPr>
        <w:t xml:space="preserve"> район» Белгородской области</w:t>
      </w:r>
      <w:r w:rsidR="00D41B65" w:rsidRPr="009D2803">
        <w:rPr>
          <w:rFonts w:eastAsia="Times New Roman"/>
          <w:sz w:val="28"/>
          <w:szCs w:val="28"/>
        </w:rPr>
        <w:t xml:space="preserve"> и администрации </w:t>
      </w:r>
      <w:r w:rsidR="00B93994">
        <w:rPr>
          <w:rFonts w:eastAsia="Times New Roman"/>
          <w:sz w:val="28"/>
          <w:szCs w:val="28"/>
        </w:rPr>
        <w:t xml:space="preserve">городского </w:t>
      </w:r>
      <w:r w:rsidR="00B93994" w:rsidRPr="009D2803">
        <w:rPr>
          <w:rFonts w:eastAsia="Times New Roman"/>
          <w:sz w:val="28"/>
          <w:szCs w:val="28"/>
        </w:rPr>
        <w:t>поселения</w:t>
      </w:r>
      <w:r w:rsidR="00B93994">
        <w:rPr>
          <w:rFonts w:eastAsia="Times New Roman"/>
          <w:sz w:val="28"/>
          <w:szCs w:val="28"/>
        </w:rPr>
        <w:t xml:space="preserve"> «Поселок Чернянка» муниципального района «</w:t>
      </w:r>
      <w:proofErr w:type="spellStart"/>
      <w:r w:rsidR="00B93994">
        <w:rPr>
          <w:rFonts w:eastAsia="Times New Roman"/>
          <w:sz w:val="28"/>
          <w:szCs w:val="28"/>
        </w:rPr>
        <w:t>Чернянский</w:t>
      </w:r>
      <w:proofErr w:type="spellEnd"/>
      <w:r w:rsidR="00B93994">
        <w:rPr>
          <w:rFonts w:eastAsia="Times New Roman"/>
          <w:sz w:val="28"/>
          <w:szCs w:val="28"/>
        </w:rPr>
        <w:t xml:space="preserve"> район» Белгородской области</w:t>
      </w:r>
      <w:r w:rsidR="00B93994" w:rsidRPr="009D2803">
        <w:rPr>
          <w:rFonts w:eastAsia="Times New Roman"/>
          <w:sz w:val="28"/>
          <w:szCs w:val="28"/>
        </w:rPr>
        <w:t xml:space="preserve"> </w:t>
      </w:r>
      <w:r w:rsidR="00D41B65" w:rsidRPr="009D2803">
        <w:rPr>
          <w:rFonts w:eastAsia="Times New Roman"/>
          <w:sz w:val="28"/>
          <w:szCs w:val="28"/>
        </w:rPr>
        <w:t xml:space="preserve"> не позднее 1 мая.</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Внешняя проверка годового отчета об исполнении бюджета </w:t>
      </w:r>
      <w:r w:rsidR="00B93994">
        <w:rPr>
          <w:rFonts w:eastAsia="Times New Roman"/>
          <w:sz w:val="28"/>
          <w:szCs w:val="28"/>
        </w:rPr>
        <w:t xml:space="preserve">городского </w:t>
      </w:r>
      <w:r w:rsidR="00D41B65" w:rsidRPr="009D2803">
        <w:rPr>
          <w:rFonts w:eastAsia="Times New Roman"/>
          <w:sz w:val="28"/>
          <w:szCs w:val="28"/>
        </w:rPr>
        <w:t xml:space="preserve">поселения осуществляется контрольно-ревизионной комиссией в порядке, установленном решением поселкового собрания </w:t>
      </w:r>
      <w:r w:rsidR="00B93994">
        <w:rPr>
          <w:rFonts w:eastAsia="Times New Roman"/>
          <w:sz w:val="28"/>
          <w:szCs w:val="28"/>
        </w:rPr>
        <w:t xml:space="preserve">городского </w:t>
      </w:r>
      <w:r w:rsidR="00B93994" w:rsidRPr="009D2803">
        <w:rPr>
          <w:rFonts w:eastAsia="Times New Roman"/>
          <w:sz w:val="28"/>
          <w:szCs w:val="28"/>
        </w:rPr>
        <w:t>поселения</w:t>
      </w:r>
      <w:r w:rsidR="00B93994">
        <w:rPr>
          <w:rFonts w:eastAsia="Times New Roman"/>
          <w:sz w:val="28"/>
          <w:szCs w:val="28"/>
        </w:rPr>
        <w:t xml:space="preserve"> «Поселок Чернянка» муниципального района «</w:t>
      </w:r>
      <w:proofErr w:type="spellStart"/>
      <w:r w:rsidR="00B93994">
        <w:rPr>
          <w:rFonts w:eastAsia="Times New Roman"/>
          <w:sz w:val="28"/>
          <w:szCs w:val="28"/>
        </w:rPr>
        <w:t>Чернянский</w:t>
      </w:r>
      <w:proofErr w:type="spellEnd"/>
      <w:r w:rsidR="00B93994">
        <w:rPr>
          <w:rFonts w:eastAsia="Times New Roman"/>
          <w:sz w:val="28"/>
          <w:szCs w:val="28"/>
        </w:rPr>
        <w:t xml:space="preserve"> район» Белгородской области</w:t>
      </w:r>
      <w:r w:rsidR="00B93994" w:rsidRPr="009D2803">
        <w:rPr>
          <w:rFonts w:eastAsia="Times New Roman"/>
          <w:sz w:val="28"/>
          <w:szCs w:val="28"/>
        </w:rPr>
        <w:t xml:space="preserve"> </w:t>
      </w:r>
      <w:r w:rsidR="00D41B65" w:rsidRPr="009D2803">
        <w:rPr>
          <w:rFonts w:eastAsia="Times New Roman"/>
          <w:sz w:val="28"/>
          <w:szCs w:val="28"/>
        </w:rPr>
        <w:t>с соблюдением требований Бюджетного Кодекса и с учетом особенностей, установленных федеральными законами.</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3. </w:t>
      </w:r>
      <w:r w:rsidR="00D41B65" w:rsidRPr="009D2803">
        <w:rPr>
          <w:rFonts w:eastAsia="Times New Roman"/>
          <w:sz w:val="28"/>
          <w:szCs w:val="28"/>
        </w:rPr>
        <w:t xml:space="preserve">Поселковое собрание </w:t>
      </w:r>
      <w:r w:rsidR="00B93994">
        <w:rPr>
          <w:rFonts w:eastAsia="Times New Roman"/>
          <w:sz w:val="28"/>
          <w:szCs w:val="28"/>
        </w:rPr>
        <w:t xml:space="preserve">городского </w:t>
      </w:r>
      <w:r w:rsidR="00B93994" w:rsidRPr="009D2803">
        <w:rPr>
          <w:rFonts w:eastAsia="Times New Roman"/>
          <w:sz w:val="28"/>
          <w:szCs w:val="28"/>
        </w:rPr>
        <w:t>поселения</w:t>
      </w:r>
      <w:r w:rsidR="00B93994">
        <w:rPr>
          <w:rFonts w:eastAsia="Times New Roman"/>
          <w:sz w:val="28"/>
          <w:szCs w:val="28"/>
        </w:rPr>
        <w:t xml:space="preserve"> «Поселок Чернянка» муниципального района «</w:t>
      </w:r>
      <w:proofErr w:type="spellStart"/>
      <w:r w:rsidR="00B93994">
        <w:rPr>
          <w:rFonts w:eastAsia="Times New Roman"/>
          <w:sz w:val="28"/>
          <w:szCs w:val="28"/>
        </w:rPr>
        <w:t>Чернянский</w:t>
      </w:r>
      <w:proofErr w:type="spellEnd"/>
      <w:r w:rsidR="00B93994">
        <w:rPr>
          <w:rFonts w:eastAsia="Times New Roman"/>
          <w:sz w:val="28"/>
          <w:szCs w:val="28"/>
        </w:rPr>
        <w:t xml:space="preserve"> район» Белгородской области</w:t>
      </w:r>
      <w:r w:rsidR="00B93994" w:rsidRPr="009D2803">
        <w:rPr>
          <w:rFonts w:eastAsia="Times New Roman"/>
          <w:sz w:val="28"/>
          <w:szCs w:val="28"/>
        </w:rPr>
        <w:t xml:space="preserve"> </w:t>
      </w:r>
      <w:r w:rsidR="00D41B65" w:rsidRPr="009D2803">
        <w:rPr>
          <w:rFonts w:eastAsia="Times New Roman"/>
          <w:sz w:val="28"/>
          <w:szCs w:val="28"/>
        </w:rPr>
        <w:t xml:space="preserve">рассматривает отчет об исполнении бюджета </w:t>
      </w:r>
      <w:r w:rsidR="001400C5">
        <w:rPr>
          <w:rFonts w:eastAsia="Times New Roman"/>
          <w:sz w:val="28"/>
          <w:szCs w:val="28"/>
        </w:rPr>
        <w:t xml:space="preserve">городского </w:t>
      </w:r>
      <w:r w:rsidR="00D41B65" w:rsidRPr="009D2803">
        <w:rPr>
          <w:rFonts w:eastAsia="Times New Roman"/>
          <w:sz w:val="28"/>
          <w:szCs w:val="28"/>
        </w:rPr>
        <w:t>поселения после получения заключения контрольно-ревизионной комиссии в соответствии со своим регламентом.</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4. </w:t>
      </w:r>
      <w:r w:rsidR="00D41B65" w:rsidRPr="009D2803">
        <w:rPr>
          <w:rFonts w:eastAsia="Times New Roman"/>
          <w:sz w:val="28"/>
          <w:szCs w:val="28"/>
        </w:rPr>
        <w:t xml:space="preserve">При рассмотрении проекта решения об утверждении годового отчета об исполнении бюджета </w:t>
      </w:r>
      <w:r w:rsidR="001B320F">
        <w:rPr>
          <w:rFonts w:eastAsia="Times New Roman"/>
          <w:sz w:val="28"/>
          <w:szCs w:val="28"/>
        </w:rPr>
        <w:t xml:space="preserve">городского </w:t>
      </w:r>
      <w:r w:rsidR="00D41B65" w:rsidRPr="009D2803">
        <w:rPr>
          <w:rFonts w:eastAsia="Times New Roman"/>
          <w:sz w:val="28"/>
          <w:szCs w:val="28"/>
        </w:rPr>
        <w:t>поселения поселковое собрание заслушивает:</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доклад заместителя главы администрации </w:t>
      </w:r>
      <w:r w:rsidR="001B320F">
        <w:rPr>
          <w:rFonts w:eastAsia="Times New Roman"/>
          <w:sz w:val="28"/>
          <w:szCs w:val="28"/>
        </w:rPr>
        <w:t xml:space="preserve">городского </w:t>
      </w:r>
      <w:r w:rsidR="001B320F" w:rsidRPr="009D2803">
        <w:rPr>
          <w:rFonts w:eastAsia="Times New Roman"/>
          <w:sz w:val="28"/>
          <w:szCs w:val="28"/>
        </w:rPr>
        <w:t>поселения</w:t>
      </w:r>
      <w:r w:rsidR="001B320F">
        <w:rPr>
          <w:rFonts w:eastAsia="Times New Roman"/>
          <w:sz w:val="28"/>
          <w:szCs w:val="28"/>
        </w:rPr>
        <w:t xml:space="preserve"> «Поселок Чернянка» муниципального района «</w:t>
      </w:r>
      <w:proofErr w:type="spellStart"/>
      <w:r w:rsidR="001B320F">
        <w:rPr>
          <w:rFonts w:eastAsia="Times New Roman"/>
          <w:sz w:val="28"/>
          <w:szCs w:val="28"/>
        </w:rPr>
        <w:t>Чернянский</w:t>
      </w:r>
      <w:proofErr w:type="spellEnd"/>
      <w:r w:rsidR="001B320F">
        <w:rPr>
          <w:rFonts w:eastAsia="Times New Roman"/>
          <w:sz w:val="28"/>
          <w:szCs w:val="28"/>
        </w:rPr>
        <w:t xml:space="preserve"> район» Белгородской области</w:t>
      </w:r>
      <w:r w:rsidR="00D41B65" w:rsidRPr="009D2803">
        <w:rPr>
          <w:rFonts w:eastAsia="Times New Roman"/>
          <w:sz w:val="28"/>
          <w:szCs w:val="28"/>
        </w:rPr>
        <w:t xml:space="preserve"> по финансам, экономике и бюджету;</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доклад председателя контрольно-ревизионной комиссии о заключении на годовой отчет об исполнении бюджета </w:t>
      </w:r>
      <w:r w:rsidR="001B320F">
        <w:rPr>
          <w:rFonts w:eastAsia="Times New Roman"/>
          <w:sz w:val="28"/>
          <w:szCs w:val="28"/>
        </w:rPr>
        <w:t xml:space="preserve">городского </w:t>
      </w:r>
      <w:r w:rsidR="00D41B65" w:rsidRPr="009D2803">
        <w:rPr>
          <w:rFonts w:eastAsia="Times New Roman"/>
          <w:sz w:val="28"/>
          <w:szCs w:val="28"/>
        </w:rPr>
        <w:t>поселения.</w:t>
      </w:r>
    </w:p>
    <w:p w:rsidR="003951BA" w:rsidRPr="009D2803" w:rsidRDefault="007E4E16" w:rsidP="009D2803">
      <w:pPr>
        <w:tabs>
          <w:tab w:val="left" w:pos="0"/>
        </w:tabs>
        <w:jc w:val="both"/>
        <w:rPr>
          <w:rFonts w:eastAsia="Times New Roman"/>
          <w:sz w:val="28"/>
          <w:szCs w:val="28"/>
        </w:rPr>
      </w:pPr>
      <w:r w:rsidRPr="009D2803">
        <w:rPr>
          <w:rFonts w:eastAsia="Times New Roman"/>
          <w:sz w:val="28"/>
          <w:szCs w:val="28"/>
        </w:rPr>
        <w:tab/>
        <w:t xml:space="preserve">5. </w:t>
      </w:r>
      <w:r w:rsidR="00D41B65" w:rsidRPr="009D2803">
        <w:rPr>
          <w:rFonts w:eastAsia="Times New Roman"/>
          <w:sz w:val="28"/>
          <w:szCs w:val="28"/>
        </w:rPr>
        <w:t>Решением об исполнении бюджета</w:t>
      </w:r>
      <w:r w:rsidR="001B320F">
        <w:rPr>
          <w:rFonts w:eastAsia="Times New Roman"/>
          <w:sz w:val="28"/>
          <w:szCs w:val="28"/>
        </w:rPr>
        <w:t xml:space="preserve"> городского </w:t>
      </w:r>
      <w:r w:rsidR="00D41B65" w:rsidRPr="009D2803">
        <w:rPr>
          <w:rFonts w:eastAsia="Times New Roman"/>
          <w:sz w:val="28"/>
          <w:szCs w:val="28"/>
        </w:rPr>
        <w:t xml:space="preserve"> поселения утверждается отчет об исполнении бюджета</w:t>
      </w:r>
      <w:r w:rsidR="001B320F">
        <w:rPr>
          <w:rFonts w:eastAsia="Times New Roman"/>
          <w:sz w:val="28"/>
          <w:szCs w:val="28"/>
        </w:rPr>
        <w:t xml:space="preserve"> городского поселения</w:t>
      </w:r>
      <w:r w:rsidR="00D41B65" w:rsidRPr="009D2803">
        <w:rPr>
          <w:rFonts w:eastAsia="Times New Roman"/>
          <w:sz w:val="28"/>
          <w:szCs w:val="28"/>
        </w:rPr>
        <w:t xml:space="preserve"> за отчетный финансовый год с указанием общего объема доходов, расходов и дефицита (</w:t>
      </w:r>
      <w:proofErr w:type="spellStart"/>
      <w:r w:rsidR="00D41B65" w:rsidRPr="009D2803">
        <w:rPr>
          <w:rFonts w:eastAsia="Times New Roman"/>
          <w:sz w:val="28"/>
          <w:szCs w:val="28"/>
        </w:rPr>
        <w:t>профицита</w:t>
      </w:r>
      <w:proofErr w:type="spellEnd"/>
      <w:r w:rsidR="00D41B65" w:rsidRPr="009D2803">
        <w:rPr>
          <w:rFonts w:eastAsia="Times New Roman"/>
          <w:sz w:val="28"/>
          <w:szCs w:val="28"/>
        </w:rPr>
        <w:t xml:space="preserve">) бюджета </w:t>
      </w:r>
      <w:r w:rsidR="001B320F">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 xml:space="preserve">Отдельными приложениями к решению об исполнении бюджета </w:t>
      </w:r>
      <w:r w:rsidR="001B320F">
        <w:rPr>
          <w:rFonts w:eastAsia="Times New Roman"/>
          <w:sz w:val="28"/>
          <w:szCs w:val="28"/>
        </w:rPr>
        <w:t xml:space="preserve"> городского </w:t>
      </w:r>
      <w:r w:rsidR="00D41B65" w:rsidRPr="009D2803">
        <w:rPr>
          <w:rFonts w:eastAsia="Times New Roman"/>
          <w:sz w:val="28"/>
          <w:szCs w:val="28"/>
        </w:rPr>
        <w:t>поселения за отчетный финансовый год утверждаются показатели:</w:t>
      </w:r>
    </w:p>
    <w:p w:rsidR="003951BA" w:rsidRPr="00E71AD7" w:rsidRDefault="00D41B65" w:rsidP="00E71AD7">
      <w:pPr>
        <w:pStyle w:val="ae"/>
        <w:numPr>
          <w:ilvl w:val="0"/>
          <w:numId w:val="87"/>
        </w:numPr>
        <w:jc w:val="both"/>
        <w:rPr>
          <w:rFonts w:eastAsia="Times New Roman"/>
          <w:sz w:val="28"/>
          <w:szCs w:val="28"/>
        </w:rPr>
      </w:pPr>
      <w:r w:rsidRPr="00E71AD7">
        <w:rPr>
          <w:rFonts w:eastAsia="Times New Roman"/>
          <w:sz w:val="28"/>
          <w:szCs w:val="28"/>
        </w:rPr>
        <w:t xml:space="preserve">общие объемы доходов и расходов бюджета </w:t>
      </w:r>
      <w:r w:rsidR="001B320F" w:rsidRPr="00E71AD7">
        <w:rPr>
          <w:rFonts w:eastAsia="Times New Roman"/>
          <w:sz w:val="28"/>
          <w:szCs w:val="28"/>
        </w:rPr>
        <w:t xml:space="preserve"> городского </w:t>
      </w:r>
      <w:r w:rsidRPr="00E71AD7">
        <w:rPr>
          <w:rFonts w:eastAsia="Times New Roman"/>
          <w:sz w:val="28"/>
          <w:szCs w:val="28"/>
        </w:rPr>
        <w:t>поселения;</w:t>
      </w:r>
    </w:p>
    <w:p w:rsidR="003951BA" w:rsidRPr="009D2803" w:rsidRDefault="007E4E16" w:rsidP="009D2803">
      <w:pPr>
        <w:jc w:val="both"/>
        <w:rPr>
          <w:rFonts w:eastAsia="Times New Roman"/>
          <w:sz w:val="28"/>
          <w:szCs w:val="28"/>
        </w:rPr>
      </w:pPr>
      <w:r w:rsidRPr="009D2803">
        <w:rPr>
          <w:rFonts w:eastAsia="Times New Roman"/>
          <w:sz w:val="28"/>
          <w:szCs w:val="28"/>
        </w:rPr>
        <w:tab/>
      </w:r>
      <w:r w:rsidR="00E71AD7">
        <w:rPr>
          <w:rFonts w:eastAsia="Times New Roman"/>
          <w:sz w:val="28"/>
          <w:szCs w:val="28"/>
        </w:rPr>
        <w:t xml:space="preserve">2) </w:t>
      </w:r>
      <w:r w:rsidR="00D41B65" w:rsidRPr="009D2803">
        <w:rPr>
          <w:rFonts w:eastAsia="Times New Roman"/>
          <w:sz w:val="28"/>
          <w:szCs w:val="28"/>
        </w:rPr>
        <w:t>общие объемы дефицита (</w:t>
      </w:r>
      <w:proofErr w:type="spellStart"/>
      <w:r w:rsidR="00D41B65" w:rsidRPr="009D2803">
        <w:rPr>
          <w:rFonts w:eastAsia="Times New Roman"/>
          <w:sz w:val="28"/>
          <w:szCs w:val="28"/>
        </w:rPr>
        <w:t>профицита</w:t>
      </w:r>
      <w:proofErr w:type="spellEnd"/>
      <w:r w:rsidR="00D41B65" w:rsidRPr="009D2803">
        <w:rPr>
          <w:rFonts w:eastAsia="Times New Roman"/>
          <w:sz w:val="28"/>
          <w:szCs w:val="28"/>
        </w:rPr>
        <w:t xml:space="preserve">) бюджета </w:t>
      </w:r>
      <w:r w:rsidR="001B320F">
        <w:rPr>
          <w:rFonts w:eastAsia="Times New Roman"/>
          <w:sz w:val="28"/>
          <w:szCs w:val="28"/>
        </w:rPr>
        <w:t xml:space="preserve">городского </w:t>
      </w:r>
      <w:r w:rsidR="00D41B65" w:rsidRPr="009D2803">
        <w:rPr>
          <w:rFonts w:eastAsia="Times New Roman"/>
          <w:sz w:val="28"/>
          <w:szCs w:val="28"/>
        </w:rPr>
        <w:t xml:space="preserve">поселения, источников финансирования дефицита бюджета </w:t>
      </w:r>
      <w:r w:rsidR="003D64FF">
        <w:rPr>
          <w:rFonts w:eastAsia="Times New Roman"/>
          <w:sz w:val="28"/>
          <w:szCs w:val="28"/>
        </w:rPr>
        <w:t xml:space="preserve">городского </w:t>
      </w:r>
      <w:r w:rsidR="00D41B65" w:rsidRPr="009D2803">
        <w:rPr>
          <w:rFonts w:eastAsia="Times New Roman"/>
          <w:sz w:val="28"/>
          <w:szCs w:val="28"/>
        </w:rPr>
        <w:t>поселения;</w:t>
      </w:r>
    </w:p>
    <w:p w:rsidR="003951BA" w:rsidRPr="009D2803" w:rsidRDefault="007E4E16" w:rsidP="009D2803">
      <w:pPr>
        <w:jc w:val="both"/>
        <w:rPr>
          <w:rFonts w:eastAsia="Times New Roman"/>
          <w:sz w:val="28"/>
          <w:szCs w:val="28"/>
        </w:rPr>
      </w:pPr>
      <w:r w:rsidRPr="009D2803">
        <w:rPr>
          <w:rFonts w:eastAsia="Times New Roman"/>
          <w:sz w:val="28"/>
          <w:szCs w:val="28"/>
        </w:rPr>
        <w:tab/>
      </w:r>
      <w:r w:rsidR="00E71AD7">
        <w:rPr>
          <w:rFonts w:eastAsia="Times New Roman"/>
          <w:sz w:val="28"/>
          <w:szCs w:val="28"/>
        </w:rPr>
        <w:t xml:space="preserve">3) </w:t>
      </w:r>
      <w:r w:rsidR="00D41B65" w:rsidRPr="009D2803">
        <w:rPr>
          <w:rFonts w:eastAsia="Times New Roman"/>
          <w:sz w:val="28"/>
          <w:szCs w:val="28"/>
        </w:rPr>
        <w:t xml:space="preserve">доходы бюджета </w:t>
      </w:r>
      <w:r w:rsidR="003D64FF">
        <w:rPr>
          <w:rFonts w:eastAsia="Times New Roman"/>
          <w:sz w:val="28"/>
          <w:szCs w:val="28"/>
        </w:rPr>
        <w:t xml:space="preserve"> городского поселения </w:t>
      </w:r>
      <w:r w:rsidR="00D41B65" w:rsidRPr="009D2803">
        <w:rPr>
          <w:rFonts w:eastAsia="Times New Roman"/>
          <w:sz w:val="28"/>
          <w:szCs w:val="28"/>
        </w:rPr>
        <w:t>по кодам классификации доходов бюджетов;</w:t>
      </w:r>
    </w:p>
    <w:p w:rsidR="003951BA" w:rsidRPr="009D2803" w:rsidRDefault="007E4E16" w:rsidP="009D2803">
      <w:pPr>
        <w:jc w:val="both"/>
        <w:rPr>
          <w:rFonts w:eastAsia="Times New Roman"/>
          <w:sz w:val="28"/>
          <w:szCs w:val="28"/>
        </w:rPr>
      </w:pPr>
      <w:r w:rsidRPr="009D2803">
        <w:rPr>
          <w:rFonts w:eastAsia="Times New Roman"/>
          <w:sz w:val="28"/>
          <w:szCs w:val="28"/>
        </w:rPr>
        <w:lastRenderedPageBreak/>
        <w:tab/>
      </w:r>
      <w:r w:rsidR="00E71AD7">
        <w:rPr>
          <w:rFonts w:eastAsia="Times New Roman"/>
          <w:sz w:val="28"/>
          <w:szCs w:val="28"/>
        </w:rPr>
        <w:t xml:space="preserve">4) </w:t>
      </w:r>
      <w:r w:rsidR="00D41B65" w:rsidRPr="009D2803">
        <w:rPr>
          <w:rFonts w:eastAsia="Times New Roman"/>
          <w:sz w:val="28"/>
          <w:szCs w:val="28"/>
        </w:rPr>
        <w:t xml:space="preserve">расходы бюджета </w:t>
      </w:r>
      <w:r w:rsidR="003D64FF">
        <w:rPr>
          <w:rFonts w:eastAsia="Times New Roman"/>
          <w:sz w:val="28"/>
          <w:szCs w:val="28"/>
        </w:rPr>
        <w:t xml:space="preserve">городского </w:t>
      </w:r>
      <w:r w:rsidR="00D41B65" w:rsidRPr="009D2803">
        <w:rPr>
          <w:rFonts w:eastAsia="Times New Roman"/>
          <w:sz w:val="28"/>
          <w:szCs w:val="28"/>
        </w:rPr>
        <w:t xml:space="preserve">поселения по разделам, подразделам, целевым статьям и видам </w:t>
      </w:r>
      <w:proofErr w:type="gramStart"/>
      <w:r w:rsidR="00D41B65" w:rsidRPr="009D2803">
        <w:rPr>
          <w:rFonts w:eastAsia="Times New Roman"/>
          <w:sz w:val="28"/>
          <w:szCs w:val="28"/>
        </w:rPr>
        <w:t xml:space="preserve">расходов классификации расходов бюджета </w:t>
      </w:r>
      <w:r w:rsidR="003D64FF">
        <w:rPr>
          <w:rFonts w:eastAsia="Times New Roman"/>
          <w:sz w:val="28"/>
          <w:szCs w:val="28"/>
        </w:rPr>
        <w:t xml:space="preserve">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w:t>
      </w:r>
    </w:p>
    <w:p w:rsidR="003951BA" w:rsidRPr="009D2803" w:rsidRDefault="007E4E16" w:rsidP="009D2803">
      <w:pPr>
        <w:jc w:val="both"/>
        <w:rPr>
          <w:rFonts w:eastAsia="Times New Roman"/>
          <w:sz w:val="28"/>
          <w:szCs w:val="28"/>
        </w:rPr>
      </w:pPr>
      <w:r w:rsidRPr="009D2803">
        <w:rPr>
          <w:rFonts w:eastAsia="Times New Roman"/>
          <w:sz w:val="28"/>
          <w:szCs w:val="28"/>
        </w:rPr>
        <w:tab/>
      </w:r>
      <w:r w:rsidR="00E71AD7">
        <w:rPr>
          <w:rFonts w:eastAsia="Times New Roman"/>
          <w:sz w:val="28"/>
          <w:szCs w:val="28"/>
        </w:rPr>
        <w:t xml:space="preserve">5) </w:t>
      </w:r>
      <w:r w:rsidR="00D41B65" w:rsidRPr="009D2803">
        <w:rPr>
          <w:rFonts w:eastAsia="Times New Roman"/>
          <w:sz w:val="28"/>
          <w:szCs w:val="28"/>
        </w:rPr>
        <w:t xml:space="preserve">расходы бюджета </w:t>
      </w:r>
      <w:r w:rsidR="003D64FF">
        <w:rPr>
          <w:rFonts w:eastAsia="Times New Roman"/>
          <w:sz w:val="28"/>
          <w:szCs w:val="28"/>
        </w:rPr>
        <w:t xml:space="preserve">городского поселения </w:t>
      </w:r>
      <w:r w:rsidR="00D41B65" w:rsidRPr="009D2803">
        <w:rPr>
          <w:rFonts w:eastAsia="Times New Roman"/>
          <w:sz w:val="28"/>
          <w:szCs w:val="28"/>
        </w:rPr>
        <w:t xml:space="preserve">по ведомственной структуре расходов бюджета </w:t>
      </w:r>
      <w:r w:rsidR="00DD3C27">
        <w:rPr>
          <w:rFonts w:eastAsia="Times New Roman"/>
          <w:sz w:val="28"/>
          <w:szCs w:val="28"/>
        </w:rPr>
        <w:t xml:space="preserve"> городского </w:t>
      </w:r>
      <w:r w:rsidR="00D41B65" w:rsidRPr="009D2803">
        <w:rPr>
          <w:rFonts w:eastAsia="Times New Roman"/>
          <w:sz w:val="28"/>
          <w:szCs w:val="28"/>
        </w:rPr>
        <w:t>поселения;</w:t>
      </w:r>
    </w:p>
    <w:p w:rsidR="003951BA" w:rsidRPr="009D2803" w:rsidRDefault="007E4E16" w:rsidP="009D2803">
      <w:pPr>
        <w:jc w:val="both"/>
        <w:rPr>
          <w:rFonts w:eastAsia="Times New Roman"/>
          <w:sz w:val="28"/>
          <w:szCs w:val="28"/>
        </w:rPr>
      </w:pPr>
      <w:r w:rsidRPr="009D2803">
        <w:rPr>
          <w:rFonts w:eastAsia="Times New Roman"/>
          <w:sz w:val="28"/>
          <w:szCs w:val="28"/>
        </w:rPr>
        <w:tab/>
      </w:r>
      <w:r w:rsidR="00E71AD7">
        <w:rPr>
          <w:rFonts w:eastAsia="Times New Roman"/>
          <w:sz w:val="28"/>
          <w:szCs w:val="28"/>
        </w:rPr>
        <w:t xml:space="preserve">6) </w:t>
      </w:r>
      <w:r w:rsidR="00D41B65" w:rsidRPr="009D2803">
        <w:rPr>
          <w:rFonts w:eastAsia="Times New Roman"/>
          <w:sz w:val="28"/>
          <w:szCs w:val="28"/>
        </w:rPr>
        <w:t xml:space="preserve">источники финансирования дефицита бюджета </w:t>
      </w:r>
      <w:r w:rsidR="00DD3C27">
        <w:rPr>
          <w:rFonts w:eastAsia="Times New Roman"/>
          <w:sz w:val="28"/>
          <w:szCs w:val="28"/>
        </w:rPr>
        <w:t xml:space="preserve">городского </w:t>
      </w:r>
      <w:r w:rsidR="00D41B65" w:rsidRPr="009D2803">
        <w:rPr>
          <w:rFonts w:eastAsia="Times New Roman"/>
          <w:sz w:val="28"/>
          <w:szCs w:val="28"/>
        </w:rPr>
        <w:t xml:space="preserve">поселения по кодам </w:t>
      </w:r>
      <w:proofErr w:type="gramStart"/>
      <w:r w:rsidR="00D41B65" w:rsidRPr="009D2803">
        <w:rPr>
          <w:rFonts w:eastAsia="Times New Roman"/>
          <w:sz w:val="28"/>
          <w:szCs w:val="28"/>
        </w:rPr>
        <w:t xml:space="preserve">классификации источников финансирования дефицитов бюджета </w:t>
      </w:r>
      <w:r w:rsidR="00DD3C27">
        <w:rPr>
          <w:rFonts w:eastAsia="Times New Roman"/>
          <w:sz w:val="28"/>
          <w:szCs w:val="28"/>
        </w:rPr>
        <w:t xml:space="preserve">городского </w:t>
      </w:r>
      <w:r w:rsidR="00D41B65" w:rsidRPr="009D2803">
        <w:rPr>
          <w:rFonts w:eastAsia="Times New Roman"/>
          <w:sz w:val="28"/>
          <w:szCs w:val="28"/>
        </w:rPr>
        <w:t>поселения</w:t>
      </w:r>
      <w:proofErr w:type="gramEnd"/>
      <w:r w:rsidR="00D41B65" w:rsidRPr="009D2803">
        <w:rPr>
          <w:rFonts w:eastAsia="Times New Roman"/>
          <w:sz w:val="28"/>
          <w:szCs w:val="28"/>
        </w:rPr>
        <w:t>;</w:t>
      </w:r>
    </w:p>
    <w:p w:rsidR="003951BA" w:rsidRPr="009D2803" w:rsidRDefault="007E4E16" w:rsidP="009D2803">
      <w:pPr>
        <w:jc w:val="both"/>
        <w:rPr>
          <w:rFonts w:eastAsia="Times New Roman"/>
          <w:sz w:val="28"/>
          <w:szCs w:val="28"/>
        </w:rPr>
      </w:pPr>
      <w:r w:rsidRPr="009D2803">
        <w:rPr>
          <w:rFonts w:eastAsia="Times New Roman"/>
          <w:sz w:val="28"/>
          <w:szCs w:val="28"/>
        </w:rPr>
        <w:tab/>
      </w:r>
      <w:r w:rsidR="00E71AD7">
        <w:rPr>
          <w:rFonts w:eastAsia="Times New Roman"/>
          <w:sz w:val="28"/>
          <w:szCs w:val="28"/>
        </w:rPr>
        <w:t xml:space="preserve">7) </w:t>
      </w:r>
      <w:r w:rsidR="00D41B65" w:rsidRPr="009D2803">
        <w:rPr>
          <w:rFonts w:eastAsia="Times New Roman"/>
          <w:sz w:val="28"/>
          <w:szCs w:val="28"/>
        </w:rPr>
        <w:t>расходы бюджета</w:t>
      </w:r>
      <w:r w:rsidR="00DD3C27">
        <w:rPr>
          <w:rFonts w:eastAsia="Times New Roman"/>
          <w:sz w:val="28"/>
          <w:szCs w:val="28"/>
        </w:rPr>
        <w:t xml:space="preserve"> городского </w:t>
      </w:r>
      <w:r w:rsidR="00D41B65" w:rsidRPr="009D2803">
        <w:rPr>
          <w:rFonts w:eastAsia="Times New Roman"/>
          <w:sz w:val="28"/>
          <w:szCs w:val="28"/>
        </w:rPr>
        <w:t xml:space="preserve">поселения по целевым статьям (муниципальным программам и </w:t>
      </w:r>
      <w:proofErr w:type="spellStart"/>
      <w:r w:rsidR="00D41B65" w:rsidRPr="009D2803">
        <w:rPr>
          <w:rFonts w:eastAsia="Times New Roman"/>
          <w:sz w:val="28"/>
          <w:szCs w:val="28"/>
        </w:rPr>
        <w:t>непрограммным</w:t>
      </w:r>
      <w:proofErr w:type="spellEnd"/>
      <w:r w:rsidR="00D41B65" w:rsidRPr="009D2803">
        <w:rPr>
          <w:rFonts w:eastAsia="Times New Roman"/>
          <w:sz w:val="28"/>
          <w:szCs w:val="28"/>
        </w:rPr>
        <w:t xml:space="preserve"> направлениям деятельности), группам </w:t>
      </w:r>
      <w:proofErr w:type="gramStart"/>
      <w:r w:rsidR="00D41B65" w:rsidRPr="009D2803">
        <w:rPr>
          <w:rFonts w:eastAsia="Times New Roman"/>
          <w:sz w:val="28"/>
          <w:szCs w:val="28"/>
        </w:rPr>
        <w:t>видов расходов классификации расходов бюджета</w:t>
      </w:r>
      <w:r w:rsidR="00DD3C27">
        <w:rPr>
          <w:rFonts w:eastAsia="Times New Roman"/>
          <w:sz w:val="28"/>
          <w:szCs w:val="28"/>
        </w:rPr>
        <w:t xml:space="preserve"> городского </w:t>
      </w:r>
      <w:r w:rsidR="00D41B65" w:rsidRPr="009D2803">
        <w:rPr>
          <w:rFonts w:eastAsia="Times New Roman"/>
          <w:sz w:val="28"/>
          <w:szCs w:val="28"/>
        </w:rPr>
        <w:t xml:space="preserve"> поселения</w:t>
      </w:r>
      <w:proofErr w:type="gramEnd"/>
      <w:r w:rsidR="00D41B65" w:rsidRPr="009D2803">
        <w:rPr>
          <w:rFonts w:eastAsia="Times New Roman"/>
          <w:sz w:val="28"/>
          <w:szCs w:val="28"/>
        </w:rPr>
        <w:t>.</w:t>
      </w:r>
    </w:p>
    <w:p w:rsidR="003951BA" w:rsidRPr="009D2803" w:rsidRDefault="00E71AD7" w:rsidP="009D2803">
      <w:pPr>
        <w:tabs>
          <w:tab w:val="left" w:pos="1114"/>
        </w:tabs>
        <w:jc w:val="both"/>
        <w:rPr>
          <w:rFonts w:eastAsia="Times New Roman"/>
          <w:sz w:val="28"/>
          <w:szCs w:val="28"/>
        </w:rPr>
      </w:pPr>
      <w:r>
        <w:rPr>
          <w:rFonts w:eastAsia="Times New Roman"/>
          <w:sz w:val="28"/>
          <w:szCs w:val="28"/>
        </w:rPr>
        <w:t xml:space="preserve">         </w:t>
      </w:r>
      <w:r w:rsidR="007E4E16" w:rsidRPr="009D2803">
        <w:rPr>
          <w:rFonts w:eastAsia="Times New Roman"/>
          <w:sz w:val="28"/>
          <w:szCs w:val="28"/>
        </w:rPr>
        <w:t xml:space="preserve">6. </w:t>
      </w:r>
      <w:r w:rsidR="00D41B65" w:rsidRPr="009D2803">
        <w:rPr>
          <w:rFonts w:eastAsia="Times New Roman"/>
          <w:sz w:val="28"/>
          <w:szCs w:val="28"/>
        </w:rPr>
        <w:t xml:space="preserve">По результатам рассмотрения отчета об исполнении бюджета </w:t>
      </w:r>
      <w:r w:rsidR="00DD3C27">
        <w:rPr>
          <w:rFonts w:eastAsia="Times New Roman"/>
          <w:sz w:val="28"/>
          <w:szCs w:val="28"/>
        </w:rPr>
        <w:t xml:space="preserve"> городского </w:t>
      </w:r>
      <w:r w:rsidR="00D41B65" w:rsidRPr="009D2803">
        <w:rPr>
          <w:rFonts w:eastAsia="Times New Roman"/>
          <w:sz w:val="28"/>
          <w:szCs w:val="28"/>
        </w:rPr>
        <w:t xml:space="preserve">поселения поселковое собрание </w:t>
      </w:r>
      <w:r w:rsidR="00DD3C27">
        <w:rPr>
          <w:rFonts w:eastAsia="Times New Roman"/>
          <w:sz w:val="28"/>
          <w:szCs w:val="28"/>
        </w:rPr>
        <w:t xml:space="preserve">городского </w:t>
      </w:r>
      <w:r w:rsidR="00DD3C27" w:rsidRPr="009D2803">
        <w:rPr>
          <w:rFonts w:eastAsia="Times New Roman"/>
          <w:sz w:val="28"/>
          <w:szCs w:val="28"/>
        </w:rPr>
        <w:t>поселения</w:t>
      </w:r>
      <w:r w:rsidR="00DD3C27">
        <w:rPr>
          <w:rFonts w:eastAsia="Times New Roman"/>
          <w:sz w:val="28"/>
          <w:szCs w:val="28"/>
        </w:rPr>
        <w:t xml:space="preserve"> «Поселок Чернянка» муниципального района «</w:t>
      </w:r>
      <w:proofErr w:type="spellStart"/>
      <w:r w:rsidR="00DD3C27">
        <w:rPr>
          <w:rFonts w:eastAsia="Times New Roman"/>
          <w:sz w:val="28"/>
          <w:szCs w:val="28"/>
        </w:rPr>
        <w:t>Чернянский</w:t>
      </w:r>
      <w:proofErr w:type="spellEnd"/>
      <w:r w:rsidR="00DD3C27">
        <w:rPr>
          <w:rFonts w:eastAsia="Times New Roman"/>
          <w:sz w:val="28"/>
          <w:szCs w:val="28"/>
        </w:rPr>
        <w:t xml:space="preserve"> район» Белгородской области</w:t>
      </w:r>
      <w:r w:rsidR="00DD3C27" w:rsidRPr="009D2803">
        <w:rPr>
          <w:rFonts w:eastAsia="Times New Roman"/>
          <w:sz w:val="28"/>
          <w:szCs w:val="28"/>
        </w:rPr>
        <w:t xml:space="preserve"> </w:t>
      </w:r>
      <w:r w:rsidR="00D41B65" w:rsidRPr="009D2803">
        <w:rPr>
          <w:rFonts w:eastAsia="Times New Roman"/>
          <w:sz w:val="28"/>
          <w:szCs w:val="28"/>
        </w:rPr>
        <w:t>принимает одно из следующих решений:</w:t>
      </w:r>
    </w:p>
    <w:p w:rsidR="007E4E16" w:rsidRPr="009D2803" w:rsidRDefault="00D41B65" w:rsidP="00DD3C27">
      <w:pPr>
        <w:ind w:right="-25" w:firstLine="820"/>
        <w:jc w:val="both"/>
        <w:rPr>
          <w:rFonts w:eastAsia="Times New Roman"/>
          <w:sz w:val="28"/>
          <w:szCs w:val="28"/>
        </w:rPr>
      </w:pPr>
      <w:r w:rsidRPr="009D2803">
        <w:rPr>
          <w:rFonts w:eastAsia="Times New Roman"/>
          <w:sz w:val="28"/>
          <w:szCs w:val="28"/>
        </w:rPr>
        <w:t xml:space="preserve">- об утверждении отчета об исполнении </w:t>
      </w:r>
      <w:r w:rsidR="007E4E16" w:rsidRPr="009D2803">
        <w:rPr>
          <w:rFonts w:eastAsia="Times New Roman"/>
          <w:sz w:val="28"/>
          <w:szCs w:val="28"/>
        </w:rPr>
        <w:t xml:space="preserve"> </w:t>
      </w:r>
      <w:r w:rsidRPr="009D2803">
        <w:rPr>
          <w:rFonts w:eastAsia="Times New Roman"/>
          <w:sz w:val="28"/>
          <w:szCs w:val="28"/>
        </w:rPr>
        <w:t xml:space="preserve">бюджета </w:t>
      </w:r>
      <w:r w:rsidR="00DD3C27">
        <w:rPr>
          <w:rFonts w:eastAsia="Times New Roman"/>
          <w:sz w:val="28"/>
          <w:szCs w:val="28"/>
        </w:rPr>
        <w:t xml:space="preserve"> городского </w:t>
      </w:r>
      <w:r w:rsidRPr="009D2803">
        <w:rPr>
          <w:rFonts w:eastAsia="Times New Roman"/>
          <w:sz w:val="28"/>
          <w:szCs w:val="28"/>
        </w:rPr>
        <w:t xml:space="preserve">поселения; </w:t>
      </w:r>
    </w:p>
    <w:p w:rsidR="003951BA" w:rsidRPr="009D2803" w:rsidRDefault="00D41B65" w:rsidP="009D2803">
      <w:pPr>
        <w:ind w:left="820" w:right="-25"/>
        <w:jc w:val="both"/>
        <w:rPr>
          <w:rFonts w:eastAsia="Times New Roman"/>
          <w:sz w:val="28"/>
          <w:szCs w:val="28"/>
        </w:rPr>
      </w:pPr>
      <w:r w:rsidRPr="009D2803">
        <w:rPr>
          <w:rFonts w:eastAsia="Times New Roman"/>
          <w:sz w:val="28"/>
          <w:szCs w:val="28"/>
        </w:rPr>
        <w:t xml:space="preserve">- об отклонении отчета об исполнении бюджета </w:t>
      </w:r>
      <w:r w:rsidR="00DD3C27">
        <w:rPr>
          <w:rFonts w:eastAsia="Times New Roman"/>
          <w:sz w:val="28"/>
          <w:szCs w:val="28"/>
        </w:rPr>
        <w:t xml:space="preserve"> городского </w:t>
      </w:r>
      <w:r w:rsidRPr="009D2803">
        <w:rPr>
          <w:rFonts w:eastAsia="Times New Roman"/>
          <w:sz w:val="28"/>
          <w:szCs w:val="28"/>
        </w:rPr>
        <w:t>поселения.</w:t>
      </w:r>
    </w:p>
    <w:p w:rsidR="003951BA" w:rsidRPr="009D2803" w:rsidRDefault="007E4E16" w:rsidP="009D2803">
      <w:pPr>
        <w:jc w:val="both"/>
        <w:rPr>
          <w:rFonts w:eastAsia="Times New Roman"/>
          <w:sz w:val="28"/>
          <w:szCs w:val="28"/>
        </w:rPr>
      </w:pPr>
      <w:r w:rsidRPr="009D2803">
        <w:rPr>
          <w:rFonts w:eastAsia="Times New Roman"/>
          <w:sz w:val="28"/>
          <w:szCs w:val="28"/>
        </w:rPr>
        <w:tab/>
      </w:r>
      <w:r w:rsidR="00D41B65" w:rsidRPr="009D2803">
        <w:rPr>
          <w:rFonts w:eastAsia="Times New Roman"/>
          <w:sz w:val="28"/>
          <w:szCs w:val="28"/>
        </w:rPr>
        <w:t>В случае отклонения поселковым собранием</w:t>
      </w:r>
      <w:r w:rsidR="00DD3C27" w:rsidRPr="00DD3C27">
        <w:rPr>
          <w:rFonts w:eastAsia="Times New Roman"/>
          <w:sz w:val="28"/>
          <w:szCs w:val="28"/>
        </w:rPr>
        <w:t xml:space="preserve"> </w:t>
      </w:r>
      <w:r w:rsidR="00DD3C27">
        <w:rPr>
          <w:rFonts w:eastAsia="Times New Roman"/>
          <w:sz w:val="28"/>
          <w:szCs w:val="28"/>
        </w:rPr>
        <w:t xml:space="preserve">городского </w:t>
      </w:r>
      <w:r w:rsidR="00DD3C27" w:rsidRPr="009D2803">
        <w:rPr>
          <w:rFonts w:eastAsia="Times New Roman"/>
          <w:sz w:val="28"/>
          <w:szCs w:val="28"/>
        </w:rPr>
        <w:t>поселения</w:t>
      </w:r>
      <w:r w:rsidR="00DD3C27">
        <w:rPr>
          <w:rFonts w:eastAsia="Times New Roman"/>
          <w:sz w:val="28"/>
          <w:szCs w:val="28"/>
        </w:rPr>
        <w:t xml:space="preserve"> «Поселок Чернянка» муниципального района «</w:t>
      </w:r>
      <w:proofErr w:type="spellStart"/>
      <w:r w:rsidR="00DD3C27">
        <w:rPr>
          <w:rFonts w:eastAsia="Times New Roman"/>
          <w:sz w:val="28"/>
          <w:szCs w:val="28"/>
        </w:rPr>
        <w:t>Чернянский</w:t>
      </w:r>
      <w:proofErr w:type="spellEnd"/>
      <w:r w:rsidR="00DD3C27">
        <w:rPr>
          <w:rFonts w:eastAsia="Times New Roman"/>
          <w:sz w:val="28"/>
          <w:szCs w:val="28"/>
        </w:rPr>
        <w:t xml:space="preserve"> район» Белгородской области</w:t>
      </w:r>
      <w:r w:rsidR="00D41B65" w:rsidRPr="009D2803">
        <w:rPr>
          <w:rFonts w:eastAsia="Times New Roman"/>
          <w:sz w:val="28"/>
          <w:szCs w:val="28"/>
        </w:rPr>
        <w:t xml:space="preserve"> проекта решения об исполнении бюджета</w:t>
      </w:r>
      <w:r w:rsidR="00DD3C27">
        <w:rPr>
          <w:rFonts w:eastAsia="Times New Roman"/>
          <w:sz w:val="28"/>
          <w:szCs w:val="28"/>
        </w:rPr>
        <w:t xml:space="preserve"> городского</w:t>
      </w:r>
      <w:r w:rsidR="00D41B65" w:rsidRPr="009D2803">
        <w:rPr>
          <w:rFonts w:eastAsia="Times New Roman"/>
          <w:sz w:val="28"/>
          <w:szCs w:val="28"/>
        </w:rPr>
        <w:t xml:space="preserve"> поселения, соответствующий проект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951BA" w:rsidRPr="009D2803" w:rsidRDefault="003951BA" w:rsidP="009D2803">
      <w:pPr>
        <w:jc w:val="both"/>
        <w:rPr>
          <w:sz w:val="28"/>
          <w:szCs w:val="28"/>
        </w:rPr>
      </w:pPr>
    </w:p>
    <w:p w:rsidR="003951BA" w:rsidRPr="009D2803" w:rsidRDefault="00D41B65" w:rsidP="009D2803">
      <w:pPr>
        <w:ind w:right="-259"/>
        <w:jc w:val="center"/>
        <w:rPr>
          <w:rFonts w:eastAsia="Times New Roman"/>
          <w:b/>
          <w:bCs/>
          <w:sz w:val="28"/>
          <w:szCs w:val="28"/>
        </w:rPr>
      </w:pPr>
      <w:r w:rsidRPr="009D2803">
        <w:rPr>
          <w:rFonts w:eastAsia="Times New Roman"/>
          <w:b/>
          <w:bCs/>
          <w:sz w:val="28"/>
          <w:szCs w:val="28"/>
        </w:rPr>
        <w:t>Глава 10. Муниципальный финансовый контроль</w:t>
      </w:r>
    </w:p>
    <w:p w:rsidR="004800E2" w:rsidRPr="009D2803" w:rsidRDefault="004800E2" w:rsidP="009D2803">
      <w:pPr>
        <w:ind w:right="-259"/>
        <w:jc w:val="center"/>
        <w:rPr>
          <w:sz w:val="28"/>
          <w:szCs w:val="28"/>
        </w:rPr>
      </w:pPr>
    </w:p>
    <w:p w:rsidR="003951BA" w:rsidRPr="009D2803" w:rsidRDefault="007E4E16" w:rsidP="009D2803">
      <w:pPr>
        <w:ind w:right="-139"/>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54. Органы, осуществляющие муниципальный финансовый контроль</w:t>
      </w:r>
    </w:p>
    <w:p w:rsidR="003951BA" w:rsidRPr="009D2803" w:rsidRDefault="00DD3C27" w:rsidP="009D2803">
      <w:pPr>
        <w:numPr>
          <w:ilvl w:val="0"/>
          <w:numId w:val="85"/>
        </w:numPr>
        <w:tabs>
          <w:tab w:val="left" w:pos="1239"/>
        </w:tabs>
        <w:ind w:left="260" w:firstLine="710"/>
        <w:jc w:val="both"/>
        <w:rPr>
          <w:rFonts w:eastAsia="Times New Roman"/>
          <w:sz w:val="28"/>
          <w:szCs w:val="28"/>
        </w:rPr>
      </w:pPr>
      <w:r>
        <w:rPr>
          <w:rFonts w:eastAsia="Times New Roman"/>
          <w:sz w:val="28"/>
          <w:szCs w:val="28"/>
        </w:rPr>
        <w:t xml:space="preserve">городского </w:t>
      </w:r>
      <w:r w:rsidRPr="009D2803">
        <w:rPr>
          <w:rFonts w:eastAsia="Times New Roman"/>
          <w:sz w:val="28"/>
          <w:szCs w:val="28"/>
        </w:rPr>
        <w:t>поселения</w:t>
      </w:r>
      <w:r>
        <w:rPr>
          <w:rFonts w:eastAsia="Times New Roman"/>
          <w:sz w:val="28"/>
          <w:szCs w:val="28"/>
        </w:rPr>
        <w:t xml:space="preserve"> «Поселок Чернянка» муниципального района «</w:t>
      </w:r>
      <w:proofErr w:type="spellStart"/>
      <w:r>
        <w:rPr>
          <w:rFonts w:eastAsia="Times New Roman"/>
          <w:sz w:val="28"/>
          <w:szCs w:val="28"/>
        </w:rPr>
        <w:t>Чернянский</w:t>
      </w:r>
      <w:proofErr w:type="spellEnd"/>
      <w:r>
        <w:rPr>
          <w:rFonts w:eastAsia="Times New Roman"/>
          <w:sz w:val="28"/>
          <w:szCs w:val="28"/>
        </w:rPr>
        <w:t xml:space="preserve"> район» Белгородской области</w:t>
      </w:r>
      <w:r w:rsidRPr="009D2803">
        <w:rPr>
          <w:rFonts w:eastAsia="Times New Roman"/>
          <w:sz w:val="28"/>
          <w:szCs w:val="28"/>
        </w:rPr>
        <w:t xml:space="preserve"> </w:t>
      </w:r>
      <w:r w:rsidR="00D41B65" w:rsidRPr="009D2803">
        <w:rPr>
          <w:rFonts w:eastAsia="Times New Roman"/>
          <w:sz w:val="28"/>
          <w:szCs w:val="28"/>
        </w:rPr>
        <w:t>муниципальный финансовый контроль осуществляют:</w:t>
      </w:r>
    </w:p>
    <w:p w:rsidR="007E4E16" w:rsidRPr="009D2803" w:rsidRDefault="00D41B65" w:rsidP="00DD3C27">
      <w:pPr>
        <w:ind w:right="-25" w:firstLine="993"/>
        <w:jc w:val="both"/>
        <w:rPr>
          <w:rFonts w:eastAsia="Times New Roman"/>
          <w:sz w:val="28"/>
          <w:szCs w:val="28"/>
        </w:rPr>
      </w:pPr>
      <w:r w:rsidRPr="009D2803">
        <w:rPr>
          <w:rFonts w:eastAsia="Times New Roman"/>
          <w:sz w:val="28"/>
          <w:szCs w:val="28"/>
        </w:rPr>
        <w:t xml:space="preserve">- </w:t>
      </w:r>
      <w:r w:rsidR="00DD3C27">
        <w:rPr>
          <w:rFonts w:eastAsia="Times New Roman"/>
          <w:sz w:val="28"/>
          <w:szCs w:val="28"/>
        </w:rPr>
        <w:t xml:space="preserve"> </w:t>
      </w:r>
      <w:r w:rsidRPr="009D2803">
        <w:rPr>
          <w:rFonts w:eastAsia="Times New Roman"/>
          <w:sz w:val="28"/>
          <w:szCs w:val="28"/>
        </w:rPr>
        <w:t>Поселково</w:t>
      </w:r>
      <w:r w:rsidR="007E4E16" w:rsidRPr="009D2803">
        <w:rPr>
          <w:rFonts w:eastAsia="Times New Roman"/>
          <w:sz w:val="28"/>
          <w:szCs w:val="28"/>
        </w:rPr>
        <w:t>е собрание</w:t>
      </w:r>
      <w:r w:rsidR="00DD3C27">
        <w:rPr>
          <w:rFonts w:eastAsia="Times New Roman"/>
          <w:sz w:val="28"/>
          <w:szCs w:val="28"/>
        </w:rPr>
        <w:t xml:space="preserve"> городского </w:t>
      </w:r>
      <w:r w:rsidR="00DD3C27" w:rsidRPr="009D2803">
        <w:rPr>
          <w:rFonts w:eastAsia="Times New Roman"/>
          <w:sz w:val="28"/>
          <w:szCs w:val="28"/>
        </w:rPr>
        <w:t>поселения</w:t>
      </w:r>
      <w:r w:rsidR="00DD3C27">
        <w:rPr>
          <w:rFonts w:eastAsia="Times New Roman"/>
          <w:sz w:val="28"/>
          <w:szCs w:val="28"/>
        </w:rPr>
        <w:t xml:space="preserve"> «Поселок Чернянка» муниципального района «</w:t>
      </w:r>
      <w:proofErr w:type="spellStart"/>
      <w:r w:rsidR="00DD3C27">
        <w:rPr>
          <w:rFonts w:eastAsia="Times New Roman"/>
          <w:sz w:val="28"/>
          <w:szCs w:val="28"/>
        </w:rPr>
        <w:t>Чернянский</w:t>
      </w:r>
      <w:proofErr w:type="spellEnd"/>
      <w:r w:rsidR="00DD3C27">
        <w:rPr>
          <w:rFonts w:eastAsia="Times New Roman"/>
          <w:sz w:val="28"/>
          <w:szCs w:val="28"/>
        </w:rPr>
        <w:t xml:space="preserve"> район» Белгородской области</w:t>
      </w:r>
      <w:proofErr w:type="gramStart"/>
      <w:r w:rsidR="00DD3C27">
        <w:rPr>
          <w:rFonts w:eastAsia="Times New Roman"/>
          <w:sz w:val="28"/>
          <w:szCs w:val="28"/>
        </w:rPr>
        <w:t xml:space="preserve"> </w:t>
      </w:r>
      <w:r w:rsidRPr="009D2803">
        <w:rPr>
          <w:rFonts w:eastAsia="Times New Roman"/>
          <w:sz w:val="28"/>
          <w:szCs w:val="28"/>
        </w:rPr>
        <w:t>;</w:t>
      </w:r>
      <w:proofErr w:type="gramEnd"/>
      <w:r w:rsidRPr="009D2803">
        <w:rPr>
          <w:rFonts w:eastAsia="Times New Roman"/>
          <w:sz w:val="28"/>
          <w:szCs w:val="28"/>
        </w:rPr>
        <w:t xml:space="preserve"> </w:t>
      </w:r>
    </w:p>
    <w:p w:rsidR="003951BA" w:rsidRPr="009D2803" w:rsidRDefault="007E4E16" w:rsidP="009D2803">
      <w:pPr>
        <w:ind w:left="980" w:right="-25"/>
        <w:jc w:val="both"/>
        <w:rPr>
          <w:rFonts w:eastAsia="Times New Roman"/>
          <w:sz w:val="28"/>
          <w:szCs w:val="28"/>
        </w:rPr>
      </w:pPr>
      <w:r w:rsidRPr="009D2803">
        <w:rPr>
          <w:rFonts w:eastAsia="Times New Roman"/>
          <w:sz w:val="28"/>
          <w:szCs w:val="28"/>
        </w:rPr>
        <w:t>-</w:t>
      </w:r>
      <w:r w:rsidR="004800E2" w:rsidRPr="009D2803">
        <w:rPr>
          <w:rFonts w:eastAsia="Times New Roman"/>
          <w:sz w:val="28"/>
          <w:szCs w:val="28"/>
        </w:rPr>
        <w:t xml:space="preserve"> </w:t>
      </w:r>
      <w:r w:rsidR="00DD3C27">
        <w:rPr>
          <w:rFonts w:eastAsia="Times New Roman"/>
          <w:sz w:val="28"/>
          <w:szCs w:val="28"/>
        </w:rPr>
        <w:t xml:space="preserve">   </w:t>
      </w:r>
      <w:r w:rsidR="004800E2" w:rsidRPr="009D2803">
        <w:rPr>
          <w:rFonts w:eastAsia="Times New Roman"/>
          <w:sz w:val="28"/>
          <w:szCs w:val="28"/>
        </w:rPr>
        <w:t>Контрольно-ревизионная комиссия;</w:t>
      </w:r>
    </w:p>
    <w:p w:rsidR="003951BA" w:rsidRPr="009D2803" w:rsidRDefault="00287800" w:rsidP="009D2803">
      <w:pPr>
        <w:ind w:left="260" w:firstLine="708"/>
        <w:jc w:val="both"/>
        <w:rPr>
          <w:rFonts w:eastAsia="Times New Roman"/>
          <w:sz w:val="28"/>
          <w:szCs w:val="28"/>
        </w:rPr>
      </w:pPr>
      <w:r>
        <w:rPr>
          <w:rFonts w:eastAsia="Times New Roman"/>
          <w:sz w:val="28"/>
          <w:szCs w:val="28"/>
        </w:rPr>
        <w:t>-</w:t>
      </w:r>
      <w:r w:rsidR="00DD3C27">
        <w:rPr>
          <w:rFonts w:eastAsia="Times New Roman"/>
          <w:sz w:val="28"/>
          <w:szCs w:val="28"/>
        </w:rPr>
        <w:t xml:space="preserve"> </w:t>
      </w:r>
      <w:r w:rsidR="00D41B65" w:rsidRPr="009D2803">
        <w:rPr>
          <w:rFonts w:eastAsia="Times New Roman"/>
          <w:sz w:val="28"/>
          <w:szCs w:val="28"/>
        </w:rPr>
        <w:t>Управление финансов и бюджетной политики администрации муниципального района «</w:t>
      </w:r>
      <w:proofErr w:type="spellStart"/>
      <w:r w:rsidR="00DD3C27">
        <w:rPr>
          <w:rFonts w:eastAsia="Times New Roman"/>
          <w:sz w:val="28"/>
          <w:szCs w:val="28"/>
        </w:rPr>
        <w:t>Чернянский</w:t>
      </w:r>
      <w:proofErr w:type="spellEnd"/>
      <w:r w:rsidR="00DD3C27">
        <w:rPr>
          <w:rFonts w:eastAsia="Times New Roman"/>
          <w:sz w:val="28"/>
          <w:szCs w:val="28"/>
        </w:rPr>
        <w:t xml:space="preserve"> </w:t>
      </w:r>
      <w:r w:rsidR="00D41B65" w:rsidRPr="009D2803">
        <w:rPr>
          <w:rFonts w:eastAsia="Times New Roman"/>
          <w:sz w:val="28"/>
          <w:szCs w:val="28"/>
        </w:rPr>
        <w:t xml:space="preserve"> район»;</w:t>
      </w:r>
    </w:p>
    <w:p w:rsidR="003951BA" w:rsidRDefault="00DD3C27" w:rsidP="00DD3C27">
      <w:pPr>
        <w:ind w:firstLine="851"/>
        <w:jc w:val="both"/>
        <w:rPr>
          <w:rFonts w:eastAsia="Times New Roman"/>
          <w:sz w:val="28"/>
          <w:szCs w:val="28"/>
        </w:rPr>
      </w:pPr>
      <w:r>
        <w:rPr>
          <w:rFonts w:eastAsia="Times New Roman"/>
          <w:sz w:val="28"/>
          <w:szCs w:val="28"/>
        </w:rPr>
        <w:t xml:space="preserve">- </w:t>
      </w:r>
      <w:r w:rsidR="00D41B65" w:rsidRPr="009D2803">
        <w:rPr>
          <w:rFonts w:eastAsia="Times New Roman"/>
          <w:sz w:val="28"/>
          <w:szCs w:val="28"/>
        </w:rPr>
        <w:t xml:space="preserve">Администрация </w:t>
      </w:r>
      <w:r>
        <w:rPr>
          <w:rFonts w:eastAsia="Times New Roman"/>
          <w:sz w:val="28"/>
          <w:szCs w:val="28"/>
        </w:rPr>
        <w:t xml:space="preserve">городского </w:t>
      </w:r>
      <w:r w:rsidRPr="009D2803">
        <w:rPr>
          <w:rFonts w:eastAsia="Times New Roman"/>
          <w:sz w:val="28"/>
          <w:szCs w:val="28"/>
        </w:rPr>
        <w:t>поселения</w:t>
      </w:r>
      <w:r>
        <w:rPr>
          <w:rFonts w:eastAsia="Times New Roman"/>
          <w:sz w:val="28"/>
          <w:szCs w:val="28"/>
        </w:rPr>
        <w:t xml:space="preserve"> «Поселок Чернянка» муниципального района «</w:t>
      </w:r>
      <w:proofErr w:type="spellStart"/>
      <w:r>
        <w:rPr>
          <w:rFonts w:eastAsia="Times New Roman"/>
          <w:sz w:val="28"/>
          <w:szCs w:val="28"/>
        </w:rPr>
        <w:t>Чернянский</w:t>
      </w:r>
      <w:proofErr w:type="spellEnd"/>
      <w:r>
        <w:rPr>
          <w:rFonts w:eastAsia="Times New Roman"/>
          <w:sz w:val="28"/>
          <w:szCs w:val="28"/>
        </w:rPr>
        <w:t xml:space="preserve"> район» Белгородской области.</w:t>
      </w:r>
    </w:p>
    <w:p w:rsidR="003951BA" w:rsidRPr="009D2803" w:rsidRDefault="003951BA" w:rsidP="009D2803">
      <w:pPr>
        <w:jc w:val="both"/>
        <w:rPr>
          <w:sz w:val="28"/>
          <w:szCs w:val="28"/>
        </w:rPr>
      </w:pPr>
    </w:p>
    <w:p w:rsidR="003951BA" w:rsidRPr="009D2803" w:rsidRDefault="004800E2"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55. Установления порядка осуществления муниципального финансового контроля</w:t>
      </w:r>
    </w:p>
    <w:p w:rsidR="003951BA" w:rsidRPr="009D2803" w:rsidRDefault="004800E2" w:rsidP="009D2803">
      <w:pPr>
        <w:ind w:right="-79"/>
        <w:jc w:val="both"/>
        <w:rPr>
          <w:sz w:val="28"/>
          <w:szCs w:val="28"/>
        </w:rPr>
      </w:pPr>
      <w:r w:rsidRPr="009D2803">
        <w:rPr>
          <w:rFonts w:eastAsia="Times New Roman"/>
          <w:sz w:val="28"/>
          <w:szCs w:val="28"/>
        </w:rPr>
        <w:tab/>
      </w:r>
      <w:r w:rsidR="002A7785">
        <w:rPr>
          <w:rFonts w:eastAsia="Times New Roman"/>
          <w:sz w:val="28"/>
          <w:szCs w:val="28"/>
        </w:rPr>
        <w:t xml:space="preserve">   </w:t>
      </w:r>
      <w:r w:rsidR="00D41B65" w:rsidRPr="009D2803">
        <w:rPr>
          <w:rFonts w:eastAsia="Times New Roman"/>
          <w:sz w:val="28"/>
          <w:szCs w:val="28"/>
        </w:rPr>
        <w:t>Порядок осуществления муниципального финансового контроля устанавливается:</w:t>
      </w:r>
    </w:p>
    <w:p w:rsidR="00DD3C27" w:rsidRDefault="00D41B65" w:rsidP="009D2803">
      <w:pPr>
        <w:numPr>
          <w:ilvl w:val="0"/>
          <w:numId w:val="86"/>
        </w:numPr>
        <w:tabs>
          <w:tab w:val="left" w:pos="1160"/>
        </w:tabs>
        <w:ind w:left="260" w:firstLine="710"/>
        <w:jc w:val="both"/>
        <w:rPr>
          <w:rFonts w:eastAsia="Times New Roman"/>
          <w:sz w:val="28"/>
          <w:szCs w:val="28"/>
        </w:rPr>
      </w:pPr>
      <w:r w:rsidRPr="009D2803">
        <w:rPr>
          <w:rFonts w:eastAsia="Times New Roman"/>
          <w:sz w:val="28"/>
          <w:szCs w:val="28"/>
        </w:rPr>
        <w:t xml:space="preserve">для поселкового собрания </w:t>
      </w:r>
      <w:r w:rsidR="00DD3C27">
        <w:rPr>
          <w:rFonts w:eastAsia="Times New Roman"/>
          <w:sz w:val="28"/>
          <w:szCs w:val="28"/>
        </w:rPr>
        <w:t xml:space="preserve">городского </w:t>
      </w:r>
      <w:r w:rsidR="00DD3C27" w:rsidRPr="009D2803">
        <w:rPr>
          <w:rFonts w:eastAsia="Times New Roman"/>
          <w:sz w:val="28"/>
          <w:szCs w:val="28"/>
        </w:rPr>
        <w:t>поселения</w:t>
      </w:r>
      <w:r w:rsidR="00DD3C27">
        <w:rPr>
          <w:rFonts w:eastAsia="Times New Roman"/>
          <w:sz w:val="28"/>
          <w:szCs w:val="28"/>
        </w:rPr>
        <w:t xml:space="preserve"> «Поселок Чернянка» муниципального района «</w:t>
      </w:r>
      <w:proofErr w:type="spellStart"/>
      <w:r w:rsidR="00DD3C27">
        <w:rPr>
          <w:rFonts w:eastAsia="Times New Roman"/>
          <w:sz w:val="28"/>
          <w:szCs w:val="28"/>
        </w:rPr>
        <w:t>Чернянский</w:t>
      </w:r>
      <w:proofErr w:type="spellEnd"/>
      <w:r w:rsidR="00DD3C27">
        <w:rPr>
          <w:rFonts w:eastAsia="Times New Roman"/>
          <w:sz w:val="28"/>
          <w:szCs w:val="28"/>
        </w:rPr>
        <w:t xml:space="preserve"> район» Белгородской области;</w:t>
      </w:r>
    </w:p>
    <w:p w:rsidR="003951BA" w:rsidRPr="009D2803" w:rsidRDefault="00D41B65" w:rsidP="009D2803">
      <w:pPr>
        <w:numPr>
          <w:ilvl w:val="0"/>
          <w:numId w:val="86"/>
        </w:numPr>
        <w:tabs>
          <w:tab w:val="left" w:pos="1160"/>
        </w:tabs>
        <w:ind w:left="260" w:firstLine="710"/>
        <w:jc w:val="both"/>
        <w:rPr>
          <w:rFonts w:eastAsia="Times New Roman"/>
          <w:sz w:val="28"/>
          <w:szCs w:val="28"/>
        </w:rPr>
      </w:pPr>
      <w:r w:rsidRPr="009D2803">
        <w:rPr>
          <w:rFonts w:eastAsia="Times New Roman"/>
          <w:sz w:val="28"/>
          <w:szCs w:val="28"/>
        </w:rPr>
        <w:lastRenderedPageBreak/>
        <w:t xml:space="preserve">Уставом </w:t>
      </w:r>
      <w:r w:rsidR="00DD3C27">
        <w:rPr>
          <w:rFonts w:eastAsia="Times New Roman"/>
          <w:sz w:val="28"/>
          <w:szCs w:val="28"/>
        </w:rPr>
        <w:t xml:space="preserve">городского </w:t>
      </w:r>
      <w:r w:rsidR="00DD3C27" w:rsidRPr="009D2803">
        <w:rPr>
          <w:rFonts w:eastAsia="Times New Roman"/>
          <w:sz w:val="28"/>
          <w:szCs w:val="28"/>
        </w:rPr>
        <w:t>поселения</w:t>
      </w:r>
      <w:r w:rsidR="00DD3C27">
        <w:rPr>
          <w:rFonts w:eastAsia="Times New Roman"/>
          <w:sz w:val="28"/>
          <w:szCs w:val="28"/>
        </w:rPr>
        <w:t xml:space="preserve"> «Поселок Чернянка» муниципального района «</w:t>
      </w:r>
      <w:proofErr w:type="spellStart"/>
      <w:r w:rsidR="00DD3C27">
        <w:rPr>
          <w:rFonts w:eastAsia="Times New Roman"/>
          <w:sz w:val="28"/>
          <w:szCs w:val="28"/>
        </w:rPr>
        <w:t>Чернянский</w:t>
      </w:r>
      <w:proofErr w:type="spellEnd"/>
      <w:r w:rsidR="00DD3C27">
        <w:rPr>
          <w:rFonts w:eastAsia="Times New Roman"/>
          <w:sz w:val="28"/>
          <w:szCs w:val="28"/>
        </w:rPr>
        <w:t xml:space="preserve"> район» Белгородской области;</w:t>
      </w:r>
    </w:p>
    <w:p w:rsidR="003951BA" w:rsidRPr="00DD3C27" w:rsidRDefault="00D41B65" w:rsidP="009D2803">
      <w:pPr>
        <w:numPr>
          <w:ilvl w:val="0"/>
          <w:numId w:val="86"/>
        </w:numPr>
        <w:tabs>
          <w:tab w:val="left" w:pos="1184"/>
        </w:tabs>
        <w:ind w:left="260" w:firstLine="710"/>
        <w:jc w:val="both"/>
        <w:rPr>
          <w:rFonts w:eastAsia="Times New Roman"/>
          <w:sz w:val="28"/>
          <w:szCs w:val="28"/>
        </w:rPr>
      </w:pPr>
      <w:r w:rsidRPr="00DD3C27">
        <w:rPr>
          <w:rFonts w:eastAsia="Times New Roman"/>
          <w:sz w:val="28"/>
          <w:szCs w:val="28"/>
        </w:rPr>
        <w:t xml:space="preserve">для контрольно-ревизионной комиссии - положением о контрольно-ревизионной комиссии, утверждаемой поселковым собранием </w:t>
      </w:r>
      <w:r w:rsidR="00DD3C27">
        <w:rPr>
          <w:rFonts w:eastAsia="Times New Roman"/>
          <w:sz w:val="28"/>
          <w:szCs w:val="28"/>
        </w:rPr>
        <w:t xml:space="preserve">городского </w:t>
      </w:r>
      <w:r w:rsidR="00DD3C27" w:rsidRPr="009D2803">
        <w:rPr>
          <w:rFonts w:eastAsia="Times New Roman"/>
          <w:sz w:val="28"/>
          <w:szCs w:val="28"/>
        </w:rPr>
        <w:t>поселения</w:t>
      </w:r>
      <w:r w:rsidR="00DD3C27">
        <w:rPr>
          <w:rFonts w:eastAsia="Times New Roman"/>
          <w:sz w:val="28"/>
          <w:szCs w:val="28"/>
        </w:rPr>
        <w:t xml:space="preserve"> «Поселок Чернянка» муниципального района «</w:t>
      </w:r>
      <w:proofErr w:type="spellStart"/>
      <w:r w:rsidR="00DD3C27">
        <w:rPr>
          <w:rFonts w:eastAsia="Times New Roman"/>
          <w:sz w:val="28"/>
          <w:szCs w:val="28"/>
        </w:rPr>
        <w:t>Чернянский</w:t>
      </w:r>
      <w:proofErr w:type="spellEnd"/>
      <w:r w:rsidR="00DD3C27">
        <w:rPr>
          <w:rFonts w:eastAsia="Times New Roman"/>
          <w:sz w:val="28"/>
          <w:szCs w:val="28"/>
        </w:rPr>
        <w:t xml:space="preserve"> район» Белгородской области;</w:t>
      </w:r>
    </w:p>
    <w:p w:rsidR="003951BA" w:rsidRPr="009D2803" w:rsidRDefault="00D41B65" w:rsidP="009D2803">
      <w:pPr>
        <w:numPr>
          <w:ilvl w:val="0"/>
          <w:numId w:val="86"/>
        </w:numPr>
        <w:tabs>
          <w:tab w:val="left" w:pos="1184"/>
        </w:tabs>
        <w:ind w:left="260" w:firstLine="710"/>
        <w:jc w:val="both"/>
        <w:rPr>
          <w:rFonts w:eastAsia="Times New Roman"/>
          <w:sz w:val="28"/>
          <w:szCs w:val="28"/>
        </w:rPr>
      </w:pPr>
      <w:r w:rsidRPr="00DD3C27">
        <w:rPr>
          <w:rFonts w:eastAsia="Times New Roman"/>
          <w:sz w:val="28"/>
          <w:szCs w:val="28"/>
        </w:rPr>
        <w:t xml:space="preserve">для администрации </w:t>
      </w:r>
      <w:r w:rsidR="00DD3C27">
        <w:rPr>
          <w:rFonts w:eastAsia="Times New Roman"/>
          <w:sz w:val="28"/>
          <w:szCs w:val="28"/>
        </w:rPr>
        <w:t xml:space="preserve">городского </w:t>
      </w:r>
      <w:r w:rsidR="00DD3C27" w:rsidRPr="009D2803">
        <w:rPr>
          <w:rFonts w:eastAsia="Times New Roman"/>
          <w:sz w:val="28"/>
          <w:szCs w:val="28"/>
        </w:rPr>
        <w:t>поселения</w:t>
      </w:r>
      <w:r w:rsidR="00DD3C27">
        <w:rPr>
          <w:rFonts w:eastAsia="Times New Roman"/>
          <w:sz w:val="28"/>
          <w:szCs w:val="28"/>
        </w:rPr>
        <w:t xml:space="preserve"> «Поселок Чернянка» муниципального района «</w:t>
      </w:r>
      <w:proofErr w:type="spellStart"/>
      <w:r w:rsidR="00DD3C27">
        <w:rPr>
          <w:rFonts w:eastAsia="Times New Roman"/>
          <w:sz w:val="28"/>
          <w:szCs w:val="28"/>
        </w:rPr>
        <w:t>Чернянский</w:t>
      </w:r>
      <w:proofErr w:type="spellEnd"/>
      <w:r w:rsidR="00DD3C27">
        <w:rPr>
          <w:rFonts w:eastAsia="Times New Roman"/>
          <w:sz w:val="28"/>
          <w:szCs w:val="28"/>
        </w:rPr>
        <w:t xml:space="preserve"> район» Белгородской област</w:t>
      </w:r>
      <w:proofErr w:type="gramStart"/>
      <w:r w:rsidR="00DD3C27">
        <w:rPr>
          <w:rFonts w:eastAsia="Times New Roman"/>
          <w:sz w:val="28"/>
          <w:szCs w:val="28"/>
        </w:rPr>
        <w:t>и</w:t>
      </w:r>
      <w:r w:rsidRPr="00DD3C27">
        <w:rPr>
          <w:rFonts w:eastAsia="Times New Roman"/>
          <w:sz w:val="28"/>
          <w:szCs w:val="28"/>
        </w:rPr>
        <w:t>-</w:t>
      </w:r>
      <w:proofErr w:type="gramEnd"/>
      <w:r w:rsidRPr="00DD3C27">
        <w:rPr>
          <w:rFonts w:eastAsia="Times New Roman"/>
          <w:sz w:val="28"/>
          <w:szCs w:val="28"/>
        </w:rPr>
        <w:t xml:space="preserve"> постановлением, распоряжением администрации </w:t>
      </w:r>
      <w:r w:rsidR="00DD3C27">
        <w:rPr>
          <w:rFonts w:eastAsia="Times New Roman"/>
          <w:sz w:val="28"/>
          <w:szCs w:val="28"/>
        </w:rPr>
        <w:t xml:space="preserve">городского </w:t>
      </w:r>
      <w:r w:rsidR="00DD3C27" w:rsidRPr="009D2803">
        <w:rPr>
          <w:rFonts w:eastAsia="Times New Roman"/>
          <w:sz w:val="28"/>
          <w:szCs w:val="28"/>
        </w:rPr>
        <w:t>поселения</w:t>
      </w:r>
      <w:r w:rsidR="00DD3C27">
        <w:rPr>
          <w:rFonts w:eastAsia="Times New Roman"/>
          <w:sz w:val="28"/>
          <w:szCs w:val="28"/>
        </w:rPr>
        <w:t xml:space="preserve"> «Поселок Чернянка» муниципального района «</w:t>
      </w:r>
      <w:proofErr w:type="spellStart"/>
      <w:r w:rsidR="00DD3C27">
        <w:rPr>
          <w:rFonts w:eastAsia="Times New Roman"/>
          <w:sz w:val="28"/>
          <w:szCs w:val="28"/>
        </w:rPr>
        <w:t>Чернянский</w:t>
      </w:r>
      <w:proofErr w:type="spellEnd"/>
      <w:r w:rsidR="00DD3C27">
        <w:rPr>
          <w:rFonts w:eastAsia="Times New Roman"/>
          <w:sz w:val="28"/>
          <w:szCs w:val="28"/>
        </w:rPr>
        <w:t xml:space="preserve"> район» Белгородской области</w:t>
      </w:r>
      <w:r w:rsidR="00DD3C27" w:rsidRPr="00DD3C27">
        <w:rPr>
          <w:rFonts w:eastAsia="Times New Roman"/>
          <w:sz w:val="28"/>
          <w:szCs w:val="28"/>
        </w:rPr>
        <w:t xml:space="preserve"> </w:t>
      </w:r>
      <w:r w:rsidRPr="00DD3C27">
        <w:rPr>
          <w:rFonts w:eastAsia="Times New Roman"/>
          <w:sz w:val="28"/>
          <w:szCs w:val="28"/>
        </w:rPr>
        <w:t xml:space="preserve">решением поселкового собрания городского поселения, Уставом </w:t>
      </w:r>
      <w:r w:rsidR="00DD3C27">
        <w:rPr>
          <w:rFonts w:eastAsia="Times New Roman"/>
          <w:sz w:val="28"/>
          <w:szCs w:val="28"/>
        </w:rPr>
        <w:t xml:space="preserve">городского </w:t>
      </w:r>
      <w:r w:rsidR="00DD3C27" w:rsidRPr="009D2803">
        <w:rPr>
          <w:rFonts w:eastAsia="Times New Roman"/>
          <w:sz w:val="28"/>
          <w:szCs w:val="28"/>
        </w:rPr>
        <w:t>поселения</w:t>
      </w:r>
      <w:r w:rsidR="00DD3C27">
        <w:rPr>
          <w:rFonts w:eastAsia="Times New Roman"/>
          <w:sz w:val="28"/>
          <w:szCs w:val="28"/>
        </w:rPr>
        <w:t xml:space="preserve"> «Поселок Чернянка» муниципального района «</w:t>
      </w:r>
      <w:proofErr w:type="spellStart"/>
      <w:r w:rsidR="00DD3C27">
        <w:rPr>
          <w:rFonts w:eastAsia="Times New Roman"/>
          <w:sz w:val="28"/>
          <w:szCs w:val="28"/>
        </w:rPr>
        <w:t>Чернянский</w:t>
      </w:r>
      <w:proofErr w:type="spellEnd"/>
      <w:r w:rsidR="00DD3C27">
        <w:rPr>
          <w:rFonts w:eastAsia="Times New Roman"/>
          <w:sz w:val="28"/>
          <w:szCs w:val="28"/>
        </w:rPr>
        <w:t xml:space="preserve"> район» Белгородской области.</w:t>
      </w:r>
    </w:p>
    <w:p w:rsidR="003951BA" w:rsidRPr="009D2803" w:rsidRDefault="003951BA" w:rsidP="009D2803">
      <w:pPr>
        <w:jc w:val="both"/>
        <w:rPr>
          <w:sz w:val="28"/>
          <w:szCs w:val="28"/>
        </w:rPr>
      </w:pPr>
    </w:p>
    <w:p w:rsidR="003951BA" w:rsidRPr="009D2803" w:rsidRDefault="004800E2" w:rsidP="009D2803">
      <w:pPr>
        <w:jc w:val="both"/>
        <w:rPr>
          <w:sz w:val="28"/>
          <w:szCs w:val="28"/>
        </w:rPr>
      </w:pPr>
      <w:r w:rsidRPr="009D2803">
        <w:rPr>
          <w:rFonts w:eastAsia="Times New Roman"/>
          <w:b/>
          <w:bCs/>
          <w:sz w:val="28"/>
          <w:szCs w:val="28"/>
        </w:rPr>
        <w:tab/>
      </w:r>
      <w:r w:rsidR="00D41B65" w:rsidRPr="009D2803">
        <w:rPr>
          <w:rFonts w:eastAsia="Times New Roman"/>
          <w:b/>
          <w:bCs/>
          <w:sz w:val="28"/>
          <w:szCs w:val="28"/>
        </w:rPr>
        <w:t>Статья 56. Ответственность за бюджетные правонарушения</w:t>
      </w:r>
    </w:p>
    <w:p w:rsidR="003951BA" w:rsidRPr="009D2803" w:rsidRDefault="004800E2" w:rsidP="009D2803">
      <w:pPr>
        <w:jc w:val="both"/>
        <w:rPr>
          <w:sz w:val="28"/>
          <w:szCs w:val="28"/>
        </w:rPr>
      </w:pPr>
      <w:r w:rsidRPr="009D2803">
        <w:rPr>
          <w:rFonts w:eastAsia="Times New Roman"/>
          <w:sz w:val="28"/>
          <w:szCs w:val="28"/>
        </w:rPr>
        <w:tab/>
      </w:r>
      <w:r w:rsidR="00D41B65" w:rsidRPr="009D2803">
        <w:rPr>
          <w:rFonts w:eastAsia="Times New Roman"/>
          <w:sz w:val="28"/>
          <w:szCs w:val="28"/>
        </w:rPr>
        <w:t>Ответственность за бюджетные правонарушения наступает по основаниям и в формах, предусмотренных Бюджетным кодексом Российской Федерации и иным федеральным законодательством.</w:t>
      </w:r>
    </w:p>
    <w:sectPr w:rsidR="003951BA" w:rsidRPr="009D2803" w:rsidSect="003951BA">
      <w:pgSz w:w="11900" w:h="16838"/>
      <w:pgMar w:top="1136" w:right="846" w:bottom="429"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C2D" w:rsidRDefault="001A0C2D" w:rsidP="00D23B7A">
      <w:r>
        <w:separator/>
      </w:r>
    </w:p>
  </w:endnote>
  <w:endnote w:type="continuationSeparator" w:id="0">
    <w:p w:rsidR="001A0C2D" w:rsidRDefault="001A0C2D" w:rsidP="00D23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C2D" w:rsidRDefault="001A0C2D" w:rsidP="00D23B7A">
      <w:r>
        <w:separator/>
      </w:r>
    </w:p>
  </w:footnote>
  <w:footnote w:type="continuationSeparator" w:id="0">
    <w:p w:rsidR="001A0C2D" w:rsidRDefault="001A0C2D" w:rsidP="00D23B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09F69AE4"/>
    <w:lvl w:ilvl="0" w:tplc="865CFD96">
      <w:start w:val="1"/>
      <w:numFmt w:val="bullet"/>
      <w:lvlText w:val="и"/>
      <w:lvlJc w:val="left"/>
    </w:lvl>
    <w:lvl w:ilvl="1" w:tplc="F662A58C">
      <w:start w:val="1"/>
      <w:numFmt w:val="bullet"/>
      <w:lvlText w:val="-"/>
      <w:lvlJc w:val="left"/>
    </w:lvl>
    <w:lvl w:ilvl="2" w:tplc="79727C56">
      <w:start w:val="1"/>
      <w:numFmt w:val="decimal"/>
      <w:lvlText w:val="%3."/>
      <w:lvlJc w:val="left"/>
    </w:lvl>
    <w:lvl w:ilvl="3" w:tplc="513038AE">
      <w:numFmt w:val="decimal"/>
      <w:lvlText w:val=""/>
      <w:lvlJc w:val="left"/>
    </w:lvl>
    <w:lvl w:ilvl="4" w:tplc="E08C17C6">
      <w:numFmt w:val="decimal"/>
      <w:lvlText w:val=""/>
      <w:lvlJc w:val="left"/>
    </w:lvl>
    <w:lvl w:ilvl="5" w:tplc="801424FC">
      <w:numFmt w:val="decimal"/>
      <w:lvlText w:val=""/>
      <w:lvlJc w:val="left"/>
    </w:lvl>
    <w:lvl w:ilvl="6" w:tplc="3C74A880">
      <w:numFmt w:val="decimal"/>
      <w:lvlText w:val=""/>
      <w:lvlJc w:val="left"/>
    </w:lvl>
    <w:lvl w:ilvl="7" w:tplc="D72EAE30">
      <w:numFmt w:val="decimal"/>
      <w:lvlText w:val=""/>
      <w:lvlJc w:val="left"/>
    </w:lvl>
    <w:lvl w:ilvl="8" w:tplc="072A1DBC">
      <w:numFmt w:val="decimal"/>
      <w:lvlText w:val=""/>
      <w:lvlJc w:val="left"/>
    </w:lvl>
  </w:abstractNum>
  <w:abstractNum w:abstractNumId="1">
    <w:nsid w:val="0000047E"/>
    <w:multiLevelType w:val="hybridMultilevel"/>
    <w:tmpl w:val="E1D6666C"/>
    <w:lvl w:ilvl="0" w:tplc="CD34F954">
      <w:start w:val="1"/>
      <w:numFmt w:val="bullet"/>
      <w:lvlText w:val="и"/>
      <w:lvlJc w:val="left"/>
    </w:lvl>
    <w:lvl w:ilvl="1" w:tplc="D1647FC6">
      <w:start w:val="1"/>
      <w:numFmt w:val="decimal"/>
      <w:lvlText w:val="%2)"/>
      <w:lvlJc w:val="left"/>
    </w:lvl>
    <w:lvl w:ilvl="2" w:tplc="4E381634">
      <w:numFmt w:val="decimal"/>
      <w:lvlText w:val=""/>
      <w:lvlJc w:val="left"/>
    </w:lvl>
    <w:lvl w:ilvl="3" w:tplc="39A02340">
      <w:numFmt w:val="decimal"/>
      <w:lvlText w:val=""/>
      <w:lvlJc w:val="left"/>
    </w:lvl>
    <w:lvl w:ilvl="4" w:tplc="AA88AC22">
      <w:numFmt w:val="decimal"/>
      <w:lvlText w:val=""/>
      <w:lvlJc w:val="left"/>
    </w:lvl>
    <w:lvl w:ilvl="5" w:tplc="38EC2578">
      <w:numFmt w:val="decimal"/>
      <w:lvlText w:val=""/>
      <w:lvlJc w:val="left"/>
    </w:lvl>
    <w:lvl w:ilvl="6" w:tplc="F86CF1B2">
      <w:numFmt w:val="decimal"/>
      <w:lvlText w:val=""/>
      <w:lvlJc w:val="left"/>
    </w:lvl>
    <w:lvl w:ilvl="7" w:tplc="F7D2F5A4">
      <w:numFmt w:val="decimal"/>
      <w:lvlText w:val=""/>
      <w:lvlJc w:val="left"/>
    </w:lvl>
    <w:lvl w:ilvl="8" w:tplc="175EF956">
      <w:numFmt w:val="decimal"/>
      <w:lvlText w:val=""/>
      <w:lvlJc w:val="left"/>
    </w:lvl>
  </w:abstractNum>
  <w:abstractNum w:abstractNumId="2">
    <w:nsid w:val="00000677"/>
    <w:multiLevelType w:val="hybridMultilevel"/>
    <w:tmpl w:val="2810328C"/>
    <w:lvl w:ilvl="0" w:tplc="B3204930">
      <w:start w:val="1"/>
      <w:numFmt w:val="decimal"/>
      <w:lvlText w:val="%1."/>
      <w:lvlJc w:val="left"/>
    </w:lvl>
    <w:lvl w:ilvl="1" w:tplc="33EE9340">
      <w:numFmt w:val="decimal"/>
      <w:lvlText w:val=""/>
      <w:lvlJc w:val="left"/>
    </w:lvl>
    <w:lvl w:ilvl="2" w:tplc="76505362">
      <w:numFmt w:val="decimal"/>
      <w:lvlText w:val=""/>
      <w:lvlJc w:val="left"/>
    </w:lvl>
    <w:lvl w:ilvl="3" w:tplc="4014CF2E">
      <w:numFmt w:val="decimal"/>
      <w:lvlText w:val=""/>
      <w:lvlJc w:val="left"/>
    </w:lvl>
    <w:lvl w:ilvl="4" w:tplc="B33EEA80">
      <w:numFmt w:val="decimal"/>
      <w:lvlText w:val=""/>
      <w:lvlJc w:val="left"/>
    </w:lvl>
    <w:lvl w:ilvl="5" w:tplc="D340F872">
      <w:numFmt w:val="decimal"/>
      <w:lvlText w:val=""/>
      <w:lvlJc w:val="left"/>
    </w:lvl>
    <w:lvl w:ilvl="6" w:tplc="DE36519C">
      <w:numFmt w:val="decimal"/>
      <w:lvlText w:val=""/>
      <w:lvlJc w:val="left"/>
    </w:lvl>
    <w:lvl w:ilvl="7" w:tplc="46802704">
      <w:numFmt w:val="decimal"/>
      <w:lvlText w:val=""/>
      <w:lvlJc w:val="left"/>
    </w:lvl>
    <w:lvl w:ilvl="8" w:tplc="1FFC6444">
      <w:numFmt w:val="decimal"/>
      <w:lvlText w:val=""/>
      <w:lvlJc w:val="left"/>
    </w:lvl>
  </w:abstractNum>
  <w:abstractNum w:abstractNumId="3">
    <w:nsid w:val="00000822"/>
    <w:multiLevelType w:val="hybridMultilevel"/>
    <w:tmpl w:val="BAF031CC"/>
    <w:lvl w:ilvl="0" w:tplc="D7EE5782">
      <w:start w:val="1"/>
      <w:numFmt w:val="decimal"/>
      <w:lvlText w:val="%1"/>
      <w:lvlJc w:val="left"/>
    </w:lvl>
    <w:lvl w:ilvl="1" w:tplc="A60A5898">
      <w:start w:val="2"/>
      <w:numFmt w:val="decimal"/>
      <w:lvlText w:val="%2."/>
      <w:lvlJc w:val="left"/>
    </w:lvl>
    <w:lvl w:ilvl="2" w:tplc="1026C15A">
      <w:numFmt w:val="decimal"/>
      <w:lvlText w:val=""/>
      <w:lvlJc w:val="left"/>
    </w:lvl>
    <w:lvl w:ilvl="3" w:tplc="36027DAA">
      <w:numFmt w:val="decimal"/>
      <w:lvlText w:val=""/>
      <w:lvlJc w:val="left"/>
    </w:lvl>
    <w:lvl w:ilvl="4" w:tplc="6B88CCDC">
      <w:numFmt w:val="decimal"/>
      <w:lvlText w:val=""/>
      <w:lvlJc w:val="left"/>
    </w:lvl>
    <w:lvl w:ilvl="5" w:tplc="CB808EEA">
      <w:numFmt w:val="decimal"/>
      <w:lvlText w:val=""/>
      <w:lvlJc w:val="left"/>
    </w:lvl>
    <w:lvl w:ilvl="6" w:tplc="525CF5E6">
      <w:numFmt w:val="decimal"/>
      <w:lvlText w:val=""/>
      <w:lvlJc w:val="left"/>
    </w:lvl>
    <w:lvl w:ilvl="7" w:tplc="3EA46A2E">
      <w:numFmt w:val="decimal"/>
      <w:lvlText w:val=""/>
      <w:lvlJc w:val="left"/>
    </w:lvl>
    <w:lvl w:ilvl="8" w:tplc="D076CB42">
      <w:numFmt w:val="decimal"/>
      <w:lvlText w:val=""/>
      <w:lvlJc w:val="left"/>
    </w:lvl>
  </w:abstractNum>
  <w:abstractNum w:abstractNumId="4">
    <w:nsid w:val="00000902"/>
    <w:multiLevelType w:val="hybridMultilevel"/>
    <w:tmpl w:val="49CA49D8"/>
    <w:lvl w:ilvl="0" w:tplc="4D8A14AE">
      <w:start w:val="1"/>
      <w:numFmt w:val="bullet"/>
      <w:lvlText w:val="в"/>
      <w:lvlJc w:val="left"/>
    </w:lvl>
    <w:lvl w:ilvl="1" w:tplc="B718B5EC">
      <w:start w:val="1"/>
      <w:numFmt w:val="decimal"/>
      <w:lvlText w:val="%2"/>
      <w:lvlJc w:val="left"/>
    </w:lvl>
    <w:lvl w:ilvl="2" w:tplc="92D22B2C">
      <w:start w:val="6"/>
      <w:numFmt w:val="decimal"/>
      <w:lvlText w:val="%3."/>
      <w:lvlJc w:val="left"/>
    </w:lvl>
    <w:lvl w:ilvl="3" w:tplc="B890FFC0">
      <w:numFmt w:val="decimal"/>
      <w:lvlText w:val=""/>
      <w:lvlJc w:val="left"/>
    </w:lvl>
    <w:lvl w:ilvl="4" w:tplc="0BFAB10E">
      <w:numFmt w:val="decimal"/>
      <w:lvlText w:val=""/>
      <w:lvlJc w:val="left"/>
    </w:lvl>
    <w:lvl w:ilvl="5" w:tplc="FF88A5D6">
      <w:numFmt w:val="decimal"/>
      <w:lvlText w:val=""/>
      <w:lvlJc w:val="left"/>
    </w:lvl>
    <w:lvl w:ilvl="6" w:tplc="8AB241FE">
      <w:numFmt w:val="decimal"/>
      <w:lvlText w:val=""/>
      <w:lvlJc w:val="left"/>
    </w:lvl>
    <w:lvl w:ilvl="7" w:tplc="41EEB5FA">
      <w:numFmt w:val="decimal"/>
      <w:lvlText w:val=""/>
      <w:lvlJc w:val="left"/>
    </w:lvl>
    <w:lvl w:ilvl="8" w:tplc="EA623666">
      <w:numFmt w:val="decimal"/>
      <w:lvlText w:val=""/>
      <w:lvlJc w:val="left"/>
    </w:lvl>
  </w:abstractNum>
  <w:abstractNum w:abstractNumId="5">
    <w:nsid w:val="00000D66"/>
    <w:multiLevelType w:val="hybridMultilevel"/>
    <w:tmpl w:val="676C02BC"/>
    <w:lvl w:ilvl="0" w:tplc="3DA0906E">
      <w:start w:val="1"/>
      <w:numFmt w:val="decimal"/>
      <w:lvlText w:val="%1."/>
      <w:lvlJc w:val="left"/>
    </w:lvl>
    <w:lvl w:ilvl="1" w:tplc="2F2ACEAE">
      <w:numFmt w:val="decimal"/>
      <w:lvlText w:val=""/>
      <w:lvlJc w:val="left"/>
    </w:lvl>
    <w:lvl w:ilvl="2" w:tplc="7130A1E0">
      <w:numFmt w:val="decimal"/>
      <w:lvlText w:val=""/>
      <w:lvlJc w:val="left"/>
    </w:lvl>
    <w:lvl w:ilvl="3" w:tplc="7744D33E">
      <w:numFmt w:val="decimal"/>
      <w:lvlText w:val=""/>
      <w:lvlJc w:val="left"/>
    </w:lvl>
    <w:lvl w:ilvl="4" w:tplc="7892DAC0">
      <w:numFmt w:val="decimal"/>
      <w:lvlText w:val=""/>
      <w:lvlJc w:val="left"/>
    </w:lvl>
    <w:lvl w:ilvl="5" w:tplc="A82887DC">
      <w:numFmt w:val="decimal"/>
      <w:lvlText w:val=""/>
      <w:lvlJc w:val="left"/>
    </w:lvl>
    <w:lvl w:ilvl="6" w:tplc="962A583E">
      <w:numFmt w:val="decimal"/>
      <w:lvlText w:val=""/>
      <w:lvlJc w:val="left"/>
    </w:lvl>
    <w:lvl w:ilvl="7" w:tplc="D28CC32A">
      <w:numFmt w:val="decimal"/>
      <w:lvlText w:val=""/>
      <w:lvlJc w:val="left"/>
    </w:lvl>
    <w:lvl w:ilvl="8" w:tplc="C4546338">
      <w:numFmt w:val="decimal"/>
      <w:lvlText w:val=""/>
      <w:lvlJc w:val="left"/>
    </w:lvl>
  </w:abstractNum>
  <w:abstractNum w:abstractNumId="6">
    <w:nsid w:val="00000E12"/>
    <w:multiLevelType w:val="hybridMultilevel"/>
    <w:tmpl w:val="0A4A17E8"/>
    <w:lvl w:ilvl="0" w:tplc="98241DCA">
      <w:start w:val="2"/>
      <w:numFmt w:val="decimal"/>
      <w:lvlText w:val="%1."/>
      <w:lvlJc w:val="left"/>
    </w:lvl>
    <w:lvl w:ilvl="1" w:tplc="5560C000">
      <w:numFmt w:val="decimal"/>
      <w:lvlText w:val=""/>
      <w:lvlJc w:val="left"/>
    </w:lvl>
    <w:lvl w:ilvl="2" w:tplc="6F78CAA0">
      <w:numFmt w:val="decimal"/>
      <w:lvlText w:val=""/>
      <w:lvlJc w:val="left"/>
    </w:lvl>
    <w:lvl w:ilvl="3" w:tplc="DB4A4C00">
      <w:numFmt w:val="decimal"/>
      <w:lvlText w:val=""/>
      <w:lvlJc w:val="left"/>
    </w:lvl>
    <w:lvl w:ilvl="4" w:tplc="FEF49F28">
      <w:numFmt w:val="decimal"/>
      <w:lvlText w:val=""/>
      <w:lvlJc w:val="left"/>
    </w:lvl>
    <w:lvl w:ilvl="5" w:tplc="3B267118">
      <w:numFmt w:val="decimal"/>
      <w:lvlText w:val=""/>
      <w:lvlJc w:val="left"/>
    </w:lvl>
    <w:lvl w:ilvl="6" w:tplc="26669BB2">
      <w:numFmt w:val="decimal"/>
      <w:lvlText w:val=""/>
      <w:lvlJc w:val="left"/>
    </w:lvl>
    <w:lvl w:ilvl="7" w:tplc="9140E66E">
      <w:numFmt w:val="decimal"/>
      <w:lvlText w:val=""/>
      <w:lvlJc w:val="left"/>
    </w:lvl>
    <w:lvl w:ilvl="8" w:tplc="B840213E">
      <w:numFmt w:val="decimal"/>
      <w:lvlText w:val=""/>
      <w:lvlJc w:val="left"/>
    </w:lvl>
  </w:abstractNum>
  <w:abstractNum w:abstractNumId="7">
    <w:nsid w:val="00000FBF"/>
    <w:multiLevelType w:val="hybridMultilevel"/>
    <w:tmpl w:val="FE8008AE"/>
    <w:lvl w:ilvl="0" w:tplc="67D028D6">
      <w:start w:val="2"/>
      <w:numFmt w:val="decimal"/>
      <w:lvlText w:val="%1)"/>
      <w:lvlJc w:val="left"/>
    </w:lvl>
    <w:lvl w:ilvl="1" w:tplc="091499A2">
      <w:numFmt w:val="decimal"/>
      <w:lvlText w:val=""/>
      <w:lvlJc w:val="left"/>
    </w:lvl>
    <w:lvl w:ilvl="2" w:tplc="4CDAC872">
      <w:numFmt w:val="decimal"/>
      <w:lvlText w:val=""/>
      <w:lvlJc w:val="left"/>
    </w:lvl>
    <w:lvl w:ilvl="3" w:tplc="38126E6A">
      <w:numFmt w:val="decimal"/>
      <w:lvlText w:val=""/>
      <w:lvlJc w:val="left"/>
    </w:lvl>
    <w:lvl w:ilvl="4" w:tplc="595803F4">
      <w:numFmt w:val="decimal"/>
      <w:lvlText w:val=""/>
      <w:lvlJc w:val="left"/>
    </w:lvl>
    <w:lvl w:ilvl="5" w:tplc="1F1CE182">
      <w:numFmt w:val="decimal"/>
      <w:lvlText w:val=""/>
      <w:lvlJc w:val="left"/>
    </w:lvl>
    <w:lvl w:ilvl="6" w:tplc="E0A0FB64">
      <w:numFmt w:val="decimal"/>
      <w:lvlText w:val=""/>
      <w:lvlJc w:val="left"/>
    </w:lvl>
    <w:lvl w:ilvl="7" w:tplc="E8E062FA">
      <w:numFmt w:val="decimal"/>
      <w:lvlText w:val=""/>
      <w:lvlJc w:val="left"/>
    </w:lvl>
    <w:lvl w:ilvl="8" w:tplc="7916C762">
      <w:numFmt w:val="decimal"/>
      <w:lvlText w:val=""/>
      <w:lvlJc w:val="left"/>
    </w:lvl>
  </w:abstractNum>
  <w:abstractNum w:abstractNumId="8">
    <w:nsid w:val="00000FC9"/>
    <w:multiLevelType w:val="hybridMultilevel"/>
    <w:tmpl w:val="4AF063EA"/>
    <w:lvl w:ilvl="0" w:tplc="81F05586">
      <w:start w:val="1"/>
      <w:numFmt w:val="decimal"/>
      <w:lvlText w:val="%1."/>
      <w:lvlJc w:val="left"/>
    </w:lvl>
    <w:lvl w:ilvl="1" w:tplc="6B62E8EC">
      <w:numFmt w:val="decimal"/>
      <w:lvlText w:val=""/>
      <w:lvlJc w:val="left"/>
    </w:lvl>
    <w:lvl w:ilvl="2" w:tplc="39700D62">
      <w:numFmt w:val="decimal"/>
      <w:lvlText w:val=""/>
      <w:lvlJc w:val="left"/>
    </w:lvl>
    <w:lvl w:ilvl="3" w:tplc="E76817C6">
      <w:numFmt w:val="decimal"/>
      <w:lvlText w:val=""/>
      <w:lvlJc w:val="left"/>
    </w:lvl>
    <w:lvl w:ilvl="4" w:tplc="8596497A">
      <w:numFmt w:val="decimal"/>
      <w:lvlText w:val=""/>
      <w:lvlJc w:val="left"/>
    </w:lvl>
    <w:lvl w:ilvl="5" w:tplc="4A8EACC4">
      <w:numFmt w:val="decimal"/>
      <w:lvlText w:val=""/>
      <w:lvlJc w:val="left"/>
    </w:lvl>
    <w:lvl w:ilvl="6" w:tplc="465C8A40">
      <w:numFmt w:val="decimal"/>
      <w:lvlText w:val=""/>
      <w:lvlJc w:val="left"/>
    </w:lvl>
    <w:lvl w:ilvl="7" w:tplc="61126E20">
      <w:numFmt w:val="decimal"/>
      <w:lvlText w:val=""/>
      <w:lvlJc w:val="left"/>
    </w:lvl>
    <w:lvl w:ilvl="8" w:tplc="3C585180">
      <w:numFmt w:val="decimal"/>
      <w:lvlText w:val=""/>
      <w:lvlJc w:val="left"/>
    </w:lvl>
  </w:abstractNum>
  <w:abstractNum w:abstractNumId="9">
    <w:nsid w:val="0000121F"/>
    <w:multiLevelType w:val="hybridMultilevel"/>
    <w:tmpl w:val="BDF4C366"/>
    <w:lvl w:ilvl="0" w:tplc="D59E9AFE">
      <w:start w:val="2"/>
      <w:numFmt w:val="decimal"/>
      <w:lvlText w:val="%1."/>
      <w:lvlJc w:val="left"/>
    </w:lvl>
    <w:lvl w:ilvl="1" w:tplc="AF8C3BE6">
      <w:start w:val="1"/>
      <w:numFmt w:val="decimal"/>
      <w:lvlText w:val="%2"/>
      <w:lvlJc w:val="left"/>
    </w:lvl>
    <w:lvl w:ilvl="2" w:tplc="49523EA8">
      <w:numFmt w:val="decimal"/>
      <w:lvlText w:val=""/>
      <w:lvlJc w:val="left"/>
    </w:lvl>
    <w:lvl w:ilvl="3" w:tplc="132E5106">
      <w:numFmt w:val="decimal"/>
      <w:lvlText w:val=""/>
      <w:lvlJc w:val="left"/>
    </w:lvl>
    <w:lvl w:ilvl="4" w:tplc="D7D80444">
      <w:numFmt w:val="decimal"/>
      <w:lvlText w:val=""/>
      <w:lvlJc w:val="left"/>
    </w:lvl>
    <w:lvl w:ilvl="5" w:tplc="F58C9B22">
      <w:numFmt w:val="decimal"/>
      <w:lvlText w:val=""/>
      <w:lvlJc w:val="left"/>
    </w:lvl>
    <w:lvl w:ilvl="6" w:tplc="F6D256B4">
      <w:numFmt w:val="decimal"/>
      <w:lvlText w:val=""/>
      <w:lvlJc w:val="left"/>
    </w:lvl>
    <w:lvl w:ilvl="7" w:tplc="9634C462">
      <w:numFmt w:val="decimal"/>
      <w:lvlText w:val=""/>
      <w:lvlJc w:val="left"/>
    </w:lvl>
    <w:lvl w:ilvl="8" w:tplc="5E007BA2">
      <w:numFmt w:val="decimal"/>
      <w:lvlText w:val=""/>
      <w:lvlJc w:val="left"/>
    </w:lvl>
  </w:abstractNum>
  <w:abstractNum w:abstractNumId="10">
    <w:nsid w:val="000012E1"/>
    <w:multiLevelType w:val="hybridMultilevel"/>
    <w:tmpl w:val="7A4C329C"/>
    <w:lvl w:ilvl="0" w:tplc="D6283D60">
      <w:start w:val="1"/>
      <w:numFmt w:val="decimal"/>
      <w:lvlText w:val="%1)"/>
      <w:lvlJc w:val="left"/>
    </w:lvl>
    <w:lvl w:ilvl="1" w:tplc="FC10AB08">
      <w:start w:val="6"/>
      <w:numFmt w:val="decimal"/>
      <w:lvlText w:val="%2."/>
      <w:lvlJc w:val="left"/>
    </w:lvl>
    <w:lvl w:ilvl="2" w:tplc="F27E4BCC">
      <w:start w:val="1"/>
      <w:numFmt w:val="decimal"/>
      <w:lvlText w:val="%3"/>
      <w:lvlJc w:val="left"/>
    </w:lvl>
    <w:lvl w:ilvl="3" w:tplc="37D431BA">
      <w:numFmt w:val="decimal"/>
      <w:lvlText w:val=""/>
      <w:lvlJc w:val="left"/>
    </w:lvl>
    <w:lvl w:ilvl="4" w:tplc="27F2E516">
      <w:numFmt w:val="decimal"/>
      <w:lvlText w:val=""/>
      <w:lvlJc w:val="left"/>
    </w:lvl>
    <w:lvl w:ilvl="5" w:tplc="016C02A4">
      <w:numFmt w:val="decimal"/>
      <w:lvlText w:val=""/>
      <w:lvlJc w:val="left"/>
    </w:lvl>
    <w:lvl w:ilvl="6" w:tplc="9D926256">
      <w:numFmt w:val="decimal"/>
      <w:lvlText w:val=""/>
      <w:lvlJc w:val="left"/>
    </w:lvl>
    <w:lvl w:ilvl="7" w:tplc="1A8A755E">
      <w:numFmt w:val="decimal"/>
      <w:lvlText w:val=""/>
      <w:lvlJc w:val="left"/>
    </w:lvl>
    <w:lvl w:ilvl="8" w:tplc="193A0A8C">
      <w:numFmt w:val="decimal"/>
      <w:lvlText w:val=""/>
      <w:lvlJc w:val="left"/>
    </w:lvl>
  </w:abstractNum>
  <w:abstractNum w:abstractNumId="11">
    <w:nsid w:val="00001366"/>
    <w:multiLevelType w:val="hybridMultilevel"/>
    <w:tmpl w:val="98F6BAD4"/>
    <w:lvl w:ilvl="0" w:tplc="FF7037AE">
      <w:start w:val="1"/>
      <w:numFmt w:val="bullet"/>
      <w:lvlText w:val="О"/>
      <w:lvlJc w:val="left"/>
    </w:lvl>
    <w:lvl w:ilvl="1" w:tplc="7460E9E8">
      <w:numFmt w:val="decimal"/>
      <w:lvlText w:val=""/>
      <w:lvlJc w:val="left"/>
    </w:lvl>
    <w:lvl w:ilvl="2" w:tplc="27DA3044">
      <w:numFmt w:val="decimal"/>
      <w:lvlText w:val=""/>
      <w:lvlJc w:val="left"/>
    </w:lvl>
    <w:lvl w:ilvl="3" w:tplc="F304761E">
      <w:numFmt w:val="decimal"/>
      <w:lvlText w:val=""/>
      <w:lvlJc w:val="left"/>
    </w:lvl>
    <w:lvl w:ilvl="4" w:tplc="F45880DE">
      <w:numFmt w:val="decimal"/>
      <w:lvlText w:val=""/>
      <w:lvlJc w:val="left"/>
    </w:lvl>
    <w:lvl w:ilvl="5" w:tplc="4A702A84">
      <w:numFmt w:val="decimal"/>
      <w:lvlText w:val=""/>
      <w:lvlJc w:val="left"/>
    </w:lvl>
    <w:lvl w:ilvl="6" w:tplc="573ACECA">
      <w:numFmt w:val="decimal"/>
      <w:lvlText w:val=""/>
      <w:lvlJc w:val="left"/>
    </w:lvl>
    <w:lvl w:ilvl="7" w:tplc="91B43918">
      <w:numFmt w:val="decimal"/>
      <w:lvlText w:val=""/>
      <w:lvlJc w:val="left"/>
    </w:lvl>
    <w:lvl w:ilvl="8" w:tplc="C4E2BF3C">
      <w:numFmt w:val="decimal"/>
      <w:lvlText w:val=""/>
      <w:lvlJc w:val="left"/>
    </w:lvl>
  </w:abstractNum>
  <w:abstractNum w:abstractNumId="12">
    <w:nsid w:val="0000139D"/>
    <w:multiLevelType w:val="hybridMultilevel"/>
    <w:tmpl w:val="7FE2974E"/>
    <w:lvl w:ilvl="0" w:tplc="EEFCF57E">
      <w:start w:val="1"/>
      <w:numFmt w:val="bullet"/>
      <w:lvlText w:val="В"/>
      <w:lvlJc w:val="left"/>
    </w:lvl>
    <w:lvl w:ilvl="1" w:tplc="A2E6DE6E">
      <w:numFmt w:val="decimal"/>
      <w:lvlText w:val=""/>
      <w:lvlJc w:val="left"/>
    </w:lvl>
    <w:lvl w:ilvl="2" w:tplc="A4EA3B50">
      <w:numFmt w:val="decimal"/>
      <w:lvlText w:val=""/>
      <w:lvlJc w:val="left"/>
    </w:lvl>
    <w:lvl w:ilvl="3" w:tplc="C5527D7C">
      <w:numFmt w:val="decimal"/>
      <w:lvlText w:val=""/>
      <w:lvlJc w:val="left"/>
    </w:lvl>
    <w:lvl w:ilvl="4" w:tplc="991A10F8">
      <w:numFmt w:val="decimal"/>
      <w:lvlText w:val=""/>
      <w:lvlJc w:val="left"/>
    </w:lvl>
    <w:lvl w:ilvl="5" w:tplc="7D78CBD0">
      <w:numFmt w:val="decimal"/>
      <w:lvlText w:val=""/>
      <w:lvlJc w:val="left"/>
    </w:lvl>
    <w:lvl w:ilvl="6" w:tplc="8568577E">
      <w:numFmt w:val="decimal"/>
      <w:lvlText w:val=""/>
      <w:lvlJc w:val="left"/>
    </w:lvl>
    <w:lvl w:ilvl="7" w:tplc="FC80405C">
      <w:numFmt w:val="decimal"/>
      <w:lvlText w:val=""/>
      <w:lvlJc w:val="left"/>
    </w:lvl>
    <w:lvl w:ilvl="8" w:tplc="98CC59DE">
      <w:numFmt w:val="decimal"/>
      <w:lvlText w:val=""/>
      <w:lvlJc w:val="left"/>
    </w:lvl>
  </w:abstractNum>
  <w:abstractNum w:abstractNumId="13">
    <w:nsid w:val="000013E9"/>
    <w:multiLevelType w:val="hybridMultilevel"/>
    <w:tmpl w:val="60980AB8"/>
    <w:lvl w:ilvl="0" w:tplc="A4FE0E06">
      <w:start w:val="1"/>
      <w:numFmt w:val="decimal"/>
      <w:lvlText w:val="%1)"/>
      <w:lvlJc w:val="left"/>
    </w:lvl>
    <w:lvl w:ilvl="1" w:tplc="5CEAFDCE">
      <w:numFmt w:val="decimal"/>
      <w:lvlText w:val=""/>
      <w:lvlJc w:val="left"/>
    </w:lvl>
    <w:lvl w:ilvl="2" w:tplc="582876D2">
      <w:numFmt w:val="decimal"/>
      <w:lvlText w:val=""/>
      <w:lvlJc w:val="left"/>
    </w:lvl>
    <w:lvl w:ilvl="3" w:tplc="D174E5B8">
      <w:numFmt w:val="decimal"/>
      <w:lvlText w:val=""/>
      <w:lvlJc w:val="left"/>
    </w:lvl>
    <w:lvl w:ilvl="4" w:tplc="6E785B82">
      <w:numFmt w:val="decimal"/>
      <w:lvlText w:val=""/>
      <w:lvlJc w:val="left"/>
    </w:lvl>
    <w:lvl w:ilvl="5" w:tplc="01BE4C98">
      <w:numFmt w:val="decimal"/>
      <w:lvlText w:val=""/>
      <w:lvlJc w:val="left"/>
    </w:lvl>
    <w:lvl w:ilvl="6" w:tplc="C1E280C0">
      <w:numFmt w:val="decimal"/>
      <w:lvlText w:val=""/>
      <w:lvlJc w:val="left"/>
    </w:lvl>
    <w:lvl w:ilvl="7" w:tplc="E5603A8A">
      <w:numFmt w:val="decimal"/>
      <w:lvlText w:val=""/>
      <w:lvlJc w:val="left"/>
    </w:lvl>
    <w:lvl w:ilvl="8" w:tplc="514AEDB4">
      <w:numFmt w:val="decimal"/>
      <w:lvlText w:val=""/>
      <w:lvlJc w:val="left"/>
    </w:lvl>
  </w:abstractNum>
  <w:abstractNum w:abstractNumId="14">
    <w:nsid w:val="000015A1"/>
    <w:multiLevelType w:val="hybridMultilevel"/>
    <w:tmpl w:val="9FDE77EA"/>
    <w:lvl w:ilvl="0" w:tplc="D27A16A8">
      <w:start w:val="2"/>
      <w:numFmt w:val="decimal"/>
      <w:lvlText w:val="%1."/>
      <w:lvlJc w:val="left"/>
    </w:lvl>
    <w:lvl w:ilvl="1" w:tplc="80E66994">
      <w:numFmt w:val="decimal"/>
      <w:lvlText w:val=""/>
      <w:lvlJc w:val="left"/>
    </w:lvl>
    <w:lvl w:ilvl="2" w:tplc="D5082B14">
      <w:numFmt w:val="decimal"/>
      <w:lvlText w:val=""/>
      <w:lvlJc w:val="left"/>
    </w:lvl>
    <w:lvl w:ilvl="3" w:tplc="26E6B64C">
      <w:numFmt w:val="decimal"/>
      <w:lvlText w:val=""/>
      <w:lvlJc w:val="left"/>
    </w:lvl>
    <w:lvl w:ilvl="4" w:tplc="04BE6132">
      <w:numFmt w:val="decimal"/>
      <w:lvlText w:val=""/>
      <w:lvlJc w:val="left"/>
    </w:lvl>
    <w:lvl w:ilvl="5" w:tplc="2CEEEECE">
      <w:numFmt w:val="decimal"/>
      <w:lvlText w:val=""/>
      <w:lvlJc w:val="left"/>
    </w:lvl>
    <w:lvl w:ilvl="6" w:tplc="FD52C624">
      <w:numFmt w:val="decimal"/>
      <w:lvlText w:val=""/>
      <w:lvlJc w:val="left"/>
    </w:lvl>
    <w:lvl w:ilvl="7" w:tplc="0CFA15D4">
      <w:numFmt w:val="decimal"/>
      <w:lvlText w:val=""/>
      <w:lvlJc w:val="left"/>
    </w:lvl>
    <w:lvl w:ilvl="8" w:tplc="B1B60EDC">
      <w:numFmt w:val="decimal"/>
      <w:lvlText w:val=""/>
      <w:lvlJc w:val="left"/>
    </w:lvl>
  </w:abstractNum>
  <w:abstractNum w:abstractNumId="15">
    <w:nsid w:val="000016C5"/>
    <w:multiLevelType w:val="hybridMultilevel"/>
    <w:tmpl w:val="49E65A24"/>
    <w:lvl w:ilvl="0" w:tplc="6AC22232">
      <w:start w:val="1"/>
      <w:numFmt w:val="bullet"/>
      <w:lvlText w:val="В"/>
      <w:lvlJc w:val="left"/>
    </w:lvl>
    <w:lvl w:ilvl="1" w:tplc="366E8D30">
      <w:start w:val="1"/>
      <w:numFmt w:val="bullet"/>
      <w:lvlText w:val="-"/>
      <w:lvlJc w:val="left"/>
    </w:lvl>
    <w:lvl w:ilvl="2" w:tplc="F8707C4A">
      <w:numFmt w:val="decimal"/>
      <w:lvlText w:val=""/>
      <w:lvlJc w:val="left"/>
    </w:lvl>
    <w:lvl w:ilvl="3" w:tplc="B1AEEB9E">
      <w:numFmt w:val="decimal"/>
      <w:lvlText w:val=""/>
      <w:lvlJc w:val="left"/>
    </w:lvl>
    <w:lvl w:ilvl="4" w:tplc="8CD66AA2">
      <w:numFmt w:val="decimal"/>
      <w:lvlText w:val=""/>
      <w:lvlJc w:val="left"/>
    </w:lvl>
    <w:lvl w:ilvl="5" w:tplc="1F94C46C">
      <w:numFmt w:val="decimal"/>
      <w:lvlText w:val=""/>
      <w:lvlJc w:val="left"/>
    </w:lvl>
    <w:lvl w:ilvl="6" w:tplc="118228AE">
      <w:numFmt w:val="decimal"/>
      <w:lvlText w:val=""/>
      <w:lvlJc w:val="left"/>
    </w:lvl>
    <w:lvl w:ilvl="7" w:tplc="0F184F4A">
      <w:numFmt w:val="decimal"/>
      <w:lvlText w:val=""/>
      <w:lvlJc w:val="left"/>
    </w:lvl>
    <w:lvl w:ilvl="8" w:tplc="4DC2A144">
      <w:numFmt w:val="decimal"/>
      <w:lvlText w:val=""/>
      <w:lvlJc w:val="left"/>
    </w:lvl>
  </w:abstractNum>
  <w:abstractNum w:abstractNumId="16">
    <w:nsid w:val="0000187E"/>
    <w:multiLevelType w:val="hybridMultilevel"/>
    <w:tmpl w:val="74B47758"/>
    <w:lvl w:ilvl="0" w:tplc="D686644A">
      <w:start w:val="1"/>
      <w:numFmt w:val="decimal"/>
      <w:lvlText w:val="%1."/>
      <w:lvlJc w:val="left"/>
    </w:lvl>
    <w:lvl w:ilvl="1" w:tplc="DDEA1904">
      <w:numFmt w:val="decimal"/>
      <w:lvlText w:val=""/>
      <w:lvlJc w:val="left"/>
    </w:lvl>
    <w:lvl w:ilvl="2" w:tplc="0A920906">
      <w:numFmt w:val="decimal"/>
      <w:lvlText w:val=""/>
      <w:lvlJc w:val="left"/>
    </w:lvl>
    <w:lvl w:ilvl="3" w:tplc="910ACB2A">
      <w:numFmt w:val="decimal"/>
      <w:lvlText w:val=""/>
      <w:lvlJc w:val="left"/>
    </w:lvl>
    <w:lvl w:ilvl="4" w:tplc="B3C076E4">
      <w:numFmt w:val="decimal"/>
      <w:lvlText w:val=""/>
      <w:lvlJc w:val="left"/>
    </w:lvl>
    <w:lvl w:ilvl="5" w:tplc="8F9A9A3A">
      <w:numFmt w:val="decimal"/>
      <w:lvlText w:val=""/>
      <w:lvlJc w:val="left"/>
    </w:lvl>
    <w:lvl w:ilvl="6" w:tplc="0A329E4A">
      <w:numFmt w:val="decimal"/>
      <w:lvlText w:val=""/>
      <w:lvlJc w:val="left"/>
    </w:lvl>
    <w:lvl w:ilvl="7" w:tplc="F5E02AD8">
      <w:numFmt w:val="decimal"/>
      <w:lvlText w:val=""/>
      <w:lvlJc w:val="left"/>
    </w:lvl>
    <w:lvl w:ilvl="8" w:tplc="0A98B722">
      <w:numFmt w:val="decimal"/>
      <w:lvlText w:val=""/>
      <w:lvlJc w:val="left"/>
    </w:lvl>
  </w:abstractNum>
  <w:abstractNum w:abstractNumId="17">
    <w:nsid w:val="000018D7"/>
    <w:multiLevelType w:val="hybridMultilevel"/>
    <w:tmpl w:val="6B8C5C2C"/>
    <w:lvl w:ilvl="0" w:tplc="91107E60">
      <w:start w:val="1"/>
      <w:numFmt w:val="decimal"/>
      <w:lvlText w:val="%1."/>
      <w:lvlJc w:val="left"/>
    </w:lvl>
    <w:lvl w:ilvl="1" w:tplc="B786399E">
      <w:numFmt w:val="decimal"/>
      <w:lvlText w:val=""/>
      <w:lvlJc w:val="left"/>
    </w:lvl>
    <w:lvl w:ilvl="2" w:tplc="C4B25CA8">
      <w:numFmt w:val="decimal"/>
      <w:lvlText w:val=""/>
      <w:lvlJc w:val="left"/>
    </w:lvl>
    <w:lvl w:ilvl="3" w:tplc="0F326412">
      <w:numFmt w:val="decimal"/>
      <w:lvlText w:val=""/>
      <w:lvlJc w:val="left"/>
    </w:lvl>
    <w:lvl w:ilvl="4" w:tplc="6964BBE4">
      <w:numFmt w:val="decimal"/>
      <w:lvlText w:val=""/>
      <w:lvlJc w:val="left"/>
    </w:lvl>
    <w:lvl w:ilvl="5" w:tplc="A4722D36">
      <w:numFmt w:val="decimal"/>
      <w:lvlText w:val=""/>
      <w:lvlJc w:val="left"/>
    </w:lvl>
    <w:lvl w:ilvl="6" w:tplc="F716A8FC">
      <w:numFmt w:val="decimal"/>
      <w:lvlText w:val=""/>
      <w:lvlJc w:val="left"/>
    </w:lvl>
    <w:lvl w:ilvl="7" w:tplc="7E120A34">
      <w:numFmt w:val="decimal"/>
      <w:lvlText w:val=""/>
      <w:lvlJc w:val="left"/>
    </w:lvl>
    <w:lvl w:ilvl="8" w:tplc="E452CEDE">
      <w:numFmt w:val="decimal"/>
      <w:lvlText w:val=""/>
      <w:lvlJc w:val="left"/>
    </w:lvl>
  </w:abstractNum>
  <w:abstractNum w:abstractNumId="18">
    <w:nsid w:val="00001916"/>
    <w:multiLevelType w:val="hybridMultilevel"/>
    <w:tmpl w:val="A78E89EE"/>
    <w:lvl w:ilvl="0" w:tplc="ED822C92">
      <w:start w:val="1"/>
      <w:numFmt w:val="bullet"/>
      <w:lvlText w:val="и"/>
      <w:lvlJc w:val="left"/>
    </w:lvl>
    <w:lvl w:ilvl="1" w:tplc="668699B4">
      <w:start w:val="2"/>
      <w:numFmt w:val="decimal"/>
      <w:lvlText w:val="%2."/>
      <w:lvlJc w:val="left"/>
    </w:lvl>
    <w:lvl w:ilvl="2" w:tplc="F2DA255A">
      <w:numFmt w:val="decimal"/>
      <w:lvlText w:val=""/>
      <w:lvlJc w:val="left"/>
    </w:lvl>
    <w:lvl w:ilvl="3" w:tplc="395617A0">
      <w:numFmt w:val="decimal"/>
      <w:lvlText w:val=""/>
      <w:lvlJc w:val="left"/>
    </w:lvl>
    <w:lvl w:ilvl="4" w:tplc="CFE648C0">
      <w:numFmt w:val="decimal"/>
      <w:lvlText w:val=""/>
      <w:lvlJc w:val="left"/>
    </w:lvl>
    <w:lvl w:ilvl="5" w:tplc="7248955C">
      <w:numFmt w:val="decimal"/>
      <w:lvlText w:val=""/>
      <w:lvlJc w:val="left"/>
    </w:lvl>
    <w:lvl w:ilvl="6" w:tplc="8A1A677A">
      <w:numFmt w:val="decimal"/>
      <w:lvlText w:val=""/>
      <w:lvlJc w:val="left"/>
    </w:lvl>
    <w:lvl w:ilvl="7" w:tplc="4E98B6AA">
      <w:numFmt w:val="decimal"/>
      <w:lvlText w:val=""/>
      <w:lvlJc w:val="left"/>
    </w:lvl>
    <w:lvl w:ilvl="8" w:tplc="2CE250EE">
      <w:numFmt w:val="decimal"/>
      <w:lvlText w:val=""/>
      <w:lvlJc w:val="left"/>
    </w:lvl>
  </w:abstractNum>
  <w:abstractNum w:abstractNumId="19">
    <w:nsid w:val="00001953"/>
    <w:multiLevelType w:val="hybridMultilevel"/>
    <w:tmpl w:val="2FD208D8"/>
    <w:lvl w:ilvl="0" w:tplc="9850E0F6">
      <w:start w:val="1"/>
      <w:numFmt w:val="bullet"/>
      <w:lvlText w:val="В"/>
      <w:lvlJc w:val="left"/>
    </w:lvl>
    <w:lvl w:ilvl="1" w:tplc="C6345DCA">
      <w:start w:val="4"/>
      <w:numFmt w:val="decimal"/>
      <w:lvlText w:val="%2."/>
      <w:lvlJc w:val="left"/>
    </w:lvl>
    <w:lvl w:ilvl="2" w:tplc="7A908280">
      <w:start w:val="1"/>
      <w:numFmt w:val="decimal"/>
      <w:lvlText w:val="%3"/>
      <w:lvlJc w:val="left"/>
    </w:lvl>
    <w:lvl w:ilvl="3" w:tplc="CCC2EA56">
      <w:start w:val="5"/>
      <w:numFmt w:val="decimal"/>
      <w:lvlText w:val="%4."/>
      <w:lvlJc w:val="left"/>
    </w:lvl>
    <w:lvl w:ilvl="4" w:tplc="A550838C">
      <w:numFmt w:val="decimal"/>
      <w:lvlText w:val=""/>
      <w:lvlJc w:val="left"/>
    </w:lvl>
    <w:lvl w:ilvl="5" w:tplc="EF8087E2">
      <w:numFmt w:val="decimal"/>
      <w:lvlText w:val=""/>
      <w:lvlJc w:val="left"/>
    </w:lvl>
    <w:lvl w:ilvl="6" w:tplc="78EC79DA">
      <w:numFmt w:val="decimal"/>
      <w:lvlText w:val=""/>
      <w:lvlJc w:val="left"/>
    </w:lvl>
    <w:lvl w:ilvl="7" w:tplc="11F40F1A">
      <w:numFmt w:val="decimal"/>
      <w:lvlText w:val=""/>
      <w:lvlJc w:val="left"/>
    </w:lvl>
    <w:lvl w:ilvl="8" w:tplc="A5566D44">
      <w:numFmt w:val="decimal"/>
      <w:lvlText w:val=""/>
      <w:lvlJc w:val="left"/>
    </w:lvl>
  </w:abstractNum>
  <w:abstractNum w:abstractNumId="20">
    <w:nsid w:val="00001CD0"/>
    <w:multiLevelType w:val="hybridMultilevel"/>
    <w:tmpl w:val="1158DD62"/>
    <w:lvl w:ilvl="0" w:tplc="7504760A">
      <w:start w:val="1"/>
      <w:numFmt w:val="bullet"/>
      <w:lvlText w:val="В"/>
      <w:lvlJc w:val="left"/>
    </w:lvl>
    <w:lvl w:ilvl="1" w:tplc="E5348E66">
      <w:numFmt w:val="decimal"/>
      <w:lvlText w:val=""/>
      <w:lvlJc w:val="left"/>
    </w:lvl>
    <w:lvl w:ilvl="2" w:tplc="7382BEC0">
      <w:numFmt w:val="decimal"/>
      <w:lvlText w:val=""/>
      <w:lvlJc w:val="left"/>
    </w:lvl>
    <w:lvl w:ilvl="3" w:tplc="5C9EA1E8">
      <w:numFmt w:val="decimal"/>
      <w:lvlText w:val=""/>
      <w:lvlJc w:val="left"/>
    </w:lvl>
    <w:lvl w:ilvl="4" w:tplc="BC12B2C2">
      <w:numFmt w:val="decimal"/>
      <w:lvlText w:val=""/>
      <w:lvlJc w:val="left"/>
    </w:lvl>
    <w:lvl w:ilvl="5" w:tplc="5838C8D4">
      <w:numFmt w:val="decimal"/>
      <w:lvlText w:val=""/>
      <w:lvlJc w:val="left"/>
    </w:lvl>
    <w:lvl w:ilvl="6" w:tplc="119E2B40">
      <w:numFmt w:val="decimal"/>
      <w:lvlText w:val=""/>
      <w:lvlJc w:val="left"/>
    </w:lvl>
    <w:lvl w:ilvl="7" w:tplc="9542AEE2">
      <w:numFmt w:val="decimal"/>
      <w:lvlText w:val=""/>
      <w:lvlJc w:val="left"/>
    </w:lvl>
    <w:lvl w:ilvl="8" w:tplc="B9266E7C">
      <w:numFmt w:val="decimal"/>
      <w:lvlText w:val=""/>
      <w:lvlJc w:val="left"/>
    </w:lvl>
  </w:abstractNum>
  <w:abstractNum w:abstractNumId="21">
    <w:nsid w:val="000022CD"/>
    <w:multiLevelType w:val="hybridMultilevel"/>
    <w:tmpl w:val="37565C16"/>
    <w:lvl w:ilvl="0" w:tplc="26448424">
      <w:start w:val="1"/>
      <w:numFmt w:val="decimal"/>
      <w:lvlText w:val="%1."/>
      <w:lvlJc w:val="left"/>
    </w:lvl>
    <w:lvl w:ilvl="1" w:tplc="DF7AFA2C">
      <w:numFmt w:val="decimal"/>
      <w:lvlText w:val=""/>
      <w:lvlJc w:val="left"/>
    </w:lvl>
    <w:lvl w:ilvl="2" w:tplc="EC263714">
      <w:numFmt w:val="decimal"/>
      <w:lvlText w:val=""/>
      <w:lvlJc w:val="left"/>
    </w:lvl>
    <w:lvl w:ilvl="3" w:tplc="57A6D25E">
      <w:numFmt w:val="decimal"/>
      <w:lvlText w:val=""/>
      <w:lvlJc w:val="left"/>
    </w:lvl>
    <w:lvl w:ilvl="4" w:tplc="E8185D96">
      <w:numFmt w:val="decimal"/>
      <w:lvlText w:val=""/>
      <w:lvlJc w:val="left"/>
    </w:lvl>
    <w:lvl w:ilvl="5" w:tplc="B2AAB130">
      <w:numFmt w:val="decimal"/>
      <w:lvlText w:val=""/>
      <w:lvlJc w:val="left"/>
    </w:lvl>
    <w:lvl w:ilvl="6" w:tplc="14A0B952">
      <w:numFmt w:val="decimal"/>
      <w:lvlText w:val=""/>
      <w:lvlJc w:val="left"/>
    </w:lvl>
    <w:lvl w:ilvl="7" w:tplc="F1A63694">
      <w:numFmt w:val="decimal"/>
      <w:lvlText w:val=""/>
      <w:lvlJc w:val="left"/>
    </w:lvl>
    <w:lvl w:ilvl="8" w:tplc="3A5EB7D2">
      <w:numFmt w:val="decimal"/>
      <w:lvlText w:val=""/>
      <w:lvlJc w:val="left"/>
    </w:lvl>
  </w:abstractNum>
  <w:abstractNum w:abstractNumId="22">
    <w:nsid w:val="000023C9"/>
    <w:multiLevelType w:val="hybridMultilevel"/>
    <w:tmpl w:val="6A9EB822"/>
    <w:lvl w:ilvl="0" w:tplc="A006815E">
      <w:start w:val="11"/>
      <w:numFmt w:val="decimal"/>
      <w:lvlText w:val="%1)"/>
      <w:lvlJc w:val="left"/>
    </w:lvl>
    <w:lvl w:ilvl="1" w:tplc="6A1E7486">
      <w:numFmt w:val="decimal"/>
      <w:lvlText w:val=""/>
      <w:lvlJc w:val="left"/>
    </w:lvl>
    <w:lvl w:ilvl="2" w:tplc="BE8A3574">
      <w:numFmt w:val="decimal"/>
      <w:lvlText w:val=""/>
      <w:lvlJc w:val="left"/>
    </w:lvl>
    <w:lvl w:ilvl="3" w:tplc="1198575E">
      <w:numFmt w:val="decimal"/>
      <w:lvlText w:val=""/>
      <w:lvlJc w:val="left"/>
    </w:lvl>
    <w:lvl w:ilvl="4" w:tplc="46C6AFEC">
      <w:numFmt w:val="decimal"/>
      <w:lvlText w:val=""/>
      <w:lvlJc w:val="left"/>
    </w:lvl>
    <w:lvl w:ilvl="5" w:tplc="5D60B9C4">
      <w:numFmt w:val="decimal"/>
      <w:lvlText w:val=""/>
      <w:lvlJc w:val="left"/>
    </w:lvl>
    <w:lvl w:ilvl="6" w:tplc="277C39D6">
      <w:numFmt w:val="decimal"/>
      <w:lvlText w:val=""/>
      <w:lvlJc w:val="left"/>
    </w:lvl>
    <w:lvl w:ilvl="7" w:tplc="2E40B19A">
      <w:numFmt w:val="decimal"/>
      <w:lvlText w:val=""/>
      <w:lvlJc w:val="left"/>
    </w:lvl>
    <w:lvl w:ilvl="8" w:tplc="13F05098">
      <w:numFmt w:val="decimal"/>
      <w:lvlText w:val=""/>
      <w:lvlJc w:val="left"/>
    </w:lvl>
  </w:abstractNum>
  <w:abstractNum w:abstractNumId="23">
    <w:nsid w:val="0000261E"/>
    <w:multiLevelType w:val="hybridMultilevel"/>
    <w:tmpl w:val="0852AE42"/>
    <w:lvl w:ilvl="0" w:tplc="992CD0B0">
      <w:start w:val="1"/>
      <w:numFmt w:val="bullet"/>
      <w:lvlText w:val="в"/>
      <w:lvlJc w:val="left"/>
    </w:lvl>
    <w:lvl w:ilvl="1" w:tplc="68040238">
      <w:start w:val="7"/>
      <w:numFmt w:val="decimal"/>
      <w:lvlText w:val="%2)"/>
      <w:lvlJc w:val="left"/>
    </w:lvl>
    <w:lvl w:ilvl="2" w:tplc="58E47F30">
      <w:start w:val="8"/>
      <w:numFmt w:val="decimal"/>
      <w:lvlText w:val="%3)"/>
      <w:lvlJc w:val="left"/>
    </w:lvl>
    <w:lvl w:ilvl="3" w:tplc="ED2E7FBC">
      <w:numFmt w:val="decimal"/>
      <w:lvlText w:val=""/>
      <w:lvlJc w:val="left"/>
    </w:lvl>
    <w:lvl w:ilvl="4" w:tplc="DF903F8A">
      <w:numFmt w:val="decimal"/>
      <w:lvlText w:val=""/>
      <w:lvlJc w:val="left"/>
    </w:lvl>
    <w:lvl w:ilvl="5" w:tplc="E0D273E6">
      <w:numFmt w:val="decimal"/>
      <w:lvlText w:val=""/>
      <w:lvlJc w:val="left"/>
    </w:lvl>
    <w:lvl w:ilvl="6" w:tplc="D04EB54E">
      <w:numFmt w:val="decimal"/>
      <w:lvlText w:val=""/>
      <w:lvlJc w:val="left"/>
    </w:lvl>
    <w:lvl w:ilvl="7" w:tplc="1E283FAE">
      <w:numFmt w:val="decimal"/>
      <w:lvlText w:val=""/>
      <w:lvlJc w:val="left"/>
    </w:lvl>
    <w:lvl w:ilvl="8" w:tplc="43AEDD18">
      <w:numFmt w:val="decimal"/>
      <w:lvlText w:val=""/>
      <w:lvlJc w:val="left"/>
    </w:lvl>
  </w:abstractNum>
  <w:abstractNum w:abstractNumId="24">
    <w:nsid w:val="000026CA"/>
    <w:multiLevelType w:val="hybridMultilevel"/>
    <w:tmpl w:val="3CF2751E"/>
    <w:lvl w:ilvl="0" w:tplc="8B7210B4">
      <w:start w:val="1"/>
      <w:numFmt w:val="bullet"/>
      <w:lvlText w:val="в"/>
      <w:lvlJc w:val="left"/>
    </w:lvl>
    <w:lvl w:ilvl="1" w:tplc="350C9540">
      <w:start w:val="1"/>
      <w:numFmt w:val="decimal"/>
      <w:lvlText w:val="%2"/>
      <w:lvlJc w:val="left"/>
    </w:lvl>
    <w:lvl w:ilvl="2" w:tplc="240E99A2">
      <w:start w:val="1"/>
      <w:numFmt w:val="decimal"/>
      <w:lvlText w:val="%3."/>
      <w:lvlJc w:val="left"/>
    </w:lvl>
    <w:lvl w:ilvl="3" w:tplc="737A6886">
      <w:numFmt w:val="decimal"/>
      <w:lvlText w:val=""/>
      <w:lvlJc w:val="left"/>
    </w:lvl>
    <w:lvl w:ilvl="4" w:tplc="7A3E039C">
      <w:numFmt w:val="decimal"/>
      <w:lvlText w:val=""/>
      <w:lvlJc w:val="left"/>
    </w:lvl>
    <w:lvl w:ilvl="5" w:tplc="B0100468">
      <w:numFmt w:val="decimal"/>
      <w:lvlText w:val=""/>
      <w:lvlJc w:val="left"/>
    </w:lvl>
    <w:lvl w:ilvl="6" w:tplc="7E12FD7E">
      <w:numFmt w:val="decimal"/>
      <w:lvlText w:val=""/>
      <w:lvlJc w:val="left"/>
    </w:lvl>
    <w:lvl w:ilvl="7" w:tplc="93E0A564">
      <w:numFmt w:val="decimal"/>
      <w:lvlText w:val=""/>
      <w:lvlJc w:val="left"/>
    </w:lvl>
    <w:lvl w:ilvl="8" w:tplc="6EFC3F50">
      <w:numFmt w:val="decimal"/>
      <w:lvlText w:val=""/>
      <w:lvlJc w:val="left"/>
    </w:lvl>
  </w:abstractNum>
  <w:abstractNum w:abstractNumId="25">
    <w:nsid w:val="00002833"/>
    <w:multiLevelType w:val="hybridMultilevel"/>
    <w:tmpl w:val="2FB24902"/>
    <w:lvl w:ilvl="0" w:tplc="38DE0E8E">
      <w:start w:val="1"/>
      <w:numFmt w:val="bullet"/>
      <w:lvlText w:val="В"/>
      <w:lvlJc w:val="left"/>
    </w:lvl>
    <w:lvl w:ilvl="1" w:tplc="BF665F9C">
      <w:numFmt w:val="decimal"/>
      <w:lvlText w:val=""/>
      <w:lvlJc w:val="left"/>
    </w:lvl>
    <w:lvl w:ilvl="2" w:tplc="6454790E">
      <w:numFmt w:val="decimal"/>
      <w:lvlText w:val=""/>
      <w:lvlJc w:val="left"/>
    </w:lvl>
    <w:lvl w:ilvl="3" w:tplc="A9D6FE18">
      <w:numFmt w:val="decimal"/>
      <w:lvlText w:val=""/>
      <w:lvlJc w:val="left"/>
    </w:lvl>
    <w:lvl w:ilvl="4" w:tplc="86BC7F8E">
      <w:numFmt w:val="decimal"/>
      <w:lvlText w:val=""/>
      <w:lvlJc w:val="left"/>
    </w:lvl>
    <w:lvl w:ilvl="5" w:tplc="DA3001B8">
      <w:numFmt w:val="decimal"/>
      <w:lvlText w:val=""/>
      <w:lvlJc w:val="left"/>
    </w:lvl>
    <w:lvl w:ilvl="6" w:tplc="2B38673C">
      <w:numFmt w:val="decimal"/>
      <w:lvlText w:val=""/>
      <w:lvlJc w:val="left"/>
    </w:lvl>
    <w:lvl w:ilvl="7" w:tplc="018CC7E2">
      <w:numFmt w:val="decimal"/>
      <w:lvlText w:val=""/>
      <w:lvlJc w:val="left"/>
    </w:lvl>
    <w:lvl w:ilvl="8" w:tplc="AA56549E">
      <w:numFmt w:val="decimal"/>
      <w:lvlText w:val=""/>
      <w:lvlJc w:val="left"/>
    </w:lvl>
  </w:abstractNum>
  <w:abstractNum w:abstractNumId="26">
    <w:nsid w:val="0000288F"/>
    <w:multiLevelType w:val="hybridMultilevel"/>
    <w:tmpl w:val="9E164EBA"/>
    <w:lvl w:ilvl="0" w:tplc="9B685F0C">
      <w:start w:val="3"/>
      <w:numFmt w:val="decimal"/>
      <w:lvlText w:val="%1."/>
      <w:lvlJc w:val="left"/>
    </w:lvl>
    <w:lvl w:ilvl="1" w:tplc="B54212F6">
      <w:numFmt w:val="decimal"/>
      <w:lvlText w:val=""/>
      <w:lvlJc w:val="left"/>
    </w:lvl>
    <w:lvl w:ilvl="2" w:tplc="DE0291A8">
      <w:numFmt w:val="decimal"/>
      <w:lvlText w:val=""/>
      <w:lvlJc w:val="left"/>
    </w:lvl>
    <w:lvl w:ilvl="3" w:tplc="447A8178">
      <w:numFmt w:val="decimal"/>
      <w:lvlText w:val=""/>
      <w:lvlJc w:val="left"/>
    </w:lvl>
    <w:lvl w:ilvl="4" w:tplc="6824B7F4">
      <w:numFmt w:val="decimal"/>
      <w:lvlText w:val=""/>
      <w:lvlJc w:val="left"/>
    </w:lvl>
    <w:lvl w:ilvl="5" w:tplc="912CC21C">
      <w:numFmt w:val="decimal"/>
      <w:lvlText w:val=""/>
      <w:lvlJc w:val="left"/>
    </w:lvl>
    <w:lvl w:ilvl="6" w:tplc="213C6E1E">
      <w:numFmt w:val="decimal"/>
      <w:lvlText w:val=""/>
      <w:lvlJc w:val="left"/>
    </w:lvl>
    <w:lvl w:ilvl="7" w:tplc="0640FE18">
      <w:numFmt w:val="decimal"/>
      <w:lvlText w:val=""/>
      <w:lvlJc w:val="left"/>
    </w:lvl>
    <w:lvl w:ilvl="8" w:tplc="82325DBC">
      <w:numFmt w:val="decimal"/>
      <w:lvlText w:val=""/>
      <w:lvlJc w:val="left"/>
    </w:lvl>
  </w:abstractNum>
  <w:abstractNum w:abstractNumId="27">
    <w:nsid w:val="00002C3B"/>
    <w:multiLevelType w:val="hybridMultilevel"/>
    <w:tmpl w:val="E8803708"/>
    <w:lvl w:ilvl="0" w:tplc="BC86106C">
      <w:start w:val="1"/>
      <w:numFmt w:val="bullet"/>
      <w:lvlText w:val="с"/>
      <w:lvlJc w:val="left"/>
    </w:lvl>
    <w:lvl w:ilvl="1" w:tplc="50263BFE">
      <w:start w:val="1"/>
      <w:numFmt w:val="decimal"/>
      <w:lvlText w:val="%2."/>
      <w:lvlJc w:val="left"/>
    </w:lvl>
    <w:lvl w:ilvl="2" w:tplc="129A149A">
      <w:numFmt w:val="decimal"/>
      <w:lvlText w:val=""/>
      <w:lvlJc w:val="left"/>
    </w:lvl>
    <w:lvl w:ilvl="3" w:tplc="A98CF38A">
      <w:numFmt w:val="decimal"/>
      <w:lvlText w:val=""/>
      <w:lvlJc w:val="left"/>
    </w:lvl>
    <w:lvl w:ilvl="4" w:tplc="8B723234">
      <w:numFmt w:val="decimal"/>
      <w:lvlText w:val=""/>
      <w:lvlJc w:val="left"/>
    </w:lvl>
    <w:lvl w:ilvl="5" w:tplc="5CBAAE7C">
      <w:numFmt w:val="decimal"/>
      <w:lvlText w:val=""/>
      <w:lvlJc w:val="left"/>
    </w:lvl>
    <w:lvl w:ilvl="6" w:tplc="5134A7BE">
      <w:numFmt w:val="decimal"/>
      <w:lvlText w:val=""/>
      <w:lvlJc w:val="left"/>
    </w:lvl>
    <w:lvl w:ilvl="7" w:tplc="A04ADE4A">
      <w:numFmt w:val="decimal"/>
      <w:lvlText w:val=""/>
      <w:lvlJc w:val="left"/>
    </w:lvl>
    <w:lvl w:ilvl="8" w:tplc="67FA478E">
      <w:numFmt w:val="decimal"/>
      <w:lvlText w:val=""/>
      <w:lvlJc w:val="left"/>
    </w:lvl>
  </w:abstractNum>
  <w:abstractNum w:abstractNumId="28">
    <w:nsid w:val="00002C49"/>
    <w:multiLevelType w:val="hybridMultilevel"/>
    <w:tmpl w:val="87E25AAC"/>
    <w:lvl w:ilvl="0" w:tplc="D59A115E">
      <w:start w:val="1"/>
      <w:numFmt w:val="decimal"/>
      <w:lvlText w:val="%1."/>
      <w:lvlJc w:val="left"/>
    </w:lvl>
    <w:lvl w:ilvl="1" w:tplc="AE380516">
      <w:numFmt w:val="decimal"/>
      <w:lvlText w:val=""/>
      <w:lvlJc w:val="left"/>
    </w:lvl>
    <w:lvl w:ilvl="2" w:tplc="874A95E8">
      <w:numFmt w:val="decimal"/>
      <w:lvlText w:val=""/>
      <w:lvlJc w:val="left"/>
    </w:lvl>
    <w:lvl w:ilvl="3" w:tplc="6F66F496">
      <w:numFmt w:val="decimal"/>
      <w:lvlText w:val=""/>
      <w:lvlJc w:val="left"/>
    </w:lvl>
    <w:lvl w:ilvl="4" w:tplc="A9B879A0">
      <w:numFmt w:val="decimal"/>
      <w:lvlText w:val=""/>
      <w:lvlJc w:val="left"/>
    </w:lvl>
    <w:lvl w:ilvl="5" w:tplc="65B2DC54">
      <w:numFmt w:val="decimal"/>
      <w:lvlText w:val=""/>
      <w:lvlJc w:val="left"/>
    </w:lvl>
    <w:lvl w:ilvl="6" w:tplc="14126706">
      <w:numFmt w:val="decimal"/>
      <w:lvlText w:val=""/>
      <w:lvlJc w:val="left"/>
    </w:lvl>
    <w:lvl w:ilvl="7" w:tplc="BAEEC606">
      <w:numFmt w:val="decimal"/>
      <w:lvlText w:val=""/>
      <w:lvlJc w:val="left"/>
    </w:lvl>
    <w:lvl w:ilvl="8" w:tplc="480ED092">
      <w:numFmt w:val="decimal"/>
      <w:lvlText w:val=""/>
      <w:lvlJc w:val="left"/>
    </w:lvl>
  </w:abstractNum>
  <w:abstractNum w:abstractNumId="29">
    <w:nsid w:val="00002F14"/>
    <w:multiLevelType w:val="hybridMultilevel"/>
    <w:tmpl w:val="B268B0A8"/>
    <w:lvl w:ilvl="0" w:tplc="CB4CAEC6">
      <w:start w:val="1"/>
      <w:numFmt w:val="decimal"/>
      <w:lvlText w:val="%1"/>
      <w:lvlJc w:val="left"/>
    </w:lvl>
    <w:lvl w:ilvl="1" w:tplc="6FB4B848">
      <w:start w:val="1"/>
      <w:numFmt w:val="decimal"/>
      <w:lvlText w:val="%2)"/>
      <w:lvlJc w:val="left"/>
    </w:lvl>
    <w:lvl w:ilvl="2" w:tplc="2788FA42">
      <w:start w:val="4"/>
      <w:numFmt w:val="decimal"/>
      <w:lvlText w:val="%3."/>
      <w:lvlJc w:val="left"/>
    </w:lvl>
    <w:lvl w:ilvl="3" w:tplc="46EC4DE8">
      <w:numFmt w:val="decimal"/>
      <w:lvlText w:val=""/>
      <w:lvlJc w:val="left"/>
    </w:lvl>
    <w:lvl w:ilvl="4" w:tplc="55728400">
      <w:numFmt w:val="decimal"/>
      <w:lvlText w:val=""/>
      <w:lvlJc w:val="left"/>
    </w:lvl>
    <w:lvl w:ilvl="5" w:tplc="8FDEC448">
      <w:numFmt w:val="decimal"/>
      <w:lvlText w:val=""/>
      <w:lvlJc w:val="left"/>
    </w:lvl>
    <w:lvl w:ilvl="6" w:tplc="7F265BC2">
      <w:numFmt w:val="decimal"/>
      <w:lvlText w:val=""/>
      <w:lvlJc w:val="left"/>
    </w:lvl>
    <w:lvl w:ilvl="7" w:tplc="B99C1EC8">
      <w:numFmt w:val="decimal"/>
      <w:lvlText w:val=""/>
      <w:lvlJc w:val="left"/>
    </w:lvl>
    <w:lvl w:ilvl="8" w:tplc="415A8262">
      <w:numFmt w:val="decimal"/>
      <w:lvlText w:val=""/>
      <w:lvlJc w:val="left"/>
    </w:lvl>
  </w:abstractNum>
  <w:abstractNum w:abstractNumId="30">
    <w:nsid w:val="00002FFF"/>
    <w:multiLevelType w:val="hybridMultilevel"/>
    <w:tmpl w:val="3E4AF2CE"/>
    <w:lvl w:ilvl="0" w:tplc="52980102">
      <w:start w:val="1"/>
      <w:numFmt w:val="bullet"/>
      <w:lvlText w:val="в"/>
      <w:lvlJc w:val="left"/>
    </w:lvl>
    <w:lvl w:ilvl="1" w:tplc="2B3AB95C">
      <w:start w:val="2"/>
      <w:numFmt w:val="decimal"/>
      <w:lvlText w:val="%2)"/>
      <w:lvlJc w:val="left"/>
    </w:lvl>
    <w:lvl w:ilvl="2" w:tplc="81A8AF76">
      <w:numFmt w:val="decimal"/>
      <w:lvlText w:val=""/>
      <w:lvlJc w:val="left"/>
    </w:lvl>
    <w:lvl w:ilvl="3" w:tplc="EE6AE610">
      <w:numFmt w:val="decimal"/>
      <w:lvlText w:val=""/>
      <w:lvlJc w:val="left"/>
    </w:lvl>
    <w:lvl w:ilvl="4" w:tplc="A328DC4E">
      <w:numFmt w:val="decimal"/>
      <w:lvlText w:val=""/>
      <w:lvlJc w:val="left"/>
    </w:lvl>
    <w:lvl w:ilvl="5" w:tplc="60E82F08">
      <w:numFmt w:val="decimal"/>
      <w:lvlText w:val=""/>
      <w:lvlJc w:val="left"/>
    </w:lvl>
    <w:lvl w:ilvl="6" w:tplc="CF22D494">
      <w:numFmt w:val="decimal"/>
      <w:lvlText w:val=""/>
      <w:lvlJc w:val="left"/>
    </w:lvl>
    <w:lvl w:ilvl="7" w:tplc="C9E26B1C">
      <w:numFmt w:val="decimal"/>
      <w:lvlText w:val=""/>
      <w:lvlJc w:val="left"/>
    </w:lvl>
    <w:lvl w:ilvl="8" w:tplc="AB9E50CC">
      <w:numFmt w:val="decimal"/>
      <w:lvlText w:val=""/>
      <w:lvlJc w:val="left"/>
    </w:lvl>
  </w:abstractNum>
  <w:abstractNum w:abstractNumId="31">
    <w:nsid w:val="000032E6"/>
    <w:multiLevelType w:val="hybridMultilevel"/>
    <w:tmpl w:val="1A9412A4"/>
    <w:lvl w:ilvl="0" w:tplc="60203372">
      <w:start w:val="3"/>
      <w:numFmt w:val="decimal"/>
      <w:lvlText w:val="%1."/>
      <w:lvlJc w:val="left"/>
    </w:lvl>
    <w:lvl w:ilvl="1" w:tplc="29E47E68">
      <w:start w:val="4"/>
      <w:numFmt w:val="decimal"/>
      <w:lvlText w:val="%2."/>
      <w:lvlJc w:val="left"/>
    </w:lvl>
    <w:lvl w:ilvl="2" w:tplc="00064F4C">
      <w:numFmt w:val="decimal"/>
      <w:lvlText w:val=""/>
      <w:lvlJc w:val="left"/>
    </w:lvl>
    <w:lvl w:ilvl="3" w:tplc="86E0C668">
      <w:numFmt w:val="decimal"/>
      <w:lvlText w:val=""/>
      <w:lvlJc w:val="left"/>
    </w:lvl>
    <w:lvl w:ilvl="4" w:tplc="01B49416">
      <w:numFmt w:val="decimal"/>
      <w:lvlText w:val=""/>
      <w:lvlJc w:val="left"/>
    </w:lvl>
    <w:lvl w:ilvl="5" w:tplc="B88C854A">
      <w:numFmt w:val="decimal"/>
      <w:lvlText w:val=""/>
      <w:lvlJc w:val="left"/>
    </w:lvl>
    <w:lvl w:ilvl="6" w:tplc="E35CE4D0">
      <w:numFmt w:val="decimal"/>
      <w:lvlText w:val=""/>
      <w:lvlJc w:val="left"/>
    </w:lvl>
    <w:lvl w:ilvl="7" w:tplc="98E2A2EE">
      <w:numFmt w:val="decimal"/>
      <w:lvlText w:val=""/>
      <w:lvlJc w:val="left"/>
    </w:lvl>
    <w:lvl w:ilvl="8" w:tplc="08F04174">
      <w:numFmt w:val="decimal"/>
      <w:lvlText w:val=""/>
      <w:lvlJc w:val="left"/>
    </w:lvl>
  </w:abstractNum>
  <w:abstractNum w:abstractNumId="32">
    <w:nsid w:val="000033EA"/>
    <w:multiLevelType w:val="hybridMultilevel"/>
    <w:tmpl w:val="0E9E0700"/>
    <w:lvl w:ilvl="0" w:tplc="02C48822">
      <w:start w:val="1"/>
      <w:numFmt w:val="decimal"/>
      <w:lvlText w:val="%1)"/>
      <w:lvlJc w:val="left"/>
    </w:lvl>
    <w:lvl w:ilvl="1" w:tplc="E40082CA">
      <w:numFmt w:val="decimal"/>
      <w:lvlText w:val=""/>
      <w:lvlJc w:val="left"/>
    </w:lvl>
    <w:lvl w:ilvl="2" w:tplc="201E7E54">
      <w:numFmt w:val="decimal"/>
      <w:lvlText w:val=""/>
      <w:lvlJc w:val="left"/>
    </w:lvl>
    <w:lvl w:ilvl="3" w:tplc="BE92A226">
      <w:numFmt w:val="decimal"/>
      <w:lvlText w:val=""/>
      <w:lvlJc w:val="left"/>
    </w:lvl>
    <w:lvl w:ilvl="4" w:tplc="0892184C">
      <w:numFmt w:val="decimal"/>
      <w:lvlText w:val=""/>
      <w:lvlJc w:val="left"/>
    </w:lvl>
    <w:lvl w:ilvl="5" w:tplc="983A8E24">
      <w:numFmt w:val="decimal"/>
      <w:lvlText w:val=""/>
      <w:lvlJc w:val="left"/>
    </w:lvl>
    <w:lvl w:ilvl="6" w:tplc="A6C42114">
      <w:numFmt w:val="decimal"/>
      <w:lvlText w:val=""/>
      <w:lvlJc w:val="left"/>
    </w:lvl>
    <w:lvl w:ilvl="7" w:tplc="46E881C2">
      <w:numFmt w:val="decimal"/>
      <w:lvlText w:val=""/>
      <w:lvlJc w:val="left"/>
    </w:lvl>
    <w:lvl w:ilvl="8" w:tplc="7DD261CC">
      <w:numFmt w:val="decimal"/>
      <w:lvlText w:val=""/>
      <w:lvlJc w:val="left"/>
    </w:lvl>
  </w:abstractNum>
  <w:abstractNum w:abstractNumId="33">
    <w:nsid w:val="0000366B"/>
    <w:multiLevelType w:val="hybridMultilevel"/>
    <w:tmpl w:val="2DF2F552"/>
    <w:lvl w:ilvl="0" w:tplc="1124E6AA">
      <w:start w:val="1"/>
      <w:numFmt w:val="decimal"/>
      <w:lvlText w:val="%1."/>
      <w:lvlJc w:val="left"/>
    </w:lvl>
    <w:lvl w:ilvl="1" w:tplc="96107D40">
      <w:start w:val="2"/>
      <w:numFmt w:val="decimal"/>
      <w:lvlText w:val="%2."/>
      <w:lvlJc w:val="left"/>
    </w:lvl>
    <w:lvl w:ilvl="2" w:tplc="84589994">
      <w:numFmt w:val="decimal"/>
      <w:lvlText w:val=""/>
      <w:lvlJc w:val="left"/>
    </w:lvl>
    <w:lvl w:ilvl="3" w:tplc="54C44D70">
      <w:numFmt w:val="decimal"/>
      <w:lvlText w:val=""/>
      <w:lvlJc w:val="left"/>
    </w:lvl>
    <w:lvl w:ilvl="4" w:tplc="3F4CC4A0">
      <w:numFmt w:val="decimal"/>
      <w:lvlText w:val=""/>
      <w:lvlJc w:val="left"/>
    </w:lvl>
    <w:lvl w:ilvl="5" w:tplc="B7746F94">
      <w:numFmt w:val="decimal"/>
      <w:lvlText w:val=""/>
      <w:lvlJc w:val="left"/>
    </w:lvl>
    <w:lvl w:ilvl="6" w:tplc="20EEB55C">
      <w:numFmt w:val="decimal"/>
      <w:lvlText w:val=""/>
      <w:lvlJc w:val="left"/>
    </w:lvl>
    <w:lvl w:ilvl="7" w:tplc="0876F0E2">
      <w:numFmt w:val="decimal"/>
      <w:lvlText w:val=""/>
      <w:lvlJc w:val="left"/>
    </w:lvl>
    <w:lvl w:ilvl="8" w:tplc="A168C4D4">
      <w:numFmt w:val="decimal"/>
      <w:lvlText w:val=""/>
      <w:lvlJc w:val="left"/>
    </w:lvl>
  </w:abstractNum>
  <w:abstractNum w:abstractNumId="34">
    <w:nsid w:val="0000368E"/>
    <w:multiLevelType w:val="hybridMultilevel"/>
    <w:tmpl w:val="250C84E2"/>
    <w:lvl w:ilvl="0" w:tplc="7B6C4838">
      <w:start w:val="1"/>
      <w:numFmt w:val="bullet"/>
      <w:lvlText w:val="-"/>
      <w:lvlJc w:val="left"/>
    </w:lvl>
    <w:lvl w:ilvl="1" w:tplc="1FCAE8EA">
      <w:numFmt w:val="decimal"/>
      <w:lvlText w:val=""/>
      <w:lvlJc w:val="left"/>
    </w:lvl>
    <w:lvl w:ilvl="2" w:tplc="D93C642C">
      <w:numFmt w:val="decimal"/>
      <w:lvlText w:val=""/>
      <w:lvlJc w:val="left"/>
    </w:lvl>
    <w:lvl w:ilvl="3" w:tplc="4D88BD30">
      <w:numFmt w:val="decimal"/>
      <w:lvlText w:val=""/>
      <w:lvlJc w:val="left"/>
    </w:lvl>
    <w:lvl w:ilvl="4" w:tplc="8B1C21D6">
      <w:numFmt w:val="decimal"/>
      <w:lvlText w:val=""/>
      <w:lvlJc w:val="left"/>
    </w:lvl>
    <w:lvl w:ilvl="5" w:tplc="50BA6B74">
      <w:numFmt w:val="decimal"/>
      <w:lvlText w:val=""/>
      <w:lvlJc w:val="left"/>
    </w:lvl>
    <w:lvl w:ilvl="6" w:tplc="A1C0E76C">
      <w:numFmt w:val="decimal"/>
      <w:lvlText w:val=""/>
      <w:lvlJc w:val="left"/>
    </w:lvl>
    <w:lvl w:ilvl="7" w:tplc="C240A09C">
      <w:numFmt w:val="decimal"/>
      <w:lvlText w:val=""/>
      <w:lvlJc w:val="left"/>
    </w:lvl>
    <w:lvl w:ilvl="8" w:tplc="0C80088C">
      <w:numFmt w:val="decimal"/>
      <w:lvlText w:val=""/>
      <w:lvlJc w:val="left"/>
    </w:lvl>
  </w:abstractNum>
  <w:abstractNum w:abstractNumId="35">
    <w:nsid w:val="00003699"/>
    <w:multiLevelType w:val="hybridMultilevel"/>
    <w:tmpl w:val="56FEA560"/>
    <w:lvl w:ilvl="0" w:tplc="F828C202">
      <w:start w:val="1"/>
      <w:numFmt w:val="bullet"/>
      <w:lvlText w:val="в"/>
      <w:lvlJc w:val="left"/>
    </w:lvl>
    <w:lvl w:ilvl="1" w:tplc="40C2AD80">
      <w:start w:val="3"/>
      <w:numFmt w:val="decimal"/>
      <w:lvlText w:val="%2."/>
      <w:lvlJc w:val="left"/>
    </w:lvl>
    <w:lvl w:ilvl="2" w:tplc="B0E6DE1E">
      <w:start w:val="4"/>
      <w:numFmt w:val="decimal"/>
      <w:lvlText w:val="%3."/>
      <w:lvlJc w:val="left"/>
    </w:lvl>
    <w:lvl w:ilvl="3" w:tplc="A1DE6776">
      <w:numFmt w:val="decimal"/>
      <w:lvlText w:val=""/>
      <w:lvlJc w:val="left"/>
    </w:lvl>
    <w:lvl w:ilvl="4" w:tplc="B7445756">
      <w:numFmt w:val="decimal"/>
      <w:lvlText w:val=""/>
      <w:lvlJc w:val="left"/>
    </w:lvl>
    <w:lvl w:ilvl="5" w:tplc="ECA2A9F4">
      <w:numFmt w:val="decimal"/>
      <w:lvlText w:val=""/>
      <w:lvlJc w:val="left"/>
    </w:lvl>
    <w:lvl w:ilvl="6" w:tplc="70C0F9AC">
      <w:numFmt w:val="decimal"/>
      <w:lvlText w:val=""/>
      <w:lvlJc w:val="left"/>
    </w:lvl>
    <w:lvl w:ilvl="7" w:tplc="DCA4242A">
      <w:numFmt w:val="decimal"/>
      <w:lvlText w:val=""/>
      <w:lvlJc w:val="left"/>
    </w:lvl>
    <w:lvl w:ilvl="8" w:tplc="D3CAA396">
      <w:numFmt w:val="decimal"/>
      <w:lvlText w:val=""/>
      <w:lvlJc w:val="left"/>
    </w:lvl>
  </w:abstractNum>
  <w:abstractNum w:abstractNumId="36">
    <w:nsid w:val="00003A61"/>
    <w:multiLevelType w:val="hybridMultilevel"/>
    <w:tmpl w:val="529465E4"/>
    <w:lvl w:ilvl="0" w:tplc="40CE8A52">
      <w:start w:val="1"/>
      <w:numFmt w:val="decimal"/>
      <w:lvlText w:val="%1."/>
      <w:lvlJc w:val="left"/>
    </w:lvl>
    <w:lvl w:ilvl="1" w:tplc="06C63F66">
      <w:numFmt w:val="decimal"/>
      <w:lvlText w:val=""/>
      <w:lvlJc w:val="left"/>
    </w:lvl>
    <w:lvl w:ilvl="2" w:tplc="8070C95A">
      <w:numFmt w:val="decimal"/>
      <w:lvlText w:val=""/>
      <w:lvlJc w:val="left"/>
    </w:lvl>
    <w:lvl w:ilvl="3" w:tplc="1F9050DE">
      <w:numFmt w:val="decimal"/>
      <w:lvlText w:val=""/>
      <w:lvlJc w:val="left"/>
    </w:lvl>
    <w:lvl w:ilvl="4" w:tplc="B4FCDDB2">
      <w:numFmt w:val="decimal"/>
      <w:lvlText w:val=""/>
      <w:lvlJc w:val="left"/>
    </w:lvl>
    <w:lvl w:ilvl="5" w:tplc="6F047216">
      <w:numFmt w:val="decimal"/>
      <w:lvlText w:val=""/>
      <w:lvlJc w:val="left"/>
    </w:lvl>
    <w:lvl w:ilvl="6" w:tplc="3F12FABA">
      <w:numFmt w:val="decimal"/>
      <w:lvlText w:val=""/>
      <w:lvlJc w:val="left"/>
    </w:lvl>
    <w:lvl w:ilvl="7" w:tplc="7812D07A">
      <w:numFmt w:val="decimal"/>
      <w:lvlText w:val=""/>
      <w:lvlJc w:val="left"/>
    </w:lvl>
    <w:lvl w:ilvl="8" w:tplc="64602538">
      <w:numFmt w:val="decimal"/>
      <w:lvlText w:val=""/>
      <w:lvlJc w:val="left"/>
    </w:lvl>
  </w:abstractNum>
  <w:abstractNum w:abstractNumId="37">
    <w:nsid w:val="00003C61"/>
    <w:multiLevelType w:val="hybridMultilevel"/>
    <w:tmpl w:val="1CAE90A4"/>
    <w:lvl w:ilvl="0" w:tplc="8E8E498C">
      <w:start w:val="1"/>
      <w:numFmt w:val="bullet"/>
      <w:lvlText w:val="в"/>
      <w:lvlJc w:val="left"/>
    </w:lvl>
    <w:lvl w:ilvl="1" w:tplc="D398EC02">
      <w:start w:val="1"/>
      <w:numFmt w:val="decimal"/>
      <w:lvlText w:val="%2)"/>
      <w:lvlJc w:val="left"/>
    </w:lvl>
    <w:lvl w:ilvl="2" w:tplc="85C8CF0C">
      <w:numFmt w:val="decimal"/>
      <w:lvlText w:val=""/>
      <w:lvlJc w:val="left"/>
    </w:lvl>
    <w:lvl w:ilvl="3" w:tplc="B900B9E8">
      <w:numFmt w:val="decimal"/>
      <w:lvlText w:val=""/>
      <w:lvlJc w:val="left"/>
    </w:lvl>
    <w:lvl w:ilvl="4" w:tplc="99643004">
      <w:numFmt w:val="decimal"/>
      <w:lvlText w:val=""/>
      <w:lvlJc w:val="left"/>
    </w:lvl>
    <w:lvl w:ilvl="5" w:tplc="944C9BA2">
      <w:numFmt w:val="decimal"/>
      <w:lvlText w:val=""/>
      <w:lvlJc w:val="left"/>
    </w:lvl>
    <w:lvl w:ilvl="6" w:tplc="16A63670">
      <w:numFmt w:val="decimal"/>
      <w:lvlText w:val=""/>
      <w:lvlJc w:val="left"/>
    </w:lvl>
    <w:lvl w:ilvl="7" w:tplc="E80C95F6">
      <w:numFmt w:val="decimal"/>
      <w:lvlText w:val=""/>
      <w:lvlJc w:val="left"/>
    </w:lvl>
    <w:lvl w:ilvl="8" w:tplc="A992D8F8">
      <w:numFmt w:val="decimal"/>
      <w:lvlText w:val=""/>
      <w:lvlJc w:val="left"/>
    </w:lvl>
  </w:abstractNum>
  <w:abstractNum w:abstractNumId="38">
    <w:nsid w:val="00003CD5"/>
    <w:multiLevelType w:val="hybridMultilevel"/>
    <w:tmpl w:val="63040DD6"/>
    <w:lvl w:ilvl="0" w:tplc="2CBEEFB4">
      <w:start w:val="1"/>
      <w:numFmt w:val="decimal"/>
      <w:lvlText w:val="%1)"/>
      <w:lvlJc w:val="left"/>
    </w:lvl>
    <w:lvl w:ilvl="1" w:tplc="7B806846">
      <w:numFmt w:val="decimal"/>
      <w:lvlText w:val=""/>
      <w:lvlJc w:val="left"/>
    </w:lvl>
    <w:lvl w:ilvl="2" w:tplc="E654C3F4">
      <w:numFmt w:val="decimal"/>
      <w:lvlText w:val=""/>
      <w:lvlJc w:val="left"/>
    </w:lvl>
    <w:lvl w:ilvl="3" w:tplc="EB640628">
      <w:numFmt w:val="decimal"/>
      <w:lvlText w:val=""/>
      <w:lvlJc w:val="left"/>
    </w:lvl>
    <w:lvl w:ilvl="4" w:tplc="67F80666">
      <w:numFmt w:val="decimal"/>
      <w:lvlText w:val=""/>
      <w:lvlJc w:val="left"/>
    </w:lvl>
    <w:lvl w:ilvl="5" w:tplc="F4342292">
      <w:numFmt w:val="decimal"/>
      <w:lvlText w:val=""/>
      <w:lvlJc w:val="left"/>
    </w:lvl>
    <w:lvl w:ilvl="6" w:tplc="948A08B8">
      <w:numFmt w:val="decimal"/>
      <w:lvlText w:val=""/>
      <w:lvlJc w:val="left"/>
    </w:lvl>
    <w:lvl w:ilvl="7" w:tplc="C0DE8E2C">
      <w:numFmt w:val="decimal"/>
      <w:lvlText w:val=""/>
      <w:lvlJc w:val="left"/>
    </w:lvl>
    <w:lvl w:ilvl="8" w:tplc="BCE64B20">
      <w:numFmt w:val="decimal"/>
      <w:lvlText w:val=""/>
      <w:lvlJc w:val="left"/>
    </w:lvl>
  </w:abstractNum>
  <w:abstractNum w:abstractNumId="39">
    <w:nsid w:val="00003CD6"/>
    <w:multiLevelType w:val="hybridMultilevel"/>
    <w:tmpl w:val="2876A422"/>
    <w:lvl w:ilvl="0" w:tplc="3BAE0CE8">
      <w:start w:val="2"/>
      <w:numFmt w:val="decimal"/>
      <w:lvlText w:val="%1."/>
      <w:lvlJc w:val="left"/>
    </w:lvl>
    <w:lvl w:ilvl="1" w:tplc="7C264EE2">
      <w:numFmt w:val="decimal"/>
      <w:lvlText w:val=""/>
      <w:lvlJc w:val="left"/>
    </w:lvl>
    <w:lvl w:ilvl="2" w:tplc="C88C4DF4">
      <w:numFmt w:val="decimal"/>
      <w:lvlText w:val=""/>
      <w:lvlJc w:val="left"/>
    </w:lvl>
    <w:lvl w:ilvl="3" w:tplc="F83E1074">
      <w:numFmt w:val="decimal"/>
      <w:lvlText w:val=""/>
      <w:lvlJc w:val="left"/>
    </w:lvl>
    <w:lvl w:ilvl="4" w:tplc="734C9DF2">
      <w:numFmt w:val="decimal"/>
      <w:lvlText w:val=""/>
      <w:lvlJc w:val="left"/>
    </w:lvl>
    <w:lvl w:ilvl="5" w:tplc="DF38EEF0">
      <w:numFmt w:val="decimal"/>
      <w:lvlText w:val=""/>
      <w:lvlJc w:val="left"/>
    </w:lvl>
    <w:lvl w:ilvl="6" w:tplc="1CB826C8">
      <w:numFmt w:val="decimal"/>
      <w:lvlText w:val=""/>
      <w:lvlJc w:val="left"/>
    </w:lvl>
    <w:lvl w:ilvl="7" w:tplc="3DB840C2">
      <w:numFmt w:val="decimal"/>
      <w:lvlText w:val=""/>
      <w:lvlJc w:val="left"/>
    </w:lvl>
    <w:lvl w:ilvl="8" w:tplc="C7022392">
      <w:numFmt w:val="decimal"/>
      <w:lvlText w:val=""/>
      <w:lvlJc w:val="left"/>
    </w:lvl>
  </w:abstractNum>
  <w:abstractNum w:abstractNumId="40">
    <w:nsid w:val="00003EF6"/>
    <w:multiLevelType w:val="hybridMultilevel"/>
    <w:tmpl w:val="9C8E66F0"/>
    <w:lvl w:ilvl="0" w:tplc="A1DC1E42">
      <w:start w:val="1"/>
      <w:numFmt w:val="decimal"/>
      <w:lvlText w:val="%1."/>
      <w:lvlJc w:val="left"/>
    </w:lvl>
    <w:lvl w:ilvl="1" w:tplc="50DC9388">
      <w:numFmt w:val="decimal"/>
      <w:lvlText w:val=""/>
      <w:lvlJc w:val="left"/>
    </w:lvl>
    <w:lvl w:ilvl="2" w:tplc="6024C00C">
      <w:numFmt w:val="decimal"/>
      <w:lvlText w:val=""/>
      <w:lvlJc w:val="left"/>
    </w:lvl>
    <w:lvl w:ilvl="3" w:tplc="2FCAC860">
      <w:numFmt w:val="decimal"/>
      <w:lvlText w:val=""/>
      <w:lvlJc w:val="left"/>
    </w:lvl>
    <w:lvl w:ilvl="4" w:tplc="BC42C33A">
      <w:numFmt w:val="decimal"/>
      <w:lvlText w:val=""/>
      <w:lvlJc w:val="left"/>
    </w:lvl>
    <w:lvl w:ilvl="5" w:tplc="06009A2C">
      <w:numFmt w:val="decimal"/>
      <w:lvlText w:val=""/>
      <w:lvlJc w:val="left"/>
    </w:lvl>
    <w:lvl w:ilvl="6" w:tplc="0A8AC578">
      <w:numFmt w:val="decimal"/>
      <w:lvlText w:val=""/>
      <w:lvlJc w:val="left"/>
    </w:lvl>
    <w:lvl w:ilvl="7" w:tplc="42CCE0E4">
      <w:numFmt w:val="decimal"/>
      <w:lvlText w:val=""/>
      <w:lvlJc w:val="left"/>
    </w:lvl>
    <w:lvl w:ilvl="8" w:tplc="4948E04E">
      <w:numFmt w:val="decimal"/>
      <w:lvlText w:val=""/>
      <w:lvlJc w:val="left"/>
    </w:lvl>
  </w:abstractNum>
  <w:abstractNum w:abstractNumId="41">
    <w:nsid w:val="0000401D"/>
    <w:multiLevelType w:val="hybridMultilevel"/>
    <w:tmpl w:val="86808464"/>
    <w:lvl w:ilvl="0" w:tplc="8E0E17D0">
      <w:start w:val="1"/>
      <w:numFmt w:val="bullet"/>
      <w:lvlText w:val="и"/>
      <w:lvlJc w:val="left"/>
    </w:lvl>
    <w:lvl w:ilvl="1" w:tplc="0928AEC0">
      <w:numFmt w:val="decimal"/>
      <w:lvlText w:val=""/>
      <w:lvlJc w:val="left"/>
    </w:lvl>
    <w:lvl w:ilvl="2" w:tplc="84261318">
      <w:numFmt w:val="decimal"/>
      <w:lvlText w:val=""/>
      <w:lvlJc w:val="left"/>
    </w:lvl>
    <w:lvl w:ilvl="3" w:tplc="D1901BBE">
      <w:numFmt w:val="decimal"/>
      <w:lvlText w:val=""/>
      <w:lvlJc w:val="left"/>
    </w:lvl>
    <w:lvl w:ilvl="4" w:tplc="B5787032">
      <w:numFmt w:val="decimal"/>
      <w:lvlText w:val=""/>
      <w:lvlJc w:val="left"/>
    </w:lvl>
    <w:lvl w:ilvl="5" w:tplc="AE347530">
      <w:numFmt w:val="decimal"/>
      <w:lvlText w:val=""/>
      <w:lvlJc w:val="left"/>
    </w:lvl>
    <w:lvl w:ilvl="6" w:tplc="49E42152">
      <w:numFmt w:val="decimal"/>
      <w:lvlText w:val=""/>
      <w:lvlJc w:val="left"/>
    </w:lvl>
    <w:lvl w:ilvl="7" w:tplc="91EC83D4">
      <w:numFmt w:val="decimal"/>
      <w:lvlText w:val=""/>
      <w:lvlJc w:val="left"/>
    </w:lvl>
    <w:lvl w:ilvl="8" w:tplc="E69A6252">
      <w:numFmt w:val="decimal"/>
      <w:lvlText w:val=""/>
      <w:lvlJc w:val="left"/>
    </w:lvl>
  </w:abstractNum>
  <w:abstractNum w:abstractNumId="42">
    <w:nsid w:val="00004080"/>
    <w:multiLevelType w:val="hybridMultilevel"/>
    <w:tmpl w:val="CCBE11FE"/>
    <w:lvl w:ilvl="0" w:tplc="B6209B0E">
      <w:start w:val="1"/>
      <w:numFmt w:val="decimal"/>
      <w:lvlText w:val="%1)"/>
      <w:lvlJc w:val="left"/>
    </w:lvl>
    <w:lvl w:ilvl="1" w:tplc="15D4A482">
      <w:numFmt w:val="decimal"/>
      <w:lvlText w:val=""/>
      <w:lvlJc w:val="left"/>
    </w:lvl>
    <w:lvl w:ilvl="2" w:tplc="8AE4C286">
      <w:numFmt w:val="decimal"/>
      <w:lvlText w:val=""/>
      <w:lvlJc w:val="left"/>
    </w:lvl>
    <w:lvl w:ilvl="3" w:tplc="14F2E11E">
      <w:numFmt w:val="decimal"/>
      <w:lvlText w:val=""/>
      <w:lvlJc w:val="left"/>
    </w:lvl>
    <w:lvl w:ilvl="4" w:tplc="D2ACBCD0">
      <w:numFmt w:val="decimal"/>
      <w:lvlText w:val=""/>
      <w:lvlJc w:val="left"/>
    </w:lvl>
    <w:lvl w:ilvl="5" w:tplc="0308B61C">
      <w:numFmt w:val="decimal"/>
      <w:lvlText w:val=""/>
      <w:lvlJc w:val="left"/>
    </w:lvl>
    <w:lvl w:ilvl="6" w:tplc="FEB4F300">
      <w:numFmt w:val="decimal"/>
      <w:lvlText w:val=""/>
      <w:lvlJc w:val="left"/>
    </w:lvl>
    <w:lvl w:ilvl="7" w:tplc="EF820E5E">
      <w:numFmt w:val="decimal"/>
      <w:lvlText w:val=""/>
      <w:lvlJc w:val="left"/>
    </w:lvl>
    <w:lvl w:ilvl="8" w:tplc="B1741C7E">
      <w:numFmt w:val="decimal"/>
      <w:lvlText w:val=""/>
      <w:lvlJc w:val="left"/>
    </w:lvl>
  </w:abstractNum>
  <w:abstractNum w:abstractNumId="43">
    <w:nsid w:val="0000409D"/>
    <w:multiLevelType w:val="hybridMultilevel"/>
    <w:tmpl w:val="0F14F114"/>
    <w:lvl w:ilvl="0" w:tplc="4448E26E">
      <w:start w:val="1"/>
      <w:numFmt w:val="decimal"/>
      <w:lvlText w:val="%1"/>
      <w:lvlJc w:val="left"/>
    </w:lvl>
    <w:lvl w:ilvl="1" w:tplc="3564C8AA">
      <w:start w:val="1"/>
      <w:numFmt w:val="decimal"/>
      <w:lvlText w:val="%2"/>
      <w:lvlJc w:val="left"/>
    </w:lvl>
    <w:lvl w:ilvl="2" w:tplc="A0E6360E">
      <w:start w:val="5"/>
      <w:numFmt w:val="decimal"/>
      <w:lvlText w:val="%3."/>
      <w:lvlJc w:val="left"/>
    </w:lvl>
    <w:lvl w:ilvl="3" w:tplc="18143424">
      <w:numFmt w:val="decimal"/>
      <w:lvlText w:val=""/>
      <w:lvlJc w:val="left"/>
    </w:lvl>
    <w:lvl w:ilvl="4" w:tplc="B374F71A">
      <w:numFmt w:val="decimal"/>
      <w:lvlText w:val=""/>
      <w:lvlJc w:val="left"/>
    </w:lvl>
    <w:lvl w:ilvl="5" w:tplc="2CFC126C">
      <w:numFmt w:val="decimal"/>
      <w:lvlText w:val=""/>
      <w:lvlJc w:val="left"/>
    </w:lvl>
    <w:lvl w:ilvl="6" w:tplc="1032D380">
      <w:numFmt w:val="decimal"/>
      <w:lvlText w:val=""/>
      <w:lvlJc w:val="left"/>
    </w:lvl>
    <w:lvl w:ilvl="7" w:tplc="521C6A72">
      <w:numFmt w:val="decimal"/>
      <w:lvlText w:val=""/>
      <w:lvlJc w:val="left"/>
    </w:lvl>
    <w:lvl w:ilvl="8" w:tplc="FCCEF898">
      <w:numFmt w:val="decimal"/>
      <w:lvlText w:val=""/>
      <w:lvlJc w:val="left"/>
    </w:lvl>
  </w:abstractNum>
  <w:abstractNum w:abstractNumId="44">
    <w:nsid w:val="0000422D"/>
    <w:multiLevelType w:val="hybridMultilevel"/>
    <w:tmpl w:val="E64A6908"/>
    <w:lvl w:ilvl="0" w:tplc="C88C38CE">
      <w:start w:val="1"/>
      <w:numFmt w:val="bullet"/>
      <w:lvlText w:val="и"/>
      <w:lvlJc w:val="left"/>
    </w:lvl>
    <w:lvl w:ilvl="1" w:tplc="BF50FF94">
      <w:start w:val="7"/>
      <w:numFmt w:val="decimal"/>
      <w:lvlText w:val="%2)"/>
      <w:lvlJc w:val="left"/>
    </w:lvl>
    <w:lvl w:ilvl="2" w:tplc="815E6C8E">
      <w:numFmt w:val="decimal"/>
      <w:lvlText w:val=""/>
      <w:lvlJc w:val="left"/>
    </w:lvl>
    <w:lvl w:ilvl="3" w:tplc="DF767314">
      <w:numFmt w:val="decimal"/>
      <w:lvlText w:val=""/>
      <w:lvlJc w:val="left"/>
    </w:lvl>
    <w:lvl w:ilvl="4" w:tplc="6962715C">
      <w:numFmt w:val="decimal"/>
      <w:lvlText w:val=""/>
      <w:lvlJc w:val="left"/>
    </w:lvl>
    <w:lvl w:ilvl="5" w:tplc="3406283C">
      <w:numFmt w:val="decimal"/>
      <w:lvlText w:val=""/>
      <w:lvlJc w:val="left"/>
    </w:lvl>
    <w:lvl w:ilvl="6" w:tplc="E886DF06">
      <w:numFmt w:val="decimal"/>
      <w:lvlText w:val=""/>
      <w:lvlJc w:val="left"/>
    </w:lvl>
    <w:lvl w:ilvl="7" w:tplc="8020E70E">
      <w:numFmt w:val="decimal"/>
      <w:lvlText w:val=""/>
      <w:lvlJc w:val="left"/>
    </w:lvl>
    <w:lvl w:ilvl="8" w:tplc="CB9CD6D2">
      <w:numFmt w:val="decimal"/>
      <w:lvlText w:val=""/>
      <w:lvlJc w:val="left"/>
    </w:lvl>
  </w:abstractNum>
  <w:abstractNum w:abstractNumId="45">
    <w:nsid w:val="00004230"/>
    <w:multiLevelType w:val="hybridMultilevel"/>
    <w:tmpl w:val="24927ADC"/>
    <w:lvl w:ilvl="0" w:tplc="DDB2A48A">
      <w:start w:val="4"/>
      <w:numFmt w:val="decimal"/>
      <w:lvlText w:val="%1."/>
      <w:lvlJc w:val="left"/>
    </w:lvl>
    <w:lvl w:ilvl="1" w:tplc="E86404C4">
      <w:numFmt w:val="decimal"/>
      <w:lvlText w:val=""/>
      <w:lvlJc w:val="left"/>
    </w:lvl>
    <w:lvl w:ilvl="2" w:tplc="11E86844">
      <w:numFmt w:val="decimal"/>
      <w:lvlText w:val=""/>
      <w:lvlJc w:val="left"/>
    </w:lvl>
    <w:lvl w:ilvl="3" w:tplc="950447CC">
      <w:numFmt w:val="decimal"/>
      <w:lvlText w:val=""/>
      <w:lvlJc w:val="left"/>
    </w:lvl>
    <w:lvl w:ilvl="4" w:tplc="DD8E4830">
      <w:numFmt w:val="decimal"/>
      <w:lvlText w:val=""/>
      <w:lvlJc w:val="left"/>
    </w:lvl>
    <w:lvl w:ilvl="5" w:tplc="B6241120">
      <w:numFmt w:val="decimal"/>
      <w:lvlText w:val=""/>
      <w:lvlJc w:val="left"/>
    </w:lvl>
    <w:lvl w:ilvl="6" w:tplc="5470C4C6">
      <w:numFmt w:val="decimal"/>
      <w:lvlText w:val=""/>
      <w:lvlJc w:val="left"/>
    </w:lvl>
    <w:lvl w:ilvl="7" w:tplc="89085F70">
      <w:numFmt w:val="decimal"/>
      <w:lvlText w:val=""/>
      <w:lvlJc w:val="left"/>
    </w:lvl>
    <w:lvl w:ilvl="8" w:tplc="E9560DD4">
      <w:numFmt w:val="decimal"/>
      <w:lvlText w:val=""/>
      <w:lvlJc w:val="left"/>
    </w:lvl>
  </w:abstractNum>
  <w:abstractNum w:abstractNumId="46">
    <w:nsid w:val="00004402"/>
    <w:multiLevelType w:val="hybridMultilevel"/>
    <w:tmpl w:val="F2A68388"/>
    <w:lvl w:ilvl="0" w:tplc="8E4A2E0A">
      <w:start w:val="2"/>
      <w:numFmt w:val="decimal"/>
      <w:lvlText w:val="%1."/>
      <w:lvlJc w:val="left"/>
    </w:lvl>
    <w:lvl w:ilvl="1" w:tplc="A31CE0DE">
      <w:numFmt w:val="decimal"/>
      <w:lvlText w:val=""/>
      <w:lvlJc w:val="left"/>
    </w:lvl>
    <w:lvl w:ilvl="2" w:tplc="505060D0">
      <w:numFmt w:val="decimal"/>
      <w:lvlText w:val=""/>
      <w:lvlJc w:val="left"/>
    </w:lvl>
    <w:lvl w:ilvl="3" w:tplc="9B50CA92">
      <w:numFmt w:val="decimal"/>
      <w:lvlText w:val=""/>
      <w:lvlJc w:val="left"/>
    </w:lvl>
    <w:lvl w:ilvl="4" w:tplc="DDD82FE0">
      <w:numFmt w:val="decimal"/>
      <w:lvlText w:val=""/>
      <w:lvlJc w:val="left"/>
    </w:lvl>
    <w:lvl w:ilvl="5" w:tplc="05304EEA">
      <w:numFmt w:val="decimal"/>
      <w:lvlText w:val=""/>
      <w:lvlJc w:val="left"/>
    </w:lvl>
    <w:lvl w:ilvl="6" w:tplc="CA9A1C58">
      <w:numFmt w:val="decimal"/>
      <w:lvlText w:val=""/>
      <w:lvlJc w:val="left"/>
    </w:lvl>
    <w:lvl w:ilvl="7" w:tplc="DB640EAA">
      <w:numFmt w:val="decimal"/>
      <w:lvlText w:val=""/>
      <w:lvlJc w:val="left"/>
    </w:lvl>
    <w:lvl w:ilvl="8" w:tplc="EED890EE">
      <w:numFmt w:val="decimal"/>
      <w:lvlText w:val=""/>
      <w:lvlJc w:val="left"/>
    </w:lvl>
  </w:abstractNum>
  <w:abstractNum w:abstractNumId="47">
    <w:nsid w:val="00004657"/>
    <w:multiLevelType w:val="hybridMultilevel"/>
    <w:tmpl w:val="AF8AECBC"/>
    <w:lvl w:ilvl="0" w:tplc="9AD09E0A">
      <w:start w:val="3"/>
      <w:numFmt w:val="decimal"/>
      <w:lvlText w:val="%1."/>
      <w:lvlJc w:val="left"/>
    </w:lvl>
    <w:lvl w:ilvl="1" w:tplc="528E79E0">
      <w:numFmt w:val="decimal"/>
      <w:lvlText w:val=""/>
      <w:lvlJc w:val="left"/>
    </w:lvl>
    <w:lvl w:ilvl="2" w:tplc="E6A4C0CE">
      <w:numFmt w:val="decimal"/>
      <w:lvlText w:val=""/>
      <w:lvlJc w:val="left"/>
    </w:lvl>
    <w:lvl w:ilvl="3" w:tplc="2F2C218C">
      <w:numFmt w:val="decimal"/>
      <w:lvlText w:val=""/>
      <w:lvlJc w:val="left"/>
    </w:lvl>
    <w:lvl w:ilvl="4" w:tplc="611E23D8">
      <w:numFmt w:val="decimal"/>
      <w:lvlText w:val=""/>
      <w:lvlJc w:val="left"/>
    </w:lvl>
    <w:lvl w:ilvl="5" w:tplc="58F05252">
      <w:numFmt w:val="decimal"/>
      <w:lvlText w:val=""/>
      <w:lvlJc w:val="left"/>
    </w:lvl>
    <w:lvl w:ilvl="6" w:tplc="7D6E501A">
      <w:numFmt w:val="decimal"/>
      <w:lvlText w:val=""/>
      <w:lvlJc w:val="left"/>
    </w:lvl>
    <w:lvl w:ilvl="7" w:tplc="7A741E74">
      <w:numFmt w:val="decimal"/>
      <w:lvlText w:val=""/>
      <w:lvlJc w:val="left"/>
    </w:lvl>
    <w:lvl w:ilvl="8" w:tplc="AF001AC0">
      <w:numFmt w:val="decimal"/>
      <w:lvlText w:val=""/>
      <w:lvlJc w:val="left"/>
    </w:lvl>
  </w:abstractNum>
  <w:abstractNum w:abstractNumId="48">
    <w:nsid w:val="0000489C"/>
    <w:multiLevelType w:val="hybridMultilevel"/>
    <w:tmpl w:val="3868504E"/>
    <w:lvl w:ilvl="0" w:tplc="26F0528C">
      <w:start w:val="1"/>
      <w:numFmt w:val="bullet"/>
      <w:lvlText w:val="с"/>
      <w:lvlJc w:val="left"/>
    </w:lvl>
    <w:lvl w:ilvl="1" w:tplc="1B42189C">
      <w:start w:val="1"/>
      <w:numFmt w:val="decimal"/>
      <w:lvlText w:val="%2."/>
      <w:lvlJc w:val="left"/>
    </w:lvl>
    <w:lvl w:ilvl="2" w:tplc="8A86DB1C">
      <w:numFmt w:val="decimal"/>
      <w:lvlText w:val=""/>
      <w:lvlJc w:val="left"/>
    </w:lvl>
    <w:lvl w:ilvl="3" w:tplc="4198B21A">
      <w:numFmt w:val="decimal"/>
      <w:lvlText w:val=""/>
      <w:lvlJc w:val="left"/>
    </w:lvl>
    <w:lvl w:ilvl="4" w:tplc="46C8FEA2">
      <w:numFmt w:val="decimal"/>
      <w:lvlText w:val=""/>
      <w:lvlJc w:val="left"/>
    </w:lvl>
    <w:lvl w:ilvl="5" w:tplc="18FE30DA">
      <w:numFmt w:val="decimal"/>
      <w:lvlText w:val=""/>
      <w:lvlJc w:val="left"/>
    </w:lvl>
    <w:lvl w:ilvl="6" w:tplc="9B64E468">
      <w:numFmt w:val="decimal"/>
      <w:lvlText w:val=""/>
      <w:lvlJc w:val="left"/>
    </w:lvl>
    <w:lvl w:ilvl="7" w:tplc="2020E26A">
      <w:numFmt w:val="decimal"/>
      <w:lvlText w:val=""/>
      <w:lvlJc w:val="left"/>
    </w:lvl>
    <w:lvl w:ilvl="8" w:tplc="97D65072">
      <w:numFmt w:val="decimal"/>
      <w:lvlText w:val=""/>
      <w:lvlJc w:val="left"/>
    </w:lvl>
  </w:abstractNum>
  <w:abstractNum w:abstractNumId="49">
    <w:nsid w:val="000048CC"/>
    <w:multiLevelType w:val="hybridMultilevel"/>
    <w:tmpl w:val="334E8E14"/>
    <w:lvl w:ilvl="0" w:tplc="0BC260F6">
      <w:start w:val="1"/>
      <w:numFmt w:val="bullet"/>
      <w:lvlText w:val="и"/>
      <w:lvlJc w:val="left"/>
    </w:lvl>
    <w:lvl w:ilvl="1" w:tplc="37A04D6E">
      <w:start w:val="1"/>
      <w:numFmt w:val="decimal"/>
      <w:lvlText w:val="%2)"/>
      <w:lvlJc w:val="left"/>
    </w:lvl>
    <w:lvl w:ilvl="2" w:tplc="D234A708">
      <w:numFmt w:val="decimal"/>
      <w:lvlText w:val=""/>
      <w:lvlJc w:val="left"/>
    </w:lvl>
    <w:lvl w:ilvl="3" w:tplc="782E021A">
      <w:numFmt w:val="decimal"/>
      <w:lvlText w:val=""/>
      <w:lvlJc w:val="left"/>
    </w:lvl>
    <w:lvl w:ilvl="4" w:tplc="18140958">
      <w:numFmt w:val="decimal"/>
      <w:lvlText w:val=""/>
      <w:lvlJc w:val="left"/>
    </w:lvl>
    <w:lvl w:ilvl="5" w:tplc="F0AC9A1E">
      <w:numFmt w:val="decimal"/>
      <w:lvlText w:val=""/>
      <w:lvlJc w:val="left"/>
    </w:lvl>
    <w:lvl w:ilvl="6" w:tplc="E5D4AD34">
      <w:numFmt w:val="decimal"/>
      <w:lvlText w:val=""/>
      <w:lvlJc w:val="left"/>
    </w:lvl>
    <w:lvl w:ilvl="7" w:tplc="4D6A7318">
      <w:numFmt w:val="decimal"/>
      <w:lvlText w:val=""/>
      <w:lvlJc w:val="left"/>
    </w:lvl>
    <w:lvl w:ilvl="8" w:tplc="C12A0192">
      <w:numFmt w:val="decimal"/>
      <w:lvlText w:val=""/>
      <w:lvlJc w:val="left"/>
    </w:lvl>
  </w:abstractNum>
  <w:abstractNum w:abstractNumId="50">
    <w:nsid w:val="0000494A"/>
    <w:multiLevelType w:val="hybridMultilevel"/>
    <w:tmpl w:val="DF36B2A4"/>
    <w:lvl w:ilvl="0" w:tplc="C9684882">
      <w:start w:val="3"/>
      <w:numFmt w:val="decimal"/>
      <w:lvlText w:val="%1."/>
      <w:lvlJc w:val="left"/>
    </w:lvl>
    <w:lvl w:ilvl="1" w:tplc="0574A6FC">
      <w:numFmt w:val="decimal"/>
      <w:lvlText w:val=""/>
      <w:lvlJc w:val="left"/>
    </w:lvl>
    <w:lvl w:ilvl="2" w:tplc="BEBCA34E">
      <w:numFmt w:val="decimal"/>
      <w:lvlText w:val=""/>
      <w:lvlJc w:val="left"/>
    </w:lvl>
    <w:lvl w:ilvl="3" w:tplc="92E25524">
      <w:numFmt w:val="decimal"/>
      <w:lvlText w:val=""/>
      <w:lvlJc w:val="left"/>
    </w:lvl>
    <w:lvl w:ilvl="4" w:tplc="BE7C3E40">
      <w:numFmt w:val="decimal"/>
      <w:lvlText w:val=""/>
      <w:lvlJc w:val="left"/>
    </w:lvl>
    <w:lvl w:ilvl="5" w:tplc="8DC08372">
      <w:numFmt w:val="decimal"/>
      <w:lvlText w:val=""/>
      <w:lvlJc w:val="left"/>
    </w:lvl>
    <w:lvl w:ilvl="6" w:tplc="27EE34DE">
      <w:numFmt w:val="decimal"/>
      <w:lvlText w:val=""/>
      <w:lvlJc w:val="left"/>
    </w:lvl>
    <w:lvl w:ilvl="7" w:tplc="9F343CDE">
      <w:numFmt w:val="decimal"/>
      <w:lvlText w:val=""/>
      <w:lvlJc w:val="left"/>
    </w:lvl>
    <w:lvl w:ilvl="8" w:tplc="84AE933E">
      <w:numFmt w:val="decimal"/>
      <w:lvlText w:val=""/>
      <w:lvlJc w:val="left"/>
    </w:lvl>
  </w:abstractNum>
  <w:abstractNum w:abstractNumId="51">
    <w:nsid w:val="00004A80"/>
    <w:multiLevelType w:val="hybridMultilevel"/>
    <w:tmpl w:val="74FA033E"/>
    <w:lvl w:ilvl="0" w:tplc="D2963FB0">
      <w:start w:val="1"/>
      <w:numFmt w:val="decimal"/>
      <w:lvlText w:val="%1."/>
      <w:lvlJc w:val="left"/>
    </w:lvl>
    <w:lvl w:ilvl="1" w:tplc="93A6BF1A">
      <w:numFmt w:val="decimal"/>
      <w:lvlText w:val=""/>
      <w:lvlJc w:val="left"/>
    </w:lvl>
    <w:lvl w:ilvl="2" w:tplc="E98E6A7E">
      <w:numFmt w:val="decimal"/>
      <w:lvlText w:val=""/>
      <w:lvlJc w:val="left"/>
    </w:lvl>
    <w:lvl w:ilvl="3" w:tplc="D674A31E">
      <w:numFmt w:val="decimal"/>
      <w:lvlText w:val=""/>
      <w:lvlJc w:val="left"/>
    </w:lvl>
    <w:lvl w:ilvl="4" w:tplc="39ECA43E">
      <w:numFmt w:val="decimal"/>
      <w:lvlText w:val=""/>
      <w:lvlJc w:val="left"/>
    </w:lvl>
    <w:lvl w:ilvl="5" w:tplc="861C3FAE">
      <w:numFmt w:val="decimal"/>
      <w:lvlText w:val=""/>
      <w:lvlJc w:val="left"/>
    </w:lvl>
    <w:lvl w:ilvl="6" w:tplc="5C2211AC">
      <w:numFmt w:val="decimal"/>
      <w:lvlText w:val=""/>
      <w:lvlJc w:val="left"/>
    </w:lvl>
    <w:lvl w:ilvl="7" w:tplc="432A30A2">
      <w:numFmt w:val="decimal"/>
      <w:lvlText w:val=""/>
      <w:lvlJc w:val="left"/>
    </w:lvl>
    <w:lvl w:ilvl="8" w:tplc="373EB8A8">
      <w:numFmt w:val="decimal"/>
      <w:lvlText w:val=""/>
      <w:lvlJc w:val="left"/>
    </w:lvl>
  </w:abstractNum>
  <w:abstractNum w:abstractNumId="52">
    <w:nsid w:val="00005039"/>
    <w:multiLevelType w:val="hybridMultilevel"/>
    <w:tmpl w:val="FF6A2142"/>
    <w:lvl w:ilvl="0" w:tplc="6810AFFA">
      <w:start w:val="2"/>
      <w:numFmt w:val="decimal"/>
      <w:lvlText w:val="%1."/>
      <w:lvlJc w:val="left"/>
    </w:lvl>
    <w:lvl w:ilvl="1" w:tplc="9E9C3B7A">
      <w:start w:val="1"/>
      <w:numFmt w:val="decimal"/>
      <w:lvlText w:val="%2"/>
      <w:lvlJc w:val="left"/>
    </w:lvl>
    <w:lvl w:ilvl="2" w:tplc="31A02C6A">
      <w:numFmt w:val="decimal"/>
      <w:lvlText w:val=""/>
      <w:lvlJc w:val="left"/>
    </w:lvl>
    <w:lvl w:ilvl="3" w:tplc="69EE4374">
      <w:numFmt w:val="decimal"/>
      <w:lvlText w:val=""/>
      <w:lvlJc w:val="left"/>
    </w:lvl>
    <w:lvl w:ilvl="4" w:tplc="326CC08E">
      <w:numFmt w:val="decimal"/>
      <w:lvlText w:val=""/>
      <w:lvlJc w:val="left"/>
    </w:lvl>
    <w:lvl w:ilvl="5" w:tplc="BDF04FAC">
      <w:numFmt w:val="decimal"/>
      <w:lvlText w:val=""/>
      <w:lvlJc w:val="left"/>
    </w:lvl>
    <w:lvl w:ilvl="6" w:tplc="E4C2697A">
      <w:numFmt w:val="decimal"/>
      <w:lvlText w:val=""/>
      <w:lvlJc w:val="left"/>
    </w:lvl>
    <w:lvl w:ilvl="7" w:tplc="03FE8AF4">
      <w:numFmt w:val="decimal"/>
      <w:lvlText w:val=""/>
      <w:lvlJc w:val="left"/>
    </w:lvl>
    <w:lvl w:ilvl="8" w:tplc="13A888B6">
      <w:numFmt w:val="decimal"/>
      <w:lvlText w:val=""/>
      <w:lvlJc w:val="left"/>
    </w:lvl>
  </w:abstractNum>
  <w:abstractNum w:abstractNumId="53">
    <w:nsid w:val="00005422"/>
    <w:multiLevelType w:val="hybridMultilevel"/>
    <w:tmpl w:val="7584C06E"/>
    <w:lvl w:ilvl="0" w:tplc="BBD8F2BE">
      <w:start w:val="1"/>
      <w:numFmt w:val="bullet"/>
      <w:lvlText w:val="К"/>
      <w:lvlJc w:val="left"/>
    </w:lvl>
    <w:lvl w:ilvl="1" w:tplc="10F84D3C">
      <w:numFmt w:val="decimal"/>
      <w:lvlText w:val=""/>
      <w:lvlJc w:val="left"/>
    </w:lvl>
    <w:lvl w:ilvl="2" w:tplc="61F69518">
      <w:numFmt w:val="decimal"/>
      <w:lvlText w:val=""/>
      <w:lvlJc w:val="left"/>
    </w:lvl>
    <w:lvl w:ilvl="3" w:tplc="281E8626">
      <w:numFmt w:val="decimal"/>
      <w:lvlText w:val=""/>
      <w:lvlJc w:val="left"/>
    </w:lvl>
    <w:lvl w:ilvl="4" w:tplc="D4D0C1FE">
      <w:numFmt w:val="decimal"/>
      <w:lvlText w:val=""/>
      <w:lvlJc w:val="left"/>
    </w:lvl>
    <w:lvl w:ilvl="5" w:tplc="ABFC8556">
      <w:numFmt w:val="decimal"/>
      <w:lvlText w:val=""/>
      <w:lvlJc w:val="left"/>
    </w:lvl>
    <w:lvl w:ilvl="6" w:tplc="9B9EA250">
      <w:numFmt w:val="decimal"/>
      <w:lvlText w:val=""/>
      <w:lvlJc w:val="left"/>
    </w:lvl>
    <w:lvl w:ilvl="7" w:tplc="4FEA1A0C">
      <w:numFmt w:val="decimal"/>
      <w:lvlText w:val=""/>
      <w:lvlJc w:val="left"/>
    </w:lvl>
    <w:lvl w:ilvl="8" w:tplc="907E96EE">
      <w:numFmt w:val="decimal"/>
      <w:lvlText w:val=""/>
      <w:lvlJc w:val="left"/>
    </w:lvl>
  </w:abstractNum>
  <w:abstractNum w:abstractNumId="54">
    <w:nsid w:val="0000542C"/>
    <w:multiLevelType w:val="hybridMultilevel"/>
    <w:tmpl w:val="3CA6012E"/>
    <w:lvl w:ilvl="0" w:tplc="782A4BF0">
      <w:start w:val="1"/>
      <w:numFmt w:val="bullet"/>
      <w:lvlText w:val="В"/>
      <w:lvlJc w:val="left"/>
    </w:lvl>
    <w:lvl w:ilvl="1" w:tplc="C6D437EC">
      <w:start w:val="1"/>
      <w:numFmt w:val="decimal"/>
      <w:lvlText w:val="%2"/>
      <w:lvlJc w:val="left"/>
    </w:lvl>
    <w:lvl w:ilvl="2" w:tplc="A4562B1C">
      <w:start w:val="1"/>
      <w:numFmt w:val="decimal"/>
      <w:lvlText w:val="%3."/>
      <w:lvlJc w:val="left"/>
    </w:lvl>
    <w:lvl w:ilvl="3" w:tplc="34E23C6A">
      <w:start w:val="1"/>
      <w:numFmt w:val="decimal"/>
      <w:lvlText w:val="%4"/>
      <w:lvlJc w:val="left"/>
    </w:lvl>
    <w:lvl w:ilvl="4" w:tplc="420660CC">
      <w:numFmt w:val="decimal"/>
      <w:lvlText w:val=""/>
      <w:lvlJc w:val="left"/>
    </w:lvl>
    <w:lvl w:ilvl="5" w:tplc="CB8AFB6E">
      <w:numFmt w:val="decimal"/>
      <w:lvlText w:val=""/>
      <w:lvlJc w:val="left"/>
    </w:lvl>
    <w:lvl w:ilvl="6" w:tplc="61CAE50C">
      <w:numFmt w:val="decimal"/>
      <w:lvlText w:val=""/>
      <w:lvlJc w:val="left"/>
    </w:lvl>
    <w:lvl w:ilvl="7" w:tplc="8A985EA4">
      <w:numFmt w:val="decimal"/>
      <w:lvlText w:val=""/>
      <w:lvlJc w:val="left"/>
    </w:lvl>
    <w:lvl w:ilvl="8" w:tplc="3F481398">
      <w:numFmt w:val="decimal"/>
      <w:lvlText w:val=""/>
      <w:lvlJc w:val="left"/>
    </w:lvl>
  </w:abstractNum>
  <w:abstractNum w:abstractNumId="55">
    <w:nsid w:val="000054DC"/>
    <w:multiLevelType w:val="hybridMultilevel"/>
    <w:tmpl w:val="C544744E"/>
    <w:lvl w:ilvl="0" w:tplc="31F28186">
      <w:start w:val="1"/>
      <w:numFmt w:val="bullet"/>
      <w:lvlText w:val="в"/>
      <w:lvlJc w:val="left"/>
    </w:lvl>
    <w:lvl w:ilvl="1" w:tplc="795AF842">
      <w:start w:val="1"/>
      <w:numFmt w:val="bullet"/>
      <w:lvlText w:val="-"/>
      <w:lvlJc w:val="left"/>
    </w:lvl>
    <w:lvl w:ilvl="2" w:tplc="A9CEBE80">
      <w:start w:val="1"/>
      <w:numFmt w:val="bullet"/>
      <w:lvlText w:val="-"/>
      <w:lvlJc w:val="left"/>
    </w:lvl>
    <w:lvl w:ilvl="3" w:tplc="A956E72E">
      <w:numFmt w:val="decimal"/>
      <w:lvlText w:val=""/>
      <w:lvlJc w:val="left"/>
    </w:lvl>
    <w:lvl w:ilvl="4" w:tplc="83665BB4">
      <w:numFmt w:val="decimal"/>
      <w:lvlText w:val=""/>
      <w:lvlJc w:val="left"/>
    </w:lvl>
    <w:lvl w:ilvl="5" w:tplc="68946D84">
      <w:numFmt w:val="decimal"/>
      <w:lvlText w:val=""/>
      <w:lvlJc w:val="left"/>
    </w:lvl>
    <w:lvl w:ilvl="6" w:tplc="D64829CC">
      <w:numFmt w:val="decimal"/>
      <w:lvlText w:val=""/>
      <w:lvlJc w:val="left"/>
    </w:lvl>
    <w:lvl w:ilvl="7" w:tplc="00B80EAE">
      <w:numFmt w:val="decimal"/>
      <w:lvlText w:val=""/>
      <w:lvlJc w:val="left"/>
    </w:lvl>
    <w:lvl w:ilvl="8" w:tplc="A2D44706">
      <w:numFmt w:val="decimal"/>
      <w:lvlText w:val=""/>
      <w:lvlJc w:val="left"/>
    </w:lvl>
  </w:abstractNum>
  <w:abstractNum w:abstractNumId="56">
    <w:nsid w:val="00005753"/>
    <w:multiLevelType w:val="hybridMultilevel"/>
    <w:tmpl w:val="8BD8635C"/>
    <w:lvl w:ilvl="0" w:tplc="283E5B04">
      <w:start w:val="1"/>
      <w:numFmt w:val="decimal"/>
      <w:lvlText w:val="%1."/>
      <w:lvlJc w:val="left"/>
    </w:lvl>
    <w:lvl w:ilvl="1" w:tplc="1070ED04">
      <w:numFmt w:val="decimal"/>
      <w:lvlText w:val=""/>
      <w:lvlJc w:val="left"/>
    </w:lvl>
    <w:lvl w:ilvl="2" w:tplc="4E6A90CA">
      <w:numFmt w:val="decimal"/>
      <w:lvlText w:val=""/>
      <w:lvlJc w:val="left"/>
    </w:lvl>
    <w:lvl w:ilvl="3" w:tplc="13CCC2E4">
      <w:numFmt w:val="decimal"/>
      <w:lvlText w:val=""/>
      <w:lvlJc w:val="left"/>
    </w:lvl>
    <w:lvl w:ilvl="4" w:tplc="4CA82734">
      <w:numFmt w:val="decimal"/>
      <w:lvlText w:val=""/>
      <w:lvlJc w:val="left"/>
    </w:lvl>
    <w:lvl w:ilvl="5" w:tplc="40E861B0">
      <w:numFmt w:val="decimal"/>
      <w:lvlText w:val=""/>
      <w:lvlJc w:val="left"/>
    </w:lvl>
    <w:lvl w:ilvl="6" w:tplc="1556D82E">
      <w:numFmt w:val="decimal"/>
      <w:lvlText w:val=""/>
      <w:lvlJc w:val="left"/>
    </w:lvl>
    <w:lvl w:ilvl="7" w:tplc="07721C8E">
      <w:numFmt w:val="decimal"/>
      <w:lvlText w:val=""/>
      <w:lvlJc w:val="left"/>
    </w:lvl>
    <w:lvl w:ilvl="8" w:tplc="E56C1A5E">
      <w:numFmt w:val="decimal"/>
      <w:lvlText w:val=""/>
      <w:lvlJc w:val="left"/>
    </w:lvl>
  </w:abstractNum>
  <w:abstractNum w:abstractNumId="57">
    <w:nsid w:val="00005772"/>
    <w:multiLevelType w:val="hybridMultilevel"/>
    <w:tmpl w:val="78DE3BA2"/>
    <w:lvl w:ilvl="0" w:tplc="3482C322">
      <w:start w:val="1"/>
      <w:numFmt w:val="bullet"/>
      <w:lvlText w:val="с"/>
      <w:lvlJc w:val="left"/>
    </w:lvl>
    <w:lvl w:ilvl="1" w:tplc="A32E8D30">
      <w:start w:val="1"/>
      <w:numFmt w:val="bullet"/>
      <w:lvlText w:val="В"/>
      <w:lvlJc w:val="left"/>
    </w:lvl>
    <w:lvl w:ilvl="2" w:tplc="EA241B32">
      <w:start w:val="1"/>
      <w:numFmt w:val="bullet"/>
      <w:lvlText w:val="В"/>
      <w:lvlJc w:val="left"/>
    </w:lvl>
    <w:lvl w:ilvl="3" w:tplc="D3E6C752">
      <w:start w:val="3"/>
      <w:numFmt w:val="decimal"/>
      <w:lvlText w:val="%4."/>
      <w:lvlJc w:val="left"/>
    </w:lvl>
    <w:lvl w:ilvl="4" w:tplc="40B4A1B0">
      <w:numFmt w:val="decimal"/>
      <w:lvlText w:val=""/>
      <w:lvlJc w:val="left"/>
    </w:lvl>
    <w:lvl w:ilvl="5" w:tplc="4A9A6320">
      <w:numFmt w:val="decimal"/>
      <w:lvlText w:val=""/>
      <w:lvlJc w:val="left"/>
    </w:lvl>
    <w:lvl w:ilvl="6" w:tplc="4CBC5154">
      <w:numFmt w:val="decimal"/>
      <w:lvlText w:val=""/>
      <w:lvlJc w:val="left"/>
    </w:lvl>
    <w:lvl w:ilvl="7" w:tplc="7C5428EC">
      <w:numFmt w:val="decimal"/>
      <w:lvlText w:val=""/>
      <w:lvlJc w:val="left"/>
    </w:lvl>
    <w:lvl w:ilvl="8" w:tplc="6B086A90">
      <w:numFmt w:val="decimal"/>
      <w:lvlText w:val=""/>
      <w:lvlJc w:val="left"/>
    </w:lvl>
  </w:abstractNum>
  <w:abstractNum w:abstractNumId="58">
    <w:nsid w:val="000058B0"/>
    <w:multiLevelType w:val="hybridMultilevel"/>
    <w:tmpl w:val="73EC7FEA"/>
    <w:lvl w:ilvl="0" w:tplc="AFD06F1A">
      <w:start w:val="1"/>
      <w:numFmt w:val="decimal"/>
      <w:lvlText w:val="%1."/>
      <w:lvlJc w:val="left"/>
    </w:lvl>
    <w:lvl w:ilvl="1" w:tplc="AA40F69E">
      <w:numFmt w:val="decimal"/>
      <w:lvlText w:val=""/>
      <w:lvlJc w:val="left"/>
    </w:lvl>
    <w:lvl w:ilvl="2" w:tplc="A022B3B8">
      <w:numFmt w:val="decimal"/>
      <w:lvlText w:val=""/>
      <w:lvlJc w:val="left"/>
    </w:lvl>
    <w:lvl w:ilvl="3" w:tplc="0F22FC48">
      <w:numFmt w:val="decimal"/>
      <w:lvlText w:val=""/>
      <w:lvlJc w:val="left"/>
    </w:lvl>
    <w:lvl w:ilvl="4" w:tplc="F1143D1E">
      <w:numFmt w:val="decimal"/>
      <w:lvlText w:val=""/>
      <w:lvlJc w:val="left"/>
    </w:lvl>
    <w:lvl w:ilvl="5" w:tplc="04F0BFE0">
      <w:numFmt w:val="decimal"/>
      <w:lvlText w:val=""/>
      <w:lvlJc w:val="left"/>
    </w:lvl>
    <w:lvl w:ilvl="6" w:tplc="A276202C">
      <w:numFmt w:val="decimal"/>
      <w:lvlText w:val=""/>
      <w:lvlJc w:val="left"/>
    </w:lvl>
    <w:lvl w:ilvl="7" w:tplc="8F122B34">
      <w:numFmt w:val="decimal"/>
      <w:lvlText w:val=""/>
      <w:lvlJc w:val="left"/>
    </w:lvl>
    <w:lvl w:ilvl="8" w:tplc="B6AECC46">
      <w:numFmt w:val="decimal"/>
      <w:lvlText w:val=""/>
      <w:lvlJc w:val="left"/>
    </w:lvl>
  </w:abstractNum>
  <w:abstractNum w:abstractNumId="59">
    <w:nsid w:val="00005991"/>
    <w:multiLevelType w:val="hybridMultilevel"/>
    <w:tmpl w:val="2528BB5A"/>
    <w:lvl w:ilvl="0" w:tplc="EF08A436">
      <w:start w:val="4"/>
      <w:numFmt w:val="decimal"/>
      <w:lvlText w:val="%1."/>
      <w:lvlJc w:val="left"/>
    </w:lvl>
    <w:lvl w:ilvl="1" w:tplc="5142E926">
      <w:start w:val="1"/>
      <w:numFmt w:val="decimal"/>
      <w:lvlText w:val="%2"/>
      <w:lvlJc w:val="left"/>
    </w:lvl>
    <w:lvl w:ilvl="2" w:tplc="F61E8260">
      <w:numFmt w:val="decimal"/>
      <w:lvlText w:val=""/>
      <w:lvlJc w:val="left"/>
    </w:lvl>
    <w:lvl w:ilvl="3" w:tplc="16645B30">
      <w:numFmt w:val="decimal"/>
      <w:lvlText w:val=""/>
      <w:lvlJc w:val="left"/>
    </w:lvl>
    <w:lvl w:ilvl="4" w:tplc="B2F037B4">
      <w:numFmt w:val="decimal"/>
      <w:lvlText w:val=""/>
      <w:lvlJc w:val="left"/>
    </w:lvl>
    <w:lvl w:ilvl="5" w:tplc="3F8667D0">
      <w:numFmt w:val="decimal"/>
      <w:lvlText w:val=""/>
      <w:lvlJc w:val="left"/>
    </w:lvl>
    <w:lvl w:ilvl="6" w:tplc="2708CE70">
      <w:numFmt w:val="decimal"/>
      <w:lvlText w:val=""/>
      <w:lvlJc w:val="left"/>
    </w:lvl>
    <w:lvl w:ilvl="7" w:tplc="5804F308">
      <w:numFmt w:val="decimal"/>
      <w:lvlText w:val=""/>
      <w:lvlJc w:val="left"/>
    </w:lvl>
    <w:lvl w:ilvl="8" w:tplc="3D460E18">
      <w:numFmt w:val="decimal"/>
      <w:lvlText w:val=""/>
      <w:lvlJc w:val="left"/>
    </w:lvl>
  </w:abstractNum>
  <w:abstractNum w:abstractNumId="60">
    <w:nsid w:val="00005C67"/>
    <w:multiLevelType w:val="hybridMultilevel"/>
    <w:tmpl w:val="203CEBC2"/>
    <w:lvl w:ilvl="0" w:tplc="0BEA82CA">
      <w:start w:val="11"/>
      <w:numFmt w:val="decimal"/>
      <w:lvlText w:val="%1)"/>
      <w:lvlJc w:val="left"/>
    </w:lvl>
    <w:lvl w:ilvl="1" w:tplc="054A3214">
      <w:numFmt w:val="decimal"/>
      <w:lvlText w:val=""/>
      <w:lvlJc w:val="left"/>
    </w:lvl>
    <w:lvl w:ilvl="2" w:tplc="AB964D46">
      <w:numFmt w:val="decimal"/>
      <w:lvlText w:val=""/>
      <w:lvlJc w:val="left"/>
    </w:lvl>
    <w:lvl w:ilvl="3" w:tplc="E17871E6">
      <w:numFmt w:val="decimal"/>
      <w:lvlText w:val=""/>
      <w:lvlJc w:val="left"/>
    </w:lvl>
    <w:lvl w:ilvl="4" w:tplc="F954D838">
      <w:numFmt w:val="decimal"/>
      <w:lvlText w:val=""/>
      <w:lvlJc w:val="left"/>
    </w:lvl>
    <w:lvl w:ilvl="5" w:tplc="75721934">
      <w:numFmt w:val="decimal"/>
      <w:lvlText w:val=""/>
      <w:lvlJc w:val="left"/>
    </w:lvl>
    <w:lvl w:ilvl="6" w:tplc="42205B9E">
      <w:numFmt w:val="decimal"/>
      <w:lvlText w:val=""/>
      <w:lvlJc w:val="left"/>
    </w:lvl>
    <w:lvl w:ilvl="7" w:tplc="3A16D80E">
      <w:numFmt w:val="decimal"/>
      <w:lvlText w:val=""/>
      <w:lvlJc w:val="left"/>
    </w:lvl>
    <w:lvl w:ilvl="8" w:tplc="207A51E4">
      <w:numFmt w:val="decimal"/>
      <w:lvlText w:val=""/>
      <w:lvlJc w:val="left"/>
    </w:lvl>
  </w:abstractNum>
  <w:abstractNum w:abstractNumId="61">
    <w:nsid w:val="00005DB2"/>
    <w:multiLevelType w:val="hybridMultilevel"/>
    <w:tmpl w:val="557A8DAE"/>
    <w:lvl w:ilvl="0" w:tplc="B48AA754">
      <w:start w:val="4"/>
      <w:numFmt w:val="decimal"/>
      <w:lvlText w:val="%1)"/>
      <w:lvlJc w:val="left"/>
    </w:lvl>
    <w:lvl w:ilvl="1" w:tplc="EE803A62">
      <w:numFmt w:val="decimal"/>
      <w:lvlText w:val=""/>
      <w:lvlJc w:val="left"/>
    </w:lvl>
    <w:lvl w:ilvl="2" w:tplc="09ECF5A0">
      <w:numFmt w:val="decimal"/>
      <w:lvlText w:val=""/>
      <w:lvlJc w:val="left"/>
    </w:lvl>
    <w:lvl w:ilvl="3" w:tplc="C65C6784">
      <w:numFmt w:val="decimal"/>
      <w:lvlText w:val=""/>
      <w:lvlJc w:val="left"/>
    </w:lvl>
    <w:lvl w:ilvl="4" w:tplc="BCFE09E0">
      <w:numFmt w:val="decimal"/>
      <w:lvlText w:val=""/>
      <w:lvlJc w:val="left"/>
    </w:lvl>
    <w:lvl w:ilvl="5" w:tplc="42A2A2B2">
      <w:numFmt w:val="decimal"/>
      <w:lvlText w:val=""/>
      <w:lvlJc w:val="left"/>
    </w:lvl>
    <w:lvl w:ilvl="6" w:tplc="EEF4A712">
      <w:numFmt w:val="decimal"/>
      <w:lvlText w:val=""/>
      <w:lvlJc w:val="left"/>
    </w:lvl>
    <w:lvl w:ilvl="7" w:tplc="D12AB5EC">
      <w:numFmt w:val="decimal"/>
      <w:lvlText w:val=""/>
      <w:lvlJc w:val="left"/>
    </w:lvl>
    <w:lvl w:ilvl="8" w:tplc="916E992E">
      <w:numFmt w:val="decimal"/>
      <w:lvlText w:val=""/>
      <w:lvlJc w:val="left"/>
    </w:lvl>
  </w:abstractNum>
  <w:abstractNum w:abstractNumId="62">
    <w:nsid w:val="00005E9D"/>
    <w:multiLevelType w:val="hybridMultilevel"/>
    <w:tmpl w:val="7B0C1248"/>
    <w:lvl w:ilvl="0" w:tplc="C90C8922">
      <w:start w:val="4"/>
      <w:numFmt w:val="decimal"/>
      <w:lvlText w:val="%1."/>
      <w:lvlJc w:val="left"/>
    </w:lvl>
    <w:lvl w:ilvl="1" w:tplc="7312F408">
      <w:numFmt w:val="decimal"/>
      <w:lvlText w:val=""/>
      <w:lvlJc w:val="left"/>
    </w:lvl>
    <w:lvl w:ilvl="2" w:tplc="92B0128C">
      <w:numFmt w:val="decimal"/>
      <w:lvlText w:val=""/>
      <w:lvlJc w:val="left"/>
    </w:lvl>
    <w:lvl w:ilvl="3" w:tplc="DA1CE6E4">
      <w:numFmt w:val="decimal"/>
      <w:lvlText w:val=""/>
      <w:lvlJc w:val="left"/>
    </w:lvl>
    <w:lvl w:ilvl="4" w:tplc="396A0EEE">
      <w:numFmt w:val="decimal"/>
      <w:lvlText w:val=""/>
      <w:lvlJc w:val="left"/>
    </w:lvl>
    <w:lvl w:ilvl="5" w:tplc="306E6FDE">
      <w:numFmt w:val="decimal"/>
      <w:lvlText w:val=""/>
      <w:lvlJc w:val="left"/>
    </w:lvl>
    <w:lvl w:ilvl="6" w:tplc="0A606610">
      <w:numFmt w:val="decimal"/>
      <w:lvlText w:val=""/>
      <w:lvlJc w:val="left"/>
    </w:lvl>
    <w:lvl w:ilvl="7" w:tplc="FA12165A">
      <w:numFmt w:val="decimal"/>
      <w:lvlText w:val=""/>
      <w:lvlJc w:val="left"/>
    </w:lvl>
    <w:lvl w:ilvl="8" w:tplc="E77AB04E">
      <w:numFmt w:val="decimal"/>
      <w:lvlText w:val=""/>
      <w:lvlJc w:val="left"/>
    </w:lvl>
  </w:abstractNum>
  <w:abstractNum w:abstractNumId="63">
    <w:nsid w:val="00005F1E"/>
    <w:multiLevelType w:val="hybridMultilevel"/>
    <w:tmpl w:val="9990A480"/>
    <w:lvl w:ilvl="0" w:tplc="5A5E4620">
      <w:start w:val="4"/>
      <w:numFmt w:val="decimal"/>
      <w:lvlText w:val="%1."/>
      <w:lvlJc w:val="left"/>
    </w:lvl>
    <w:lvl w:ilvl="1" w:tplc="BDA26F16">
      <w:numFmt w:val="decimal"/>
      <w:lvlText w:val=""/>
      <w:lvlJc w:val="left"/>
    </w:lvl>
    <w:lvl w:ilvl="2" w:tplc="327C1930">
      <w:numFmt w:val="decimal"/>
      <w:lvlText w:val=""/>
      <w:lvlJc w:val="left"/>
    </w:lvl>
    <w:lvl w:ilvl="3" w:tplc="BFFA4F8C">
      <w:numFmt w:val="decimal"/>
      <w:lvlText w:val=""/>
      <w:lvlJc w:val="left"/>
    </w:lvl>
    <w:lvl w:ilvl="4" w:tplc="1EA61268">
      <w:numFmt w:val="decimal"/>
      <w:lvlText w:val=""/>
      <w:lvlJc w:val="left"/>
    </w:lvl>
    <w:lvl w:ilvl="5" w:tplc="814E3538">
      <w:numFmt w:val="decimal"/>
      <w:lvlText w:val=""/>
      <w:lvlJc w:val="left"/>
    </w:lvl>
    <w:lvl w:ilvl="6" w:tplc="1C5EB24A">
      <w:numFmt w:val="decimal"/>
      <w:lvlText w:val=""/>
      <w:lvlJc w:val="left"/>
    </w:lvl>
    <w:lvl w:ilvl="7" w:tplc="3CE2FCAC">
      <w:numFmt w:val="decimal"/>
      <w:lvlText w:val=""/>
      <w:lvlJc w:val="left"/>
    </w:lvl>
    <w:lvl w:ilvl="8" w:tplc="17D6BEB8">
      <w:numFmt w:val="decimal"/>
      <w:lvlText w:val=""/>
      <w:lvlJc w:val="left"/>
    </w:lvl>
  </w:abstractNum>
  <w:abstractNum w:abstractNumId="64">
    <w:nsid w:val="00006032"/>
    <w:multiLevelType w:val="hybridMultilevel"/>
    <w:tmpl w:val="BC521450"/>
    <w:lvl w:ilvl="0" w:tplc="BCAC87B0">
      <w:start w:val="1"/>
      <w:numFmt w:val="bullet"/>
      <w:lvlText w:val="В"/>
      <w:lvlJc w:val="left"/>
    </w:lvl>
    <w:lvl w:ilvl="1" w:tplc="0B843E86">
      <w:start w:val="1"/>
      <w:numFmt w:val="bullet"/>
      <w:lvlText w:val="В"/>
      <w:lvlJc w:val="left"/>
    </w:lvl>
    <w:lvl w:ilvl="2" w:tplc="048E3376">
      <w:start w:val="5"/>
      <w:numFmt w:val="decimal"/>
      <w:lvlText w:val="%3."/>
      <w:lvlJc w:val="left"/>
    </w:lvl>
    <w:lvl w:ilvl="3" w:tplc="AC327E02">
      <w:numFmt w:val="decimal"/>
      <w:lvlText w:val=""/>
      <w:lvlJc w:val="left"/>
    </w:lvl>
    <w:lvl w:ilvl="4" w:tplc="A2AE9D12">
      <w:numFmt w:val="decimal"/>
      <w:lvlText w:val=""/>
      <w:lvlJc w:val="left"/>
    </w:lvl>
    <w:lvl w:ilvl="5" w:tplc="2778A0F6">
      <w:numFmt w:val="decimal"/>
      <w:lvlText w:val=""/>
      <w:lvlJc w:val="left"/>
    </w:lvl>
    <w:lvl w:ilvl="6" w:tplc="9104AD5E">
      <w:numFmt w:val="decimal"/>
      <w:lvlText w:val=""/>
      <w:lvlJc w:val="left"/>
    </w:lvl>
    <w:lvl w:ilvl="7" w:tplc="943E7C08">
      <w:numFmt w:val="decimal"/>
      <w:lvlText w:val=""/>
      <w:lvlJc w:val="left"/>
    </w:lvl>
    <w:lvl w:ilvl="8" w:tplc="BA1EC772">
      <w:numFmt w:val="decimal"/>
      <w:lvlText w:val=""/>
      <w:lvlJc w:val="left"/>
    </w:lvl>
  </w:abstractNum>
  <w:abstractNum w:abstractNumId="65">
    <w:nsid w:val="000060BF"/>
    <w:multiLevelType w:val="hybridMultilevel"/>
    <w:tmpl w:val="D5D61CD0"/>
    <w:lvl w:ilvl="0" w:tplc="B20AAC10">
      <w:start w:val="1"/>
      <w:numFmt w:val="decimal"/>
      <w:lvlText w:val="%1)"/>
      <w:lvlJc w:val="left"/>
    </w:lvl>
    <w:lvl w:ilvl="1" w:tplc="9760DF16">
      <w:numFmt w:val="decimal"/>
      <w:lvlText w:val=""/>
      <w:lvlJc w:val="left"/>
    </w:lvl>
    <w:lvl w:ilvl="2" w:tplc="EBDE3BF4">
      <w:numFmt w:val="decimal"/>
      <w:lvlText w:val=""/>
      <w:lvlJc w:val="left"/>
    </w:lvl>
    <w:lvl w:ilvl="3" w:tplc="5728240A">
      <w:numFmt w:val="decimal"/>
      <w:lvlText w:val=""/>
      <w:lvlJc w:val="left"/>
    </w:lvl>
    <w:lvl w:ilvl="4" w:tplc="20965A9E">
      <w:numFmt w:val="decimal"/>
      <w:lvlText w:val=""/>
      <w:lvlJc w:val="left"/>
    </w:lvl>
    <w:lvl w:ilvl="5" w:tplc="CED45712">
      <w:numFmt w:val="decimal"/>
      <w:lvlText w:val=""/>
      <w:lvlJc w:val="left"/>
    </w:lvl>
    <w:lvl w:ilvl="6" w:tplc="E3361EA6">
      <w:numFmt w:val="decimal"/>
      <w:lvlText w:val=""/>
      <w:lvlJc w:val="left"/>
    </w:lvl>
    <w:lvl w:ilvl="7" w:tplc="0EC04330">
      <w:numFmt w:val="decimal"/>
      <w:lvlText w:val=""/>
      <w:lvlJc w:val="left"/>
    </w:lvl>
    <w:lvl w:ilvl="8" w:tplc="DA9C37B2">
      <w:numFmt w:val="decimal"/>
      <w:lvlText w:val=""/>
      <w:lvlJc w:val="left"/>
    </w:lvl>
  </w:abstractNum>
  <w:abstractNum w:abstractNumId="66">
    <w:nsid w:val="00006172"/>
    <w:multiLevelType w:val="hybridMultilevel"/>
    <w:tmpl w:val="46EC358A"/>
    <w:lvl w:ilvl="0" w:tplc="3C0E6E9C">
      <w:start w:val="1"/>
      <w:numFmt w:val="decimal"/>
      <w:lvlText w:val="%1."/>
      <w:lvlJc w:val="left"/>
    </w:lvl>
    <w:lvl w:ilvl="1" w:tplc="CE46F00C">
      <w:numFmt w:val="decimal"/>
      <w:lvlText w:val=""/>
      <w:lvlJc w:val="left"/>
    </w:lvl>
    <w:lvl w:ilvl="2" w:tplc="83EC95D4">
      <w:numFmt w:val="decimal"/>
      <w:lvlText w:val=""/>
      <w:lvlJc w:val="left"/>
    </w:lvl>
    <w:lvl w:ilvl="3" w:tplc="8F6CB93C">
      <w:numFmt w:val="decimal"/>
      <w:lvlText w:val=""/>
      <w:lvlJc w:val="left"/>
    </w:lvl>
    <w:lvl w:ilvl="4" w:tplc="A994202A">
      <w:numFmt w:val="decimal"/>
      <w:lvlText w:val=""/>
      <w:lvlJc w:val="left"/>
    </w:lvl>
    <w:lvl w:ilvl="5" w:tplc="3536E684">
      <w:numFmt w:val="decimal"/>
      <w:lvlText w:val=""/>
      <w:lvlJc w:val="left"/>
    </w:lvl>
    <w:lvl w:ilvl="6" w:tplc="12F82AD4">
      <w:numFmt w:val="decimal"/>
      <w:lvlText w:val=""/>
      <w:lvlJc w:val="left"/>
    </w:lvl>
    <w:lvl w:ilvl="7" w:tplc="68F28C3E">
      <w:numFmt w:val="decimal"/>
      <w:lvlText w:val=""/>
      <w:lvlJc w:val="left"/>
    </w:lvl>
    <w:lvl w:ilvl="8" w:tplc="BB5072D0">
      <w:numFmt w:val="decimal"/>
      <w:lvlText w:val=""/>
      <w:lvlJc w:val="left"/>
    </w:lvl>
  </w:abstractNum>
  <w:abstractNum w:abstractNumId="67">
    <w:nsid w:val="000066C4"/>
    <w:multiLevelType w:val="hybridMultilevel"/>
    <w:tmpl w:val="6E7C22B4"/>
    <w:lvl w:ilvl="0" w:tplc="AF7CAB38">
      <w:start w:val="1"/>
      <w:numFmt w:val="bullet"/>
      <w:lvlText w:val="о"/>
      <w:lvlJc w:val="left"/>
    </w:lvl>
    <w:lvl w:ilvl="1" w:tplc="F21E304E">
      <w:start w:val="1"/>
      <w:numFmt w:val="decimal"/>
      <w:lvlText w:val="%2."/>
      <w:lvlJc w:val="left"/>
    </w:lvl>
    <w:lvl w:ilvl="2" w:tplc="AAC01858">
      <w:numFmt w:val="decimal"/>
      <w:lvlText w:val=""/>
      <w:lvlJc w:val="left"/>
    </w:lvl>
    <w:lvl w:ilvl="3" w:tplc="3BA827F0">
      <w:numFmt w:val="decimal"/>
      <w:lvlText w:val=""/>
      <w:lvlJc w:val="left"/>
    </w:lvl>
    <w:lvl w:ilvl="4" w:tplc="989AB68E">
      <w:numFmt w:val="decimal"/>
      <w:lvlText w:val=""/>
      <w:lvlJc w:val="left"/>
    </w:lvl>
    <w:lvl w:ilvl="5" w:tplc="FE80388E">
      <w:numFmt w:val="decimal"/>
      <w:lvlText w:val=""/>
      <w:lvlJc w:val="left"/>
    </w:lvl>
    <w:lvl w:ilvl="6" w:tplc="24C2B2DC">
      <w:numFmt w:val="decimal"/>
      <w:lvlText w:val=""/>
      <w:lvlJc w:val="left"/>
    </w:lvl>
    <w:lvl w:ilvl="7" w:tplc="41605A76">
      <w:numFmt w:val="decimal"/>
      <w:lvlText w:val=""/>
      <w:lvlJc w:val="left"/>
    </w:lvl>
    <w:lvl w:ilvl="8" w:tplc="E3501370">
      <w:numFmt w:val="decimal"/>
      <w:lvlText w:val=""/>
      <w:lvlJc w:val="left"/>
    </w:lvl>
  </w:abstractNum>
  <w:abstractNum w:abstractNumId="68">
    <w:nsid w:val="00006899"/>
    <w:multiLevelType w:val="hybridMultilevel"/>
    <w:tmpl w:val="2152C8B6"/>
    <w:lvl w:ilvl="0" w:tplc="6136D412">
      <w:start w:val="1"/>
      <w:numFmt w:val="bullet"/>
      <w:lvlText w:val="-"/>
      <w:lvlJc w:val="left"/>
    </w:lvl>
    <w:lvl w:ilvl="1" w:tplc="4BF2D3C6">
      <w:numFmt w:val="decimal"/>
      <w:lvlText w:val=""/>
      <w:lvlJc w:val="left"/>
    </w:lvl>
    <w:lvl w:ilvl="2" w:tplc="F9B8B462">
      <w:numFmt w:val="decimal"/>
      <w:lvlText w:val=""/>
      <w:lvlJc w:val="left"/>
    </w:lvl>
    <w:lvl w:ilvl="3" w:tplc="88628FFE">
      <w:numFmt w:val="decimal"/>
      <w:lvlText w:val=""/>
      <w:lvlJc w:val="left"/>
    </w:lvl>
    <w:lvl w:ilvl="4" w:tplc="6FEE8EE0">
      <w:numFmt w:val="decimal"/>
      <w:lvlText w:val=""/>
      <w:lvlJc w:val="left"/>
    </w:lvl>
    <w:lvl w:ilvl="5" w:tplc="A51481F4">
      <w:numFmt w:val="decimal"/>
      <w:lvlText w:val=""/>
      <w:lvlJc w:val="left"/>
    </w:lvl>
    <w:lvl w:ilvl="6" w:tplc="CE5AE3CA">
      <w:numFmt w:val="decimal"/>
      <w:lvlText w:val=""/>
      <w:lvlJc w:val="left"/>
    </w:lvl>
    <w:lvl w:ilvl="7" w:tplc="649877F0">
      <w:numFmt w:val="decimal"/>
      <w:lvlText w:val=""/>
      <w:lvlJc w:val="left"/>
    </w:lvl>
    <w:lvl w:ilvl="8" w:tplc="BD329F14">
      <w:numFmt w:val="decimal"/>
      <w:lvlText w:val=""/>
      <w:lvlJc w:val="left"/>
    </w:lvl>
  </w:abstractNum>
  <w:abstractNum w:abstractNumId="69">
    <w:nsid w:val="0000692C"/>
    <w:multiLevelType w:val="hybridMultilevel"/>
    <w:tmpl w:val="6E82F600"/>
    <w:lvl w:ilvl="0" w:tplc="E9026F2C">
      <w:start w:val="1"/>
      <w:numFmt w:val="decimal"/>
      <w:lvlText w:val="%1)"/>
      <w:lvlJc w:val="left"/>
    </w:lvl>
    <w:lvl w:ilvl="1" w:tplc="48B478AE">
      <w:numFmt w:val="decimal"/>
      <w:lvlText w:val=""/>
      <w:lvlJc w:val="left"/>
    </w:lvl>
    <w:lvl w:ilvl="2" w:tplc="486A84EA">
      <w:numFmt w:val="decimal"/>
      <w:lvlText w:val=""/>
      <w:lvlJc w:val="left"/>
    </w:lvl>
    <w:lvl w:ilvl="3" w:tplc="7D8CEF96">
      <w:numFmt w:val="decimal"/>
      <w:lvlText w:val=""/>
      <w:lvlJc w:val="left"/>
    </w:lvl>
    <w:lvl w:ilvl="4" w:tplc="E90AD16A">
      <w:numFmt w:val="decimal"/>
      <w:lvlText w:val=""/>
      <w:lvlJc w:val="left"/>
    </w:lvl>
    <w:lvl w:ilvl="5" w:tplc="5D62EB98">
      <w:numFmt w:val="decimal"/>
      <w:lvlText w:val=""/>
      <w:lvlJc w:val="left"/>
    </w:lvl>
    <w:lvl w:ilvl="6" w:tplc="A418D342">
      <w:numFmt w:val="decimal"/>
      <w:lvlText w:val=""/>
      <w:lvlJc w:val="left"/>
    </w:lvl>
    <w:lvl w:ilvl="7" w:tplc="29C825A0">
      <w:numFmt w:val="decimal"/>
      <w:lvlText w:val=""/>
      <w:lvlJc w:val="left"/>
    </w:lvl>
    <w:lvl w:ilvl="8" w:tplc="CB286BF0">
      <w:numFmt w:val="decimal"/>
      <w:lvlText w:val=""/>
      <w:lvlJc w:val="left"/>
    </w:lvl>
  </w:abstractNum>
  <w:abstractNum w:abstractNumId="70">
    <w:nsid w:val="00006AD6"/>
    <w:multiLevelType w:val="hybridMultilevel"/>
    <w:tmpl w:val="6256F044"/>
    <w:lvl w:ilvl="0" w:tplc="FE9E86C8">
      <w:start w:val="1"/>
      <w:numFmt w:val="decimal"/>
      <w:lvlText w:val="%1)"/>
      <w:lvlJc w:val="left"/>
    </w:lvl>
    <w:lvl w:ilvl="1" w:tplc="455EA06E">
      <w:start w:val="1"/>
      <w:numFmt w:val="decimal"/>
      <w:lvlText w:val="%2"/>
      <w:lvlJc w:val="left"/>
    </w:lvl>
    <w:lvl w:ilvl="2" w:tplc="46FE1616">
      <w:start w:val="1"/>
      <w:numFmt w:val="decimal"/>
      <w:lvlText w:val="%3"/>
      <w:lvlJc w:val="left"/>
    </w:lvl>
    <w:lvl w:ilvl="3" w:tplc="B53EA2F4">
      <w:numFmt w:val="decimal"/>
      <w:lvlText w:val=""/>
      <w:lvlJc w:val="left"/>
    </w:lvl>
    <w:lvl w:ilvl="4" w:tplc="121284F6">
      <w:numFmt w:val="decimal"/>
      <w:lvlText w:val=""/>
      <w:lvlJc w:val="left"/>
    </w:lvl>
    <w:lvl w:ilvl="5" w:tplc="3A4E15FE">
      <w:numFmt w:val="decimal"/>
      <w:lvlText w:val=""/>
      <w:lvlJc w:val="left"/>
    </w:lvl>
    <w:lvl w:ilvl="6" w:tplc="05CA7B8A">
      <w:numFmt w:val="decimal"/>
      <w:lvlText w:val=""/>
      <w:lvlJc w:val="left"/>
    </w:lvl>
    <w:lvl w:ilvl="7" w:tplc="B9F0AAF6">
      <w:numFmt w:val="decimal"/>
      <w:lvlText w:val=""/>
      <w:lvlJc w:val="left"/>
    </w:lvl>
    <w:lvl w:ilvl="8" w:tplc="478C4F70">
      <w:numFmt w:val="decimal"/>
      <w:lvlText w:val=""/>
      <w:lvlJc w:val="left"/>
    </w:lvl>
  </w:abstractNum>
  <w:abstractNum w:abstractNumId="71">
    <w:nsid w:val="00006B72"/>
    <w:multiLevelType w:val="hybridMultilevel"/>
    <w:tmpl w:val="FA7CF24A"/>
    <w:lvl w:ilvl="0" w:tplc="A4E2F472">
      <w:start w:val="1"/>
      <w:numFmt w:val="decimal"/>
      <w:lvlText w:val="%1"/>
      <w:lvlJc w:val="left"/>
    </w:lvl>
    <w:lvl w:ilvl="1" w:tplc="681A1654">
      <w:start w:val="1"/>
      <w:numFmt w:val="decimal"/>
      <w:lvlText w:val="%2."/>
      <w:lvlJc w:val="left"/>
    </w:lvl>
    <w:lvl w:ilvl="2" w:tplc="D2E2A7A4">
      <w:numFmt w:val="decimal"/>
      <w:lvlText w:val=""/>
      <w:lvlJc w:val="left"/>
    </w:lvl>
    <w:lvl w:ilvl="3" w:tplc="C012E6D8">
      <w:numFmt w:val="decimal"/>
      <w:lvlText w:val=""/>
      <w:lvlJc w:val="left"/>
    </w:lvl>
    <w:lvl w:ilvl="4" w:tplc="81367FCE">
      <w:numFmt w:val="decimal"/>
      <w:lvlText w:val=""/>
      <w:lvlJc w:val="left"/>
    </w:lvl>
    <w:lvl w:ilvl="5" w:tplc="67467D1E">
      <w:numFmt w:val="decimal"/>
      <w:lvlText w:val=""/>
      <w:lvlJc w:val="left"/>
    </w:lvl>
    <w:lvl w:ilvl="6" w:tplc="5BB6CC5E">
      <w:numFmt w:val="decimal"/>
      <w:lvlText w:val=""/>
      <w:lvlJc w:val="left"/>
    </w:lvl>
    <w:lvl w:ilvl="7" w:tplc="D284A012">
      <w:numFmt w:val="decimal"/>
      <w:lvlText w:val=""/>
      <w:lvlJc w:val="left"/>
    </w:lvl>
    <w:lvl w:ilvl="8" w:tplc="6A084010">
      <w:numFmt w:val="decimal"/>
      <w:lvlText w:val=""/>
      <w:lvlJc w:val="left"/>
    </w:lvl>
  </w:abstractNum>
  <w:abstractNum w:abstractNumId="72">
    <w:nsid w:val="00006BCB"/>
    <w:multiLevelType w:val="hybridMultilevel"/>
    <w:tmpl w:val="6BE8265A"/>
    <w:lvl w:ilvl="0" w:tplc="BCF45626">
      <w:start w:val="1"/>
      <w:numFmt w:val="decimal"/>
      <w:lvlText w:val="%1."/>
      <w:lvlJc w:val="left"/>
    </w:lvl>
    <w:lvl w:ilvl="1" w:tplc="80A0DB24">
      <w:numFmt w:val="decimal"/>
      <w:lvlText w:val=""/>
      <w:lvlJc w:val="left"/>
    </w:lvl>
    <w:lvl w:ilvl="2" w:tplc="94CCD4DE">
      <w:numFmt w:val="decimal"/>
      <w:lvlText w:val=""/>
      <w:lvlJc w:val="left"/>
    </w:lvl>
    <w:lvl w:ilvl="3" w:tplc="D0E0B80C">
      <w:numFmt w:val="decimal"/>
      <w:lvlText w:val=""/>
      <w:lvlJc w:val="left"/>
    </w:lvl>
    <w:lvl w:ilvl="4" w:tplc="593E0DD6">
      <w:numFmt w:val="decimal"/>
      <w:lvlText w:val=""/>
      <w:lvlJc w:val="left"/>
    </w:lvl>
    <w:lvl w:ilvl="5" w:tplc="28D616F2">
      <w:numFmt w:val="decimal"/>
      <w:lvlText w:val=""/>
      <w:lvlJc w:val="left"/>
    </w:lvl>
    <w:lvl w:ilvl="6" w:tplc="C6228EB4">
      <w:numFmt w:val="decimal"/>
      <w:lvlText w:val=""/>
      <w:lvlJc w:val="left"/>
    </w:lvl>
    <w:lvl w:ilvl="7" w:tplc="F8266EBA">
      <w:numFmt w:val="decimal"/>
      <w:lvlText w:val=""/>
      <w:lvlJc w:val="left"/>
    </w:lvl>
    <w:lvl w:ilvl="8" w:tplc="3CDE5AEA">
      <w:numFmt w:val="decimal"/>
      <w:lvlText w:val=""/>
      <w:lvlJc w:val="left"/>
    </w:lvl>
  </w:abstractNum>
  <w:abstractNum w:abstractNumId="73">
    <w:nsid w:val="00006BE8"/>
    <w:multiLevelType w:val="hybridMultilevel"/>
    <w:tmpl w:val="B64882DE"/>
    <w:lvl w:ilvl="0" w:tplc="1996F3C0">
      <w:start w:val="1"/>
      <w:numFmt w:val="decimal"/>
      <w:lvlText w:val="%1"/>
      <w:lvlJc w:val="left"/>
    </w:lvl>
    <w:lvl w:ilvl="1" w:tplc="D4D47400">
      <w:start w:val="1"/>
      <w:numFmt w:val="decimal"/>
      <w:lvlText w:val="%2."/>
      <w:lvlJc w:val="left"/>
    </w:lvl>
    <w:lvl w:ilvl="2" w:tplc="BADCFEF2">
      <w:numFmt w:val="decimal"/>
      <w:lvlText w:val=""/>
      <w:lvlJc w:val="left"/>
    </w:lvl>
    <w:lvl w:ilvl="3" w:tplc="2924BFFA">
      <w:numFmt w:val="decimal"/>
      <w:lvlText w:val=""/>
      <w:lvlJc w:val="left"/>
    </w:lvl>
    <w:lvl w:ilvl="4" w:tplc="87926A86">
      <w:numFmt w:val="decimal"/>
      <w:lvlText w:val=""/>
      <w:lvlJc w:val="left"/>
    </w:lvl>
    <w:lvl w:ilvl="5" w:tplc="F2764EF8">
      <w:numFmt w:val="decimal"/>
      <w:lvlText w:val=""/>
      <w:lvlJc w:val="left"/>
    </w:lvl>
    <w:lvl w:ilvl="6" w:tplc="0D1C6A34">
      <w:numFmt w:val="decimal"/>
      <w:lvlText w:val=""/>
      <w:lvlJc w:val="left"/>
    </w:lvl>
    <w:lvl w:ilvl="7" w:tplc="BE649732">
      <w:numFmt w:val="decimal"/>
      <w:lvlText w:val=""/>
      <w:lvlJc w:val="left"/>
    </w:lvl>
    <w:lvl w:ilvl="8" w:tplc="DB1A1A72">
      <w:numFmt w:val="decimal"/>
      <w:lvlText w:val=""/>
      <w:lvlJc w:val="left"/>
    </w:lvl>
  </w:abstractNum>
  <w:abstractNum w:abstractNumId="74">
    <w:nsid w:val="00006C69"/>
    <w:multiLevelType w:val="hybridMultilevel"/>
    <w:tmpl w:val="1504C2A0"/>
    <w:lvl w:ilvl="0" w:tplc="2E2EFC0C">
      <w:start w:val="1"/>
      <w:numFmt w:val="decimal"/>
      <w:lvlText w:val="%1."/>
      <w:lvlJc w:val="left"/>
    </w:lvl>
    <w:lvl w:ilvl="1" w:tplc="11368EEE">
      <w:numFmt w:val="decimal"/>
      <w:lvlText w:val=""/>
      <w:lvlJc w:val="left"/>
    </w:lvl>
    <w:lvl w:ilvl="2" w:tplc="B20E4F76">
      <w:numFmt w:val="decimal"/>
      <w:lvlText w:val=""/>
      <w:lvlJc w:val="left"/>
    </w:lvl>
    <w:lvl w:ilvl="3" w:tplc="D89C9470">
      <w:numFmt w:val="decimal"/>
      <w:lvlText w:val=""/>
      <w:lvlJc w:val="left"/>
    </w:lvl>
    <w:lvl w:ilvl="4" w:tplc="16DAEC32">
      <w:numFmt w:val="decimal"/>
      <w:lvlText w:val=""/>
      <w:lvlJc w:val="left"/>
    </w:lvl>
    <w:lvl w:ilvl="5" w:tplc="EC007EF4">
      <w:numFmt w:val="decimal"/>
      <w:lvlText w:val=""/>
      <w:lvlJc w:val="left"/>
    </w:lvl>
    <w:lvl w:ilvl="6" w:tplc="D04EDFD0">
      <w:numFmt w:val="decimal"/>
      <w:lvlText w:val=""/>
      <w:lvlJc w:val="left"/>
    </w:lvl>
    <w:lvl w:ilvl="7" w:tplc="DE3E757C">
      <w:numFmt w:val="decimal"/>
      <w:lvlText w:val=""/>
      <w:lvlJc w:val="left"/>
    </w:lvl>
    <w:lvl w:ilvl="8" w:tplc="B78CF8B4">
      <w:numFmt w:val="decimal"/>
      <w:lvlText w:val=""/>
      <w:lvlJc w:val="left"/>
    </w:lvl>
  </w:abstractNum>
  <w:abstractNum w:abstractNumId="75">
    <w:nsid w:val="00007049"/>
    <w:multiLevelType w:val="hybridMultilevel"/>
    <w:tmpl w:val="EE3C3270"/>
    <w:lvl w:ilvl="0" w:tplc="38B62D36">
      <w:start w:val="1"/>
      <w:numFmt w:val="decimal"/>
      <w:lvlText w:val="%1."/>
      <w:lvlJc w:val="left"/>
    </w:lvl>
    <w:lvl w:ilvl="1" w:tplc="F5EAC632">
      <w:numFmt w:val="decimal"/>
      <w:lvlText w:val=""/>
      <w:lvlJc w:val="left"/>
    </w:lvl>
    <w:lvl w:ilvl="2" w:tplc="F790E3D0">
      <w:numFmt w:val="decimal"/>
      <w:lvlText w:val=""/>
      <w:lvlJc w:val="left"/>
    </w:lvl>
    <w:lvl w:ilvl="3" w:tplc="514AF926">
      <w:numFmt w:val="decimal"/>
      <w:lvlText w:val=""/>
      <w:lvlJc w:val="left"/>
    </w:lvl>
    <w:lvl w:ilvl="4" w:tplc="E8DE25E2">
      <w:numFmt w:val="decimal"/>
      <w:lvlText w:val=""/>
      <w:lvlJc w:val="left"/>
    </w:lvl>
    <w:lvl w:ilvl="5" w:tplc="9C64264E">
      <w:numFmt w:val="decimal"/>
      <w:lvlText w:val=""/>
      <w:lvlJc w:val="left"/>
    </w:lvl>
    <w:lvl w:ilvl="6" w:tplc="ED58E2DA">
      <w:numFmt w:val="decimal"/>
      <w:lvlText w:val=""/>
      <w:lvlJc w:val="left"/>
    </w:lvl>
    <w:lvl w:ilvl="7" w:tplc="6BF035DA">
      <w:numFmt w:val="decimal"/>
      <w:lvlText w:val=""/>
      <w:lvlJc w:val="left"/>
    </w:lvl>
    <w:lvl w:ilvl="8" w:tplc="379A5F02">
      <w:numFmt w:val="decimal"/>
      <w:lvlText w:val=""/>
      <w:lvlJc w:val="left"/>
    </w:lvl>
  </w:abstractNum>
  <w:abstractNum w:abstractNumId="76">
    <w:nsid w:val="000071F0"/>
    <w:multiLevelType w:val="hybridMultilevel"/>
    <w:tmpl w:val="50A8D242"/>
    <w:lvl w:ilvl="0" w:tplc="B0764BEC">
      <w:start w:val="5"/>
      <w:numFmt w:val="decimal"/>
      <w:lvlText w:val="%1."/>
      <w:lvlJc w:val="left"/>
    </w:lvl>
    <w:lvl w:ilvl="1" w:tplc="F00A384C">
      <w:numFmt w:val="decimal"/>
      <w:lvlText w:val=""/>
      <w:lvlJc w:val="left"/>
    </w:lvl>
    <w:lvl w:ilvl="2" w:tplc="03BE00B6">
      <w:numFmt w:val="decimal"/>
      <w:lvlText w:val=""/>
      <w:lvlJc w:val="left"/>
    </w:lvl>
    <w:lvl w:ilvl="3" w:tplc="B1BE391C">
      <w:numFmt w:val="decimal"/>
      <w:lvlText w:val=""/>
      <w:lvlJc w:val="left"/>
    </w:lvl>
    <w:lvl w:ilvl="4" w:tplc="3348C378">
      <w:numFmt w:val="decimal"/>
      <w:lvlText w:val=""/>
      <w:lvlJc w:val="left"/>
    </w:lvl>
    <w:lvl w:ilvl="5" w:tplc="4C2A7B44">
      <w:numFmt w:val="decimal"/>
      <w:lvlText w:val=""/>
      <w:lvlJc w:val="left"/>
    </w:lvl>
    <w:lvl w:ilvl="6" w:tplc="79E6F116">
      <w:numFmt w:val="decimal"/>
      <w:lvlText w:val=""/>
      <w:lvlJc w:val="left"/>
    </w:lvl>
    <w:lvl w:ilvl="7" w:tplc="8D6621FC">
      <w:numFmt w:val="decimal"/>
      <w:lvlText w:val=""/>
      <w:lvlJc w:val="left"/>
    </w:lvl>
    <w:lvl w:ilvl="8" w:tplc="48706EEE">
      <w:numFmt w:val="decimal"/>
      <w:lvlText w:val=""/>
      <w:lvlJc w:val="left"/>
    </w:lvl>
  </w:abstractNum>
  <w:abstractNum w:abstractNumId="77">
    <w:nsid w:val="000073DA"/>
    <w:multiLevelType w:val="hybridMultilevel"/>
    <w:tmpl w:val="78DAD0D0"/>
    <w:lvl w:ilvl="0" w:tplc="4B96452A">
      <w:start w:val="1"/>
      <w:numFmt w:val="bullet"/>
      <w:lvlText w:val="в"/>
      <w:lvlJc w:val="left"/>
    </w:lvl>
    <w:lvl w:ilvl="1" w:tplc="CA7EE526">
      <w:start w:val="3"/>
      <w:numFmt w:val="decimal"/>
      <w:lvlText w:val="%2."/>
      <w:lvlJc w:val="left"/>
    </w:lvl>
    <w:lvl w:ilvl="2" w:tplc="5FBC3254">
      <w:numFmt w:val="decimal"/>
      <w:lvlText w:val=""/>
      <w:lvlJc w:val="left"/>
    </w:lvl>
    <w:lvl w:ilvl="3" w:tplc="30D83884">
      <w:numFmt w:val="decimal"/>
      <w:lvlText w:val=""/>
      <w:lvlJc w:val="left"/>
    </w:lvl>
    <w:lvl w:ilvl="4" w:tplc="7A963452">
      <w:numFmt w:val="decimal"/>
      <w:lvlText w:val=""/>
      <w:lvlJc w:val="left"/>
    </w:lvl>
    <w:lvl w:ilvl="5" w:tplc="7FE60BEC">
      <w:numFmt w:val="decimal"/>
      <w:lvlText w:val=""/>
      <w:lvlJc w:val="left"/>
    </w:lvl>
    <w:lvl w:ilvl="6" w:tplc="DC96ED64">
      <w:numFmt w:val="decimal"/>
      <w:lvlText w:val=""/>
      <w:lvlJc w:val="left"/>
    </w:lvl>
    <w:lvl w:ilvl="7" w:tplc="C060A4D4">
      <w:numFmt w:val="decimal"/>
      <w:lvlText w:val=""/>
      <w:lvlJc w:val="left"/>
    </w:lvl>
    <w:lvl w:ilvl="8" w:tplc="EDB24C10">
      <w:numFmt w:val="decimal"/>
      <w:lvlText w:val=""/>
      <w:lvlJc w:val="left"/>
    </w:lvl>
  </w:abstractNum>
  <w:abstractNum w:abstractNumId="78">
    <w:nsid w:val="000075EF"/>
    <w:multiLevelType w:val="hybridMultilevel"/>
    <w:tmpl w:val="7F5A0A3C"/>
    <w:lvl w:ilvl="0" w:tplc="04BE4D96">
      <w:start w:val="1"/>
      <w:numFmt w:val="bullet"/>
      <w:lvlText w:val="-"/>
      <w:lvlJc w:val="left"/>
    </w:lvl>
    <w:lvl w:ilvl="1" w:tplc="D6D42742">
      <w:numFmt w:val="decimal"/>
      <w:lvlText w:val=""/>
      <w:lvlJc w:val="left"/>
    </w:lvl>
    <w:lvl w:ilvl="2" w:tplc="688897C8">
      <w:numFmt w:val="decimal"/>
      <w:lvlText w:val=""/>
      <w:lvlJc w:val="left"/>
    </w:lvl>
    <w:lvl w:ilvl="3" w:tplc="6BF64D54">
      <w:numFmt w:val="decimal"/>
      <w:lvlText w:val=""/>
      <w:lvlJc w:val="left"/>
    </w:lvl>
    <w:lvl w:ilvl="4" w:tplc="16C4AD24">
      <w:numFmt w:val="decimal"/>
      <w:lvlText w:val=""/>
      <w:lvlJc w:val="left"/>
    </w:lvl>
    <w:lvl w:ilvl="5" w:tplc="C9F6870E">
      <w:numFmt w:val="decimal"/>
      <w:lvlText w:val=""/>
      <w:lvlJc w:val="left"/>
    </w:lvl>
    <w:lvl w:ilvl="6" w:tplc="C928887A">
      <w:numFmt w:val="decimal"/>
      <w:lvlText w:val=""/>
      <w:lvlJc w:val="left"/>
    </w:lvl>
    <w:lvl w:ilvl="7" w:tplc="4A481B8A">
      <w:numFmt w:val="decimal"/>
      <w:lvlText w:val=""/>
      <w:lvlJc w:val="left"/>
    </w:lvl>
    <w:lvl w:ilvl="8" w:tplc="F86E5E64">
      <w:numFmt w:val="decimal"/>
      <w:lvlText w:val=""/>
      <w:lvlJc w:val="left"/>
    </w:lvl>
  </w:abstractNum>
  <w:abstractNum w:abstractNumId="79">
    <w:nsid w:val="00007874"/>
    <w:multiLevelType w:val="hybridMultilevel"/>
    <w:tmpl w:val="BB842E12"/>
    <w:lvl w:ilvl="0" w:tplc="F8847E3C">
      <w:start w:val="1"/>
      <w:numFmt w:val="bullet"/>
      <w:lvlText w:val="-"/>
      <w:lvlJc w:val="left"/>
    </w:lvl>
    <w:lvl w:ilvl="1" w:tplc="23A4BC40">
      <w:numFmt w:val="decimal"/>
      <w:lvlText w:val=""/>
      <w:lvlJc w:val="left"/>
    </w:lvl>
    <w:lvl w:ilvl="2" w:tplc="685AA0E0">
      <w:numFmt w:val="decimal"/>
      <w:lvlText w:val=""/>
      <w:lvlJc w:val="left"/>
    </w:lvl>
    <w:lvl w:ilvl="3" w:tplc="338CE044">
      <w:numFmt w:val="decimal"/>
      <w:lvlText w:val=""/>
      <w:lvlJc w:val="left"/>
    </w:lvl>
    <w:lvl w:ilvl="4" w:tplc="0EE6E6A6">
      <w:numFmt w:val="decimal"/>
      <w:lvlText w:val=""/>
      <w:lvlJc w:val="left"/>
    </w:lvl>
    <w:lvl w:ilvl="5" w:tplc="0B4C9DB6">
      <w:numFmt w:val="decimal"/>
      <w:lvlText w:val=""/>
      <w:lvlJc w:val="left"/>
    </w:lvl>
    <w:lvl w:ilvl="6" w:tplc="E674AF70">
      <w:numFmt w:val="decimal"/>
      <w:lvlText w:val=""/>
      <w:lvlJc w:val="left"/>
    </w:lvl>
    <w:lvl w:ilvl="7" w:tplc="FE3E4A8C">
      <w:numFmt w:val="decimal"/>
      <w:lvlText w:val=""/>
      <w:lvlJc w:val="left"/>
    </w:lvl>
    <w:lvl w:ilvl="8" w:tplc="43269E8E">
      <w:numFmt w:val="decimal"/>
      <w:lvlText w:val=""/>
      <w:lvlJc w:val="left"/>
    </w:lvl>
  </w:abstractNum>
  <w:abstractNum w:abstractNumId="80">
    <w:nsid w:val="00007983"/>
    <w:multiLevelType w:val="hybridMultilevel"/>
    <w:tmpl w:val="B8E840B8"/>
    <w:lvl w:ilvl="0" w:tplc="1C646D46">
      <w:start w:val="1"/>
      <w:numFmt w:val="decimal"/>
      <w:lvlText w:val="%1."/>
      <w:lvlJc w:val="left"/>
    </w:lvl>
    <w:lvl w:ilvl="1" w:tplc="A4DE6D74">
      <w:numFmt w:val="decimal"/>
      <w:lvlText w:val=""/>
      <w:lvlJc w:val="left"/>
    </w:lvl>
    <w:lvl w:ilvl="2" w:tplc="9350CB5E">
      <w:numFmt w:val="decimal"/>
      <w:lvlText w:val=""/>
      <w:lvlJc w:val="left"/>
    </w:lvl>
    <w:lvl w:ilvl="3" w:tplc="7B62F644">
      <w:numFmt w:val="decimal"/>
      <w:lvlText w:val=""/>
      <w:lvlJc w:val="left"/>
    </w:lvl>
    <w:lvl w:ilvl="4" w:tplc="2B04882E">
      <w:numFmt w:val="decimal"/>
      <w:lvlText w:val=""/>
      <w:lvlJc w:val="left"/>
    </w:lvl>
    <w:lvl w:ilvl="5" w:tplc="B9A2077C">
      <w:numFmt w:val="decimal"/>
      <w:lvlText w:val=""/>
      <w:lvlJc w:val="left"/>
    </w:lvl>
    <w:lvl w:ilvl="6" w:tplc="A336F29C">
      <w:numFmt w:val="decimal"/>
      <w:lvlText w:val=""/>
      <w:lvlJc w:val="left"/>
    </w:lvl>
    <w:lvl w:ilvl="7" w:tplc="E4588888">
      <w:numFmt w:val="decimal"/>
      <w:lvlText w:val=""/>
      <w:lvlJc w:val="left"/>
    </w:lvl>
    <w:lvl w:ilvl="8" w:tplc="58BC7BC4">
      <w:numFmt w:val="decimal"/>
      <w:lvlText w:val=""/>
      <w:lvlJc w:val="left"/>
    </w:lvl>
  </w:abstractNum>
  <w:abstractNum w:abstractNumId="81">
    <w:nsid w:val="0000798B"/>
    <w:multiLevelType w:val="hybridMultilevel"/>
    <w:tmpl w:val="F82AEB66"/>
    <w:lvl w:ilvl="0" w:tplc="6A5CB3EE">
      <w:start w:val="1"/>
      <w:numFmt w:val="decimal"/>
      <w:lvlText w:val="%1"/>
      <w:lvlJc w:val="left"/>
    </w:lvl>
    <w:lvl w:ilvl="1" w:tplc="226CF27E">
      <w:start w:val="1"/>
      <w:numFmt w:val="decimal"/>
      <w:lvlText w:val="%2."/>
      <w:lvlJc w:val="left"/>
    </w:lvl>
    <w:lvl w:ilvl="2" w:tplc="9692CAE0">
      <w:numFmt w:val="decimal"/>
      <w:lvlText w:val=""/>
      <w:lvlJc w:val="left"/>
    </w:lvl>
    <w:lvl w:ilvl="3" w:tplc="95A8C03C">
      <w:numFmt w:val="decimal"/>
      <w:lvlText w:val=""/>
      <w:lvlJc w:val="left"/>
    </w:lvl>
    <w:lvl w:ilvl="4" w:tplc="42D08274">
      <w:numFmt w:val="decimal"/>
      <w:lvlText w:val=""/>
      <w:lvlJc w:val="left"/>
    </w:lvl>
    <w:lvl w:ilvl="5" w:tplc="126CF72E">
      <w:numFmt w:val="decimal"/>
      <w:lvlText w:val=""/>
      <w:lvlJc w:val="left"/>
    </w:lvl>
    <w:lvl w:ilvl="6" w:tplc="49A46A22">
      <w:numFmt w:val="decimal"/>
      <w:lvlText w:val=""/>
      <w:lvlJc w:val="left"/>
    </w:lvl>
    <w:lvl w:ilvl="7" w:tplc="316661FA">
      <w:numFmt w:val="decimal"/>
      <w:lvlText w:val=""/>
      <w:lvlJc w:val="left"/>
    </w:lvl>
    <w:lvl w:ilvl="8" w:tplc="2CBE03B6">
      <w:numFmt w:val="decimal"/>
      <w:lvlText w:val=""/>
      <w:lvlJc w:val="left"/>
    </w:lvl>
  </w:abstractNum>
  <w:abstractNum w:abstractNumId="82">
    <w:nsid w:val="00007BB9"/>
    <w:multiLevelType w:val="hybridMultilevel"/>
    <w:tmpl w:val="578C0376"/>
    <w:lvl w:ilvl="0" w:tplc="37728DCA">
      <w:start w:val="1"/>
      <w:numFmt w:val="decimal"/>
      <w:lvlText w:val="%1."/>
      <w:lvlJc w:val="left"/>
    </w:lvl>
    <w:lvl w:ilvl="1" w:tplc="14EE304A">
      <w:start w:val="2"/>
      <w:numFmt w:val="decimal"/>
      <w:lvlText w:val="%2."/>
      <w:lvlJc w:val="left"/>
    </w:lvl>
    <w:lvl w:ilvl="2" w:tplc="E814FDD0">
      <w:numFmt w:val="decimal"/>
      <w:lvlText w:val=""/>
      <w:lvlJc w:val="left"/>
    </w:lvl>
    <w:lvl w:ilvl="3" w:tplc="BE5C7292">
      <w:numFmt w:val="decimal"/>
      <w:lvlText w:val=""/>
      <w:lvlJc w:val="left"/>
    </w:lvl>
    <w:lvl w:ilvl="4" w:tplc="C5D4E26A">
      <w:numFmt w:val="decimal"/>
      <w:lvlText w:val=""/>
      <w:lvlJc w:val="left"/>
    </w:lvl>
    <w:lvl w:ilvl="5" w:tplc="C032DA90">
      <w:numFmt w:val="decimal"/>
      <w:lvlText w:val=""/>
      <w:lvlJc w:val="left"/>
    </w:lvl>
    <w:lvl w:ilvl="6" w:tplc="4718D35E">
      <w:numFmt w:val="decimal"/>
      <w:lvlText w:val=""/>
      <w:lvlJc w:val="left"/>
    </w:lvl>
    <w:lvl w:ilvl="7" w:tplc="4BD45BC6">
      <w:numFmt w:val="decimal"/>
      <w:lvlText w:val=""/>
      <w:lvlJc w:val="left"/>
    </w:lvl>
    <w:lvl w:ilvl="8" w:tplc="2294CA2C">
      <w:numFmt w:val="decimal"/>
      <w:lvlText w:val=""/>
      <w:lvlJc w:val="left"/>
    </w:lvl>
  </w:abstractNum>
  <w:abstractNum w:abstractNumId="83">
    <w:nsid w:val="00007DD1"/>
    <w:multiLevelType w:val="hybridMultilevel"/>
    <w:tmpl w:val="856E337A"/>
    <w:lvl w:ilvl="0" w:tplc="1E32BBD4">
      <w:start w:val="1"/>
      <w:numFmt w:val="bullet"/>
      <w:lvlText w:val="в"/>
      <w:lvlJc w:val="left"/>
    </w:lvl>
    <w:lvl w:ilvl="1" w:tplc="4838FB98">
      <w:start w:val="1"/>
      <w:numFmt w:val="decimal"/>
      <w:lvlText w:val="%2"/>
      <w:lvlJc w:val="left"/>
    </w:lvl>
    <w:lvl w:ilvl="2" w:tplc="C2F4AF7A">
      <w:start w:val="1"/>
      <w:numFmt w:val="decimal"/>
      <w:lvlText w:val="%3)"/>
      <w:lvlJc w:val="left"/>
    </w:lvl>
    <w:lvl w:ilvl="3" w:tplc="6DF83486">
      <w:numFmt w:val="decimal"/>
      <w:lvlText w:val=""/>
      <w:lvlJc w:val="left"/>
    </w:lvl>
    <w:lvl w:ilvl="4" w:tplc="42EE36B4">
      <w:numFmt w:val="decimal"/>
      <w:lvlText w:val=""/>
      <w:lvlJc w:val="left"/>
    </w:lvl>
    <w:lvl w:ilvl="5" w:tplc="1FD20DF0">
      <w:numFmt w:val="decimal"/>
      <w:lvlText w:val=""/>
      <w:lvlJc w:val="left"/>
    </w:lvl>
    <w:lvl w:ilvl="6" w:tplc="EAA8D67C">
      <w:numFmt w:val="decimal"/>
      <w:lvlText w:val=""/>
      <w:lvlJc w:val="left"/>
    </w:lvl>
    <w:lvl w:ilvl="7" w:tplc="0464E986">
      <w:numFmt w:val="decimal"/>
      <w:lvlText w:val=""/>
      <w:lvlJc w:val="left"/>
    </w:lvl>
    <w:lvl w:ilvl="8" w:tplc="64FA3126">
      <w:numFmt w:val="decimal"/>
      <w:lvlText w:val=""/>
      <w:lvlJc w:val="left"/>
    </w:lvl>
  </w:abstractNum>
  <w:abstractNum w:abstractNumId="84">
    <w:nsid w:val="00007EB7"/>
    <w:multiLevelType w:val="hybridMultilevel"/>
    <w:tmpl w:val="EC561DFA"/>
    <w:lvl w:ilvl="0" w:tplc="6CE40A20">
      <w:start w:val="2"/>
      <w:numFmt w:val="decimal"/>
      <w:lvlText w:val="%1."/>
      <w:lvlJc w:val="left"/>
    </w:lvl>
    <w:lvl w:ilvl="1" w:tplc="CE2C1AB8">
      <w:start w:val="4"/>
      <w:numFmt w:val="decimal"/>
      <w:lvlText w:val="%2."/>
      <w:lvlJc w:val="left"/>
    </w:lvl>
    <w:lvl w:ilvl="2" w:tplc="7D0A5934">
      <w:numFmt w:val="decimal"/>
      <w:lvlText w:val=""/>
      <w:lvlJc w:val="left"/>
    </w:lvl>
    <w:lvl w:ilvl="3" w:tplc="72EC5CD0">
      <w:numFmt w:val="decimal"/>
      <w:lvlText w:val=""/>
      <w:lvlJc w:val="left"/>
    </w:lvl>
    <w:lvl w:ilvl="4" w:tplc="1012E448">
      <w:numFmt w:val="decimal"/>
      <w:lvlText w:val=""/>
      <w:lvlJc w:val="left"/>
    </w:lvl>
    <w:lvl w:ilvl="5" w:tplc="2E164FAA">
      <w:numFmt w:val="decimal"/>
      <w:lvlText w:val=""/>
      <w:lvlJc w:val="left"/>
    </w:lvl>
    <w:lvl w:ilvl="6" w:tplc="A3326510">
      <w:numFmt w:val="decimal"/>
      <w:lvlText w:val=""/>
      <w:lvlJc w:val="left"/>
    </w:lvl>
    <w:lvl w:ilvl="7" w:tplc="80D015B4">
      <w:numFmt w:val="decimal"/>
      <w:lvlText w:val=""/>
      <w:lvlJc w:val="left"/>
    </w:lvl>
    <w:lvl w:ilvl="8" w:tplc="0C5A418A">
      <w:numFmt w:val="decimal"/>
      <w:lvlText w:val=""/>
      <w:lvlJc w:val="left"/>
    </w:lvl>
  </w:abstractNum>
  <w:abstractNum w:abstractNumId="85">
    <w:nsid w:val="00007F4F"/>
    <w:multiLevelType w:val="hybridMultilevel"/>
    <w:tmpl w:val="261C4D8E"/>
    <w:lvl w:ilvl="0" w:tplc="C2326D6A">
      <w:start w:val="1"/>
      <w:numFmt w:val="bullet"/>
      <w:lvlText w:val="-"/>
      <w:lvlJc w:val="left"/>
    </w:lvl>
    <w:lvl w:ilvl="1" w:tplc="FA4AAF68">
      <w:start w:val="1"/>
      <w:numFmt w:val="bullet"/>
      <w:lvlText w:val="-"/>
      <w:lvlJc w:val="left"/>
    </w:lvl>
    <w:lvl w:ilvl="2" w:tplc="DFB8591C">
      <w:numFmt w:val="decimal"/>
      <w:lvlText w:val=""/>
      <w:lvlJc w:val="left"/>
    </w:lvl>
    <w:lvl w:ilvl="3" w:tplc="0DB65568">
      <w:numFmt w:val="decimal"/>
      <w:lvlText w:val=""/>
      <w:lvlJc w:val="left"/>
    </w:lvl>
    <w:lvl w:ilvl="4" w:tplc="D660D9AC">
      <w:numFmt w:val="decimal"/>
      <w:lvlText w:val=""/>
      <w:lvlJc w:val="left"/>
    </w:lvl>
    <w:lvl w:ilvl="5" w:tplc="2AB48914">
      <w:numFmt w:val="decimal"/>
      <w:lvlText w:val=""/>
      <w:lvlJc w:val="left"/>
    </w:lvl>
    <w:lvl w:ilvl="6" w:tplc="2C8AEFE8">
      <w:numFmt w:val="decimal"/>
      <w:lvlText w:val=""/>
      <w:lvlJc w:val="left"/>
    </w:lvl>
    <w:lvl w:ilvl="7" w:tplc="1D6C253E">
      <w:numFmt w:val="decimal"/>
      <w:lvlText w:val=""/>
      <w:lvlJc w:val="left"/>
    </w:lvl>
    <w:lvl w:ilvl="8" w:tplc="12AA65EE">
      <w:numFmt w:val="decimal"/>
      <w:lvlText w:val=""/>
      <w:lvlJc w:val="left"/>
    </w:lvl>
  </w:abstractNum>
  <w:abstractNum w:abstractNumId="86">
    <w:nsid w:val="65123FDB"/>
    <w:multiLevelType w:val="hybridMultilevel"/>
    <w:tmpl w:val="14229A3A"/>
    <w:lvl w:ilvl="0" w:tplc="0C7E80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0"/>
  </w:num>
  <w:num w:numId="3">
    <w:abstractNumId w:val="33"/>
  </w:num>
  <w:num w:numId="4">
    <w:abstractNumId w:val="67"/>
  </w:num>
  <w:num w:numId="5">
    <w:abstractNumId w:val="45"/>
  </w:num>
  <w:num w:numId="6">
    <w:abstractNumId w:val="84"/>
  </w:num>
  <w:num w:numId="7">
    <w:abstractNumId w:val="64"/>
  </w:num>
  <w:num w:numId="8">
    <w:abstractNumId w:val="27"/>
  </w:num>
  <w:num w:numId="9">
    <w:abstractNumId w:val="14"/>
  </w:num>
  <w:num w:numId="10">
    <w:abstractNumId w:val="53"/>
  </w:num>
  <w:num w:numId="11">
    <w:abstractNumId w:val="40"/>
  </w:num>
  <w:num w:numId="12">
    <w:abstractNumId w:val="3"/>
  </w:num>
  <w:num w:numId="13">
    <w:abstractNumId w:val="59"/>
  </w:num>
  <w:num w:numId="14">
    <w:abstractNumId w:val="43"/>
  </w:num>
  <w:num w:numId="15">
    <w:abstractNumId w:val="10"/>
  </w:num>
  <w:num w:numId="16">
    <w:abstractNumId w:val="81"/>
  </w:num>
  <w:num w:numId="17">
    <w:abstractNumId w:val="9"/>
  </w:num>
  <w:num w:numId="18">
    <w:abstractNumId w:val="77"/>
  </w:num>
  <w:num w:numId="19">
    <w:abstractNumId w:val="58"/>
  </w:num>
  <w:num w:numId="20">
    <w:abstractNumId w:val="24"/>
  </w:num>
  <w:num w:numId="21">
    <w:abstractNumId w:val="35"/>
  </w:num>
  <w:num w:numId="22">
    <w:abstractNumId w:val="4"/>
  </w:num>
  <w:num w:numId="23">
    <w:abstractNumId w:val="82"/>
  </w:num>
  <w:num w:numId="24">
    <w:abstractNumId w:val="57"/>
  </w:num>
  <w:num w:numId="25">
    <w:abstractNumId w:val="12"/>
  </w:num>
  <w:num w:numId="26">
    <w:abstractNumId w:val="75"/>
  </w:num>
  <w:num w:numId="27">
    <w:abstractNumId w:val="69"/>
  </w:num>
  <w:num w:numId="28">
    <w:abstractNumId w:val="51"/>
  </w:num>
  <w:num w:numId="29">
    <w:abstractNumId w:val="16"/>
  </w:num>
  <w:num w:numId="30">
    <w:abstractNumId w:val="15"/>
  </w:num>
  <w:num w:numId="31">
    <w:abstractNumId w:val="68"/>
  </w:num>
  <w:num w:numId="32">
    <w:abstractNumId w:val="38"/>
  </w:num>
  <w:num w:numId="33">
    <w:abstractNumId w:val="13"/>
  </w:num>
  <w:num w:numId="34">
    <w:abstractNumId w:val="42"/>
  </w:num>
  <w:num w:numId="35">
    <w:abstractNumId w:val="61"/>
  </w:num>
  <w:num w:numId="36">
    <w:abstractNumId w:val="32"/>
  </w:num>
  <w:num w:numId="37">
    <w:abstractNumId w:val="22"/>
  </w:num>
  <w:num w:numId="38">
    <w:abstractNumId w:val="49"/>
  </w:num>
  <w:num w:numId="39">
    <w:abstractNumId w:val="56"/>
  </w:num>
  <w:num w:numId="40">
    <w:abstractNumId w:val="65"/>
  </w:num>
  <w:num w:numId="41">
    <w:abstractNumId w:val="60"/>
  </w:num>
  <w:num w:numId="42">
    <w:abstractNumId w:val="39"/>
  </w:num>
  <w:num w:numId="43">
    <w:abstractNumId w:val="7"/>
  </w:num>
  <w:num w:numId="44">
    <w:abstractNumId w:val="29"/>
  </w:num>
  <w:num w:numId="45">
    <w:abstractNumId w:val="70"/>
  </w:num>
  <w:num w:numId="46">
    <w:abstractNumId w:val="1"/>
  </w:num>
  <w:num w:numId="47">
    <w:abstractNumId w:val="44"/>
  </w:num>
  <w:num w:numId="48">
    <w:abstractNumId w:val="55"/>
  </w:num>
  <w:num w:numId="49">
    <w:abstractNumId w:val="34"/>
  </w:num>
  <w:num w:numId="50">
    <w:abstractNumId w:val="5"/>
  </w:num>
  <w:num w:numId="51">
    <w:abstractNumId w:val="80"/>
  </w:num>
  <w:num w:numId="52">
    <w:abstractNumId w:val="78"/>
  </w:num>
  <w:num w:numId="53">
    <w:abstractNumId w:val="47"/>
  </w:num>
  <w:num w:numId="54">
    <w:abstractNumId w:val="28"/>
  </w:num>
  <w:num w:numId="55">
    <w:abstractNumId w:val="37"/>
  </w:num>
  <w:num w:numId="56">
    <w:abstractNumId w:val="30"/>
  </w:num>
  <w:num w:numId="57">
    <w:abstractNumId w:val="74"/>
  </w:num>
  <w:num w:numId="58">
    <w:abstractNumId w:val="26"/>
  </w:num>
  <w:num w:numId="59">
    <w:abstractNumId w:val="36"/>
  </w:num>
  <w:num w:numId="60">
    <w:abstractNumId w:val="21"/>
  </w:num>
  <w:num w:numId="61">
    <w:abstractNumId w:val="83"/>
  </w:num>
  <w:num w:numId="62">
    <w:abstractNumId w:val="23"/>
  </w:num>
  <w:num w:numId="63">
    <w:abstractNumId w:val="62"/>
  </w:num>
  <w:num w:numId="64">
    <w:abstractNumId w:val="48"/>
  </w:num>
  <w:num w:numId="65">
    <w:abstractNumId w:val="18"/>
  </w:num>
  <w:num w:numId="66">
    <w:abstractNumId w:val="66"/>
  </w:num>
  <w:num w:numId="67">
    <w:abstractNumId w:val="71"/>
  </w:num>
  <w:num w:numId="68">
    <w:abstractNumId w:val="31"/>
  </w:num>
  <w:num w:numId="69">
    <w:abstractNumId w:val="41"/>
  </w:num>
  <w:num w:numId="70">
    <w:abstractNumId w:val="76"/>
  </w:num>
  <w:num w:numId="71">
    <w:abstractNumId w:val="0"/>
  </w:num>
  <w:num w:numId="72">
    <w:abstractNumId w:val="85"/>
  </w:num>
  <w:num w:numId="73">
    <w:abstractNumId w:val="50"/>
  </w:num>
  <w:num w:numId="74">
    <w:abstractNumId w:val="2"/>
  </w:num>
  <w:num w:numId="75">
    <w:abstractNumId w:val="46"/>
  </w:num>
  <w:num w:numId="76">
    <w:abstractNumId w:val="17"/>
  </w:num>
  <w:num w:numId="77">
    <w:abstractNumId w:val="73"/>
  </w:num>
  <w:num w:numId="78">
    <w:abstractNumId w:val="52"/>
  </w:num>
  <w:num w:numId="79">
    <w:abstractNumId w:val="54"/>
  </w:num>
  <w:num w:numId="80">
    <w:abstractNumId w:val="19"/>
  </w:num>
  <w:num w:numId="81">
    <w:abstractNumId w:val="72"/>
  </w:num>
  <w:num w:numId="82">
    <w:abstractNumId w:val="8"/>
  </w:num>
  <w:num w:numId="83">
    <w:abstractNumId w:val="6"/>
  </w:num>
  <w:num w:numId="84">
    <w:abstractNumId w:val="63"/>
  </w:num>
  <w:num w:numId="85">
    <w:abstractNumId w:val="25"/>
  </w:num>
  <w:num w:numId="86">
    <w:abstractNumId w:val="79"/>
  </w:num>
  <w:num w:numId="87">
    <w:abstractNumId w:val="8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951BA"/>
    <w:rsid w:val="000003BF"/>
    <w:rsid w:val="00021E91"/>
    <w:rsid w:val="000224C1"/>
    <w:rsid w:val="00043608"/>
    <w:rsid w:val="00057DF1"/>
    <w:rsid w:val="00082D95"/>
    <w:rsid w:val="00092D64"/>
    <w:rsid w:val="00097B92"/>
    <w:rsid w:val="000A64FC"/>
    <w:rsid w:val="000A6800"/>
    <w:rsid w:val="000B66A5"/>
    <w:rsid w:val="000C645A"/>
    <w:rsid w:val="000E69C5"/>
    <w:rsid w:val="000F1B99"/>
    <w:rsid w:val="000F4620"/>
    <w:rsid w:val="001134FE"/>
    <w:rsid w:val="001238E8"/>
    <w:rsid w:val="00132F2A"/>
    <w:rsid w:val="001400C5"/>
    <w:rsid w:val="00153829"/>
    <w:rsid w:val="0015385A"/>
    <w:rsid w:val="00160497"/>
    <w:rsid w:val="001609C4"/>
    <w:rsid w:val="00171209"/>
    <w:rsid w:val="00176A58"/>
    <w:rsid w:val="00187AC7"/>
    <w:rsid w:val="0019736D"/>
    <w:rsid w:val="001A0C2D"/>
    <w:rsid w:val="001B0BE9"/>
    <w:rsid w:val="001B3041"/>
    <w:rsid w:val="001B320F"/>
    <w:rsid w:val="001B3410"/>
    <w:rsid w:val="001B69EE"/>
    <w:rsid w:val="001C0C46"/>
    <w:rsid w:val="001D74E2"/>
    <w:rsid w:val="001E6782"/>
    <w:rsid w:val="002056A8"/>
    <w:rsid w:val="002130EF"/>
    <w:rsid w:val="00213E07"/>
    <w:rsid w:val="00234BEB"/>
    <w:rsid w:val="002603E8"/>
    <w:rsid w:val="00287800"/>
    <w:rsid w:val="002907BD"/>
    <w:rsid w:val="002A0CEF"/>
    <w:rsid w:val="002A67AB"/>
    <w:rsid w:val="002A7785"/>
    <w:rsid w:val="002C0590"/>
    <w:rsid w:val="002E4DF9"/>
    <w:rsid w:val="0031065F"/>
    <w:rsid w:val="00314273"/>
    <w:rsid w:val="00320F51"/>
    <w:rsid w:val="0032539C"/>
    <w:rsid w:val="003254E0"/>
    <w:rsid w:val="0033626C"/>
    <w:rsid w:val="003451CB"/>
    <w:rsid w:val="0037261F"/>
    <w:rsid w:val="003951BA"/>
    <w:rsid w:val="003A6327"/>
    <w:rsid w:val="003C21D1"/>
    <w:rsid w:val="003C2C33"/>
    <w:rsid w:val="003C7BE3"/>
    <w:rsid w:val="003D53A8"/>
    <w:rsid w:val="003D64FF"/>
    <w:rsid w:val="003E5A99"/>
    <w:rsid w:val="003E5E74"/>
    <w:rsid w:val="003E7A5D"/>
    <w:rsid w:val="003E7DCE"/>
    <w:rsid w:val="003F2FA0"/>
    <w:rsid w:val="003F55D6"/>
    <w:rsid w:val="00403640"/>
    <w:rsid w:val="00407371"/>
    <w:rsid w:val="004079AE"/>
    <w:rsid w:val="0041434C"/>
    <w:rsid w:val="00417244"/>
    <w:rsid w:val="004218EB"/>
    <w:rsid w:val="00441279"/>
    <w:rsid w:val="0044214A"/>
    <w:rsid w:val="00446B8B"/>
    <w:rsid w:val="004471F6"/>
    <w:rsid w:val="0046129B"/>
    <w:rsid w:val="004800E2"/>
    <w:rsid w:val="00492418"/>
    <w:rsid w:val="00495EA2"/>
    <w:rsid w:val="004A7E6B"/>
    <w:rsid w:val="004B6DC0"/>
    <w:rsid w:val="004C20D2"/>
    <w:rsid w:val="004D2050"/>
    <w:rsid w:val="004E30EE"/>
    <w:rsid w:val="004F2ADA"/>
    <w:rsid w:val="004F5115"/>
    <w:rsid w:val="00503780"/>
    <w:rsid w:val="00507CEB"/>
    <w:rsid w:val="005169B7"/>
    <w:rsid w:val="00517068"/>
    <w:rsid w:val="00544499"/>
    <w:rsid w:val="0055011D"/>
    <w:rsid w:val="0055362D"/>
    <w:rsid w:val="00554E2A"/>
    <w:rsid w:val="005603DA"/>
    <w:rsid w:val="005667E0"/>
    <w:rsid w:val="00587C59"/>
    <w:rsid w:val="00587E8A"/>
    <w:rsid w:val="0059341E"/>
    <w:rsid w:val="00597AD2"/>
    <w:rsid w:val="005A37E3"/>
    <w:rsid w:val="005D7989"/>
    <w:rsid w:val="005E1248"/>
    <w:rsid w:val="005E1C0C"/>
    <w:rsid w:val="005E48B6"/>
    <w:rsid w:val="005E51F7"/>
    <w:rsid w:val="005F29AE"/>
    <w:rsid w:val="00613FB5"/>
    <w:rsid w:val="00625D88"/>
    <w:rsid w:val="00631B33"/>
    <w:rsid w:val="00651774"/>
    <w:rsid w:val="006639ED"/>
    <w:rsid w:val="006856D7"/>
    <w:rsid w:val="006B4505"/>
    <w:rsid w:val="006C0672"/>
    <w:rsid w:val="006C5664"/>
    <w:rsid w:val="006D2764"/>
    <w:rsid w:val="006E28FD"/>
    <w:rsid w:val="00704C3C"/>
    <w:rsid w:val="00712004"/>
    <w:rsid w:val="007176D3"/>
    <w:rsid w:val="00726F5B"/>
    <w:rsid w:val="00742F04"/>
    <w:rsid w:val="00765716"/>
    <w:rsid w:val="0077168B"/>
    <w:rsid w:val="00777AAD"/>
    <w:rsid w:val="007818C2"/>
    <w:rsid w:val="007A3E81"/>
    <w:rsid w:val="007A767A"/>
    <w:rsid w:val="007B0C10"/>
    <w:rsid w:val="007C563E"/>
    <w:rsid w:val="007D79EA"/>
    <w:rsid w:val="007E4E16"/>
    <w:rsid w:val="007F6B6C"/>
    <w:rsid w:val="00802D90"/>
    <w:rsid w:val="00846C20"/>
    <w:rsid w:val="00851FDE"/>
    <w:rsid w:val="00852B52"/>
    <w:rsid w:val="0085410E"/>
    <w:rsid w:val="0085493E"/>
    <w:rsid w:val="008767A2"/>
    <w:rsid w:val="008824F6"/>
    <w:rsid w:val="00886B39"/>
    <w:rsid w:val="008870FD"/>
    <w:rsid w:val="00895599"/>
    <w:rsid w:val="008A43F6"/>
    <w:rsid w:val="008A69DA"/>
    <w:rsid w:val="008A6AEB"/>
    <w:rsid w:val="008B3329"/>
    <w:rsid w:val="008E5624"/>
    <w:rsid w:val="009324A6"/>
    <w:rsid w:val="00932CBF"/>
    <w:rsid w:val="00940F76"/>
    <w:rsid w:val="00941113"/>
    <w:rsid w:val="00945903"/>
    <w:rsid w:val="0096187C"/>
    <w:rsid w:val="00964C76"/>
    <w:rsid w:val="00976C06"/>
    <w:rsid w:val="009870FE"/>
    <w:rsid w:val="009923F9"/>
    <w:rsid w:val="009A31F9"/>
    <w:rsid w:val="009D1CAC"/>
    <w:rsid w:val="009D2803"/>
    <w:rsid w:val="00A000CF"/>
    <w:rsid w:val="00A008AA"/>
    <w:rsid w:val="00A243A9"/>
    <w:rsid w:val="00A2592B"/>
    <w:rsid w:val="00A273FF"/>
    <w:rsid w:val="00A32D04"/>
    <w:rsid w:val="00A34F6F"/>
    <w:rsid w:val="00A65A11"/>
    <w:rsid w:val="00A73F42"/>
    <w:rsid w:val="00A92174"/>
    <w:rsid w:val="00A964B1"/>
    <w:rsid w:val="00AA203F"/>
    <w:rsid w:val="00AD0B97"/>
    <w:rsid w:val="00AE613E"/>
    <w:rsid w:val="00AF7563"/>
    <w:rsid w:val="00B10E3D"/>
    <w:rsid w:val="00B31BA3"/>
    <w:rsid w:val="00B34743"/>
    <w:rsid w:val="00B6253B"/>
    <w:rsid w:val="00B855BD"/>
    <w:rsid w:val="00B87851"/>
    <w:rsid w:val="00B92619"/>
    <w:rsid w:val="00B93994"/>
    <w:rsid w:val="00B960A9"/>
    <w:rsid w:val="00BA065B"/>
    <w:rsid w:val="00BB097B"/>
    <w:rsid w:val="00BB2039"/>
    <w:rsid w:val="00BB5E8F"/>
    <w:rsid w:val="00BC0926"/>
    <w:rsid w:val="00BC7353"/>
    <w:rsid w:val="00BD428B"/>
    <w:rsid w:val="00BD67C6"/>
    <w:rsid w:val="00BE30BE"/>
    <w:rsid w:val="00BE376E"/>
    <w:rsid w:val="00BE776F"/>
    <w:rsid w:val="00BF084A"/>
    <w:rsid w:val="00C233B8"/>
    <w:rsid w:val="00C30517"/>
    <w:rsid w:val="00C31224"/>
    <w:rsid w:val="00C34F8F"/>
    <w:rsid w:val="00C478CD"/>
    <w:rsid w:val="00C6102C"/>
    <w:rsid w:val="00C7702F"/>
    <w:rsid w:val="00C773B6"/>
    <w:rsid w:val="00C773FE"/>
    <w:rsid w:val="00C8166A"/>
    <w:rsid w:val="00C836B8"/>
    <w:rsid w:val="00C85547"/>
    <w:rsid w:val="00C85E14"/>
    <w:rsid w:val="00C965DF"/>
    <w:rsid w:val="00CA25BA"/>
    <w:rsid w:val="00CB13B4"/>
    <w:rsid w:val="00CB59B0"/>
    <w:rsid w:val="00CB7D5C"/>
    <w:rsid w:val="00CC4E21"/>
    <w:rsid w:val="00D12974"/>
    <w:rsid w:val="00D23B7A"/>
    <w:rsid w:val="00D41B65"/>
    <w:rsid w:val="00D46429"/>
    <w:rsid w:val="00D56274"/>
    <w:rsid w:val="00D7227B"/>
    <w:rsid w:val="00D75CAC"/>
    <w:rsid w:val="00D84673"/>
    <w:rsid w:val="00D87402"/>
    <w:rsid w:val="00DA6892"/>
    <w:rsid w:val="00DB40EE"/>
    <w:rsid w:val="00DB4440"/>
    <w:rsid w:val="00DB4E05"/>
    <w:rsid w:val="00DC2731"/>
    <w:rsid w:val="00DC5D4A"/>
    <w:rsid w:val="00DD3C27"/>
    <w:rsid w:val="00DE6473"/>
    <w:rsid w:val="00DF19DC"/>
    <w:rsid w:val="00DF1D05"/>
    <w:rsid w:val="00DF5C7B"/>
    <w:rsid w:val="00E15829"/>
    <w:rsid w:val="00E26E57"/>
    <w:rsid w:val="00E36DF8"/>
    <w:rsid w:val="00E40F6E"/>
    <w:rsid w:val="00E44F97"/>
    <w:rsid w:val="00E54D2C"/>
    <w:rsid w:val="00E71AD7"/>
    <w:rsid w:val="00E732A5"/>
    <w:rsid w:val="00E84E99"/>
    <w:rsid w:val="00E8506D"/>
    <w:rsid w:val="00E861AD"/>
    <w:rsid w:val="00EB29BA"/>
    <w:rsid w:val="00EB57BF"/>
    <w:rsid w:val="00EC16E6"/>
    <w:rsid w:val="00EC6C4E"/>
    <w:rsid w:val="00EC7C14"/>
    <w:rsid w:val="00EE244E"/>
    <w:rsid w:val="00EE442F"/>
    <w:rsid w:val="00EF2973"/>
    <w:rsid w:val="00F21B1B"/>
    <w:rsid w:val="00F21BB6"/>
    <w:rsid w:val="00F22A0A"/>
    <w:rsid w:val="00F36BD9"/>
    <w:rsid w:val="00F37FE2"/>
    <w:rsid w:val="00F54984"/>
    <w:rsid w:val="00F60BA6"/>
    <w:rsid w:val="00F94A6C"/>
    <w:rsid w:val="00FA1245"/>
    <w:rsid w:val="00FA18E2"/>
    <w:rsid w:val="00FA3194"/>
    <w:rsid w:val="00FA488C"/>
    <w:rsid w:val="00FA48B7"/>
    <w:rsid w:val="00FA7A7A"/>
    <w:rsid w:val="00FB5A52"/>
    <w:rsid w:val="00FB7FF2"/>
    <w:rsid w:val="00FC2868"/>
    <w:rsid w:val="00FD3906"/>
    <w:rsid w:val="00FD5590"/>
    <w:rsid w:val="00FE1674"/>
    <w:rsid w:val="00FF72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ody Text"/>
    <w:basedOn w:val="a"/>
    <w:link w:val="a5"/>
    <w:rsid w:val="00D23B7A"/>
    <w:pPr>
      <w:jc w:val="center"/>
    </w:pPr>
    <w:rPr>
      <w:rFonts w:eastAsia="Times New Roman"/>
      <w:sz w:val="28"/>
      <w:szCs w:val="20"/>
    </w:rPr>
  </w:style>
  <w:style w:type="character" w:customStyle="1" w:styleId="a5">
    <w:name w:val="Основной текст Знак"/>
    <w:basedOn w:val="a0"/>
    <w:link w:val="a4"/>
    <w:rsid w:val="00D23B7A"/>
    <w:rPr>
      <w:rFonts w:eastAsia="Times New Roman"/>
      <w:sz w:val="28"/>
      <w:szCs w:val="20"/>
    </w:rPr>
  </w:style>
  <w:style w:type="paragraph" w:customStyle="1" w:styleId="ConsTitle">
    <w:name w:val="ConsTitle"/>
    <w:rsid w:val="00D23B7A"/>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D23B7A"/>
    <w:pPr>
      <w:widowControl w:val="0"/>
      <w:autoSpaceDE w:val="0"/>
      <w:autoSpaceDN w:val="0"/>
      <w:adjustRightInd w:val="0"/>
      <w:ind w:right="19772" w:firstLine="720"/>
    </w:pPr>
    <w:rPr>
      <w:rFonts w:ascii="Arial" w:eastAsia="Times New Roman" w:hAnsi="Arial" w:cs="Arial"/>
      <w:sz w:val="20"/>
      <w:szCs w:val="20"/>
    </w:rPr>
  </w:style>
  <w:style w:type="paragraph" w:styleId="a6">
    <w:name w:val="Balloon Text"/>
    <w:basedOn w:val="a"/>
    <w:link w:val="a7"/>
    <w:uiPriority w:val="99"/>
    <w:semiHidden/>
    <w:unhideWhenUsed/>
    <w:rsid w:val="00D23B7A"/>
    <w:rPr>
      <w:rFonts w:ascii="Tahoma" w:hAnsi="Tahoma" w:cs="Tahoma"/>
      <w:sz w:val="16"/>
      <w:szCs w:val="16"/>
    </w:rPr>
  </w:style>
  <w:style w:type="character" w:customStyle="1" w:styleId="a7">
    <w:name w:val="Текст выноски Знак"/>
    <w:basedOn w:val="a0"/>
    <w:link w:val="a6"/>
    <w:uiPriority w:val="99"/>
    <w:semiHidden/>
    <w:rsid w:val="00D23B7A"/>
    <w:rPr>
      <w:rFonts w:ascii="Tahoma" w:hAnsi="Tahoma" w:cs="Tahoma"/>
      <w:sz w:val="16"/>
      <w:szCs w:val="16"/>
    </w:rPr>
  </w:style>
  <w:style w:type="paragraph" w:styleId="a8">
    <w:name w:val="header"/>
    <w:basedOn w:val="a"/>
    <w:link w:val="a9"/>
    <w:uiPriority w:val="99"/>
    <w:semiHidden/>
    <w:unhideWhenUsed/>
    <w:rsid w:val="00D23B7A"/>
    <w:pPr>
      <w:tabs>
        <w:tab w:val="center" w:pos="4677"/>
        <w:tab w:val="right" w:pos="9355"/>
      </w:tabs>
    </w:pPr>
  </w:style>
  <w:style w:type="character" w:customStyle="1" w:styleId="a9">
    <w:name w:val="Верхний колонтитул Знак"/>
    <w:basedOn w:val="a0"/>
    <w:link w:val="a8"/>
    <w:uiPriority w:val="99"/>
    <w:semiHidden/>
    <w:rsid w:val="00D23B7A"/>
  </w:style>
  <w:style w:type="paragraph" w:styleId="aa">
    <w:name w:val="footer"/>
    <w:basedOn w:val="a"/>
    <w:link w:val="ab"/>
    <w:uiPriority w:val="99"/>
    <w:semiHidden/>
    <w:unhideWhenUsed/>
    <w:rsid w:val="00D23B7A"/>
    <w:pPr>
      <w:tabs>
        <w:tab w:val="center" w:pos="4677"/>
        <w:tab w:val="right" w:pos="9355"/>
      </w:tabs>
    </w:pPr>
  </w:style>
  <w:style w:type="character" w:customStyle="1" w:styleId="ab">
    <w:name w:val="Нижний колонтитул Знак"/>
    <w:basedOn w:val="a0"/>
    <w:link w:val="aa"/>
    <w:uiPriority w:val="99"/>
    <w:semiHidden/>
    <w:rsid w:val="00D23B7A"/>
  </w:style>
  <w:style w:type="paragraph" w:styleId="2">
    <w:name w:val="Body Text 2"/>
    <w:basedOn w:val="a"/>
    <w:link w:val="20"/>
    <w:uiPriority w:val="99"/>
    <w:semiHidden/>
    <w:unhideWhenUsed/>
    <w:rsid w:val="00C30517"/>
    <w:pPr>
      <w:spacing w:after="120" w:line="480" w:lineRule="auto"/>
    </w:pPr>
  </w:style>
  <w:style w:type="character" w:customStyle="1" w:styleId="20">
    <w:name w:val="Основной текст 2 Знак"/>
    <w:basedOn w:val="a0"/>
    <w:link w:val="2"/>
    <w:uiPriority w:val="99"/>
    <w:semiHidden/>
    <w:rsid w:val="00C30517"/>
  </w:style>
  <w:style w:type="paragraph" w:styleId="ac">
    <w:name w:val="Subtitle"/>
    <w:basedOn w:val="a"/>
    <w:link w:val="ad"/>
    <w:uiPriority w:val="99"/>
    <w:qFormat/>
    <w:rsid w:val="00C30517"/>
    <w:pPr>
      <w:jc w:val="center"/>
    </w:pPr>
    <w:rPr>
      <w:rFonts w:eastAsia="Times New Roman"/>
      <w:b/>
      <w:i/>
      <w:sz w:val="24"/>
      <w:szCs w:val="20"/>
    </w:rPr>
  </w:style>
  <w:style w:type="character" w:customStyle="1" w:styleId="ad">
    <w:name w:val="Подзаголовок Знак"/>
    <w:basedOn w:val="a0"/>
    <w:link w:val="ac"/>
    <w:uiPriority w:val="99"/>
    <w:rsid w:val="00C30517"/>
    <w:rPr>
      <w:rFonts w:eastAsia="Times New Roman"/>
      <w:b/>
      <w:i/>
      <w:sz w:val="24"/>
      <w:szCs w:val="20"/>
    </w:rPr>
  </w:style>
  <w:style w:type="paragraph" w:customStyle="1" w:styleId="ConsPlusTitle">
    <w:name w:val="ConsPlusTitle"/>
    <w:uiPriority w:val="99"/>
    <w:rsid w:val="004F2ADA"/>
    <w:pPr>
      <w:widowControl w:val="0"/>
      <w:autoSpaceDE w:val="0"/>
      <w:autoSpaceDN w:val="0"/>
      <w:adjustRightInd w:val="0"/>
    </w:pPr>
    <w:rPr>
      <w:rFonts w:eastAsia="Times New Roman"/>
      <w:b/>
      <w:bCs/>
      <w:sz w:val="24"/>
      <w:szCs w:val="24"/>
    </w:rPr>
  </w:style>
  <w:style w:type="character" w:customStyle="1" w:styleId="blk">
    <w:name w:val="blk"/>
    <w:basedOn w:val="a0"/>
    <w:rsid w:val="005667E0"/>
    <w:rPr>
      <w:rFonts w:cs="Times New Roman"/>
    </w:rPr>
  </w:style>
  <w:style w:type="paragraph" w:styleId="ae">
    <w:name w:val="List Paragraph"/>
    <w:basedOn w:val="a"/>
    <w:uiPriority w:val="34"/>
    <w:qFormat/>
    <w:rsid w:val="00FA18E2"/>
    <w:pPr>
      <w:ind w:left="720"/>
      <w:contextualSpacing/>
    </w:pPr>
  </w:style>
</w:styles>
</file>

<file path=word/webSettings.xml><?xml version="1.0" encoding="utf-8"?>
<w:webSettings xmlns:r="http://schemas.openxmlformats.org/officeDocument/2006/relationships" xmlns:w="http://schemas.openxmlformats.org/wordprocessingml/2006/main">
  <w:divs>
    <w:div w:id="207960668">
      <w:bodyDiv w:val="1"/>
      <w:marLeft w:val="0"/>
      <w:marRight w:val="0"/>
      <w:marTop w:val="0"/>
      <w:marBottom w:val="0"/>
      <w:divBdr>
        <w:top w:val="none" w:sz="0" w:space="0" w:color="auto"/>
        <w:left w:val="none" w:sz="0" w:space="0" w:color="auto"/>
        <w:bottom w:val="none" w:sz="0" w:space="0" w:color="auto"/>
        <w:right w:val="none" w:sz="0" w:space="0" w:color="auto"/>
      </w:divBdr>
      <w:divsChild>
        <w:div w:id="1260873836">
          <w:marLeft w:val="0"/>
          <w:marRight w:val="0"/>
          <w:marTop w:val="0"/>
          <w:marBottom w:val="0"/>
          <w:divBdr>
            <w:top w:val="none" w:sz="0" w:space="0" w:color="auto"/>
            <w:left w:val="none" w:sz="0" w:space="0" w:color="auto"/>
            <w:bottom w:val="none" w:sz="0" w:space="0" w:color="auto"/>
            <w:right w:val="none" w:sz="0" w:space="0" w:color="auto"/>
          </w:divBdr>
        </w:div>
        <w:div w:id="542446230">
          <w:marLeft w:val="0"/>
          <w:marRight w:val="0"/>
          <w:marTop w:val="0"/>
          <w:marBottom w:val="0"/>
          <w:divBdr>
            <w:top w:val="none" w:sz="0" w:space="0" w:color="auto"/>
            <w:left w:val="none" w:sz="0" w:space="0" w:color="auto"/>
            <w:bottom w:val="none" w:sz="0" w:space="0" w:color="auto"/>
            <w:right w:val="none" w:sz="0" w:space="0" w:color="auto"/>
          </w:divBdr>
        </w:div>
        <w:div w:id="197399438">
          <w:marLeft w:val="0"/>
          <w:marRight w:val="0"/>
          <w:marTop w:val="0"/>
          <w:marBottom w:val="0"/>
          <w:divBdr>
            <w:top w:val="none" w:sz="0" w:space="0" w:color="auto"/>
            <w:left w:val="none" w:sz="0" w:space="0" w:color="auto"/>
            <w:bottom w:val="none" w:sz="0" w:space="0" w:color="auto"/>
            <w:right w:val="none" w:sz="0" w:space="0" w:color="auto"/>
          </w:divBdr>
        </w:div>
        <w:div w:id="1006176651">
          <w:marLeft w:val="0"/>
          <w:marRight w:val="0"/>
          <w:marTop w:val="0"/>
          <w:marBottom w:val="0"/>
          <w:divBdr>
            <w:top w:val="none" w:sz="0" w:space="0" w:color="auto"/>
            <w:left w:val="none" w:sz="0" w:space="0" w:color="auto"/>
            <w:bottom w:val="none" w:sz="0" w:space="0" w:color="auto"/>
            <w:right w:val="none" w:sz="0" w:space="0" w:color="auto"/>
          </w:divBdr>
        </w:div>
        <w:div w:id="417142939">
          <w:marLeft w:val="0"/>
          <w:marRight w:val="0"/>
          <w:marTop w:val="0"/>
          <w:marBottom w:val="0"/>
          <w:divBdr>
            <w:top w:val="none" w:sz="0" w:space="0" w:color="auto"/>
            <w:left w:val="none" w:sz="0" w:space="0" w:color="auto"/>
            <w:bottom w:val="none" w:sz="0" w:space="0" w:color="auto"/>
            <w:right w:val="none" w:sz="0" w:space="0" w:color="auto"/>
          </w:divBdr>
        </w:div>
      </w:divsChild>
    </w:div>
    <w:div w:id="526523137">
      <w:bodyDiv w:val="1"/>
      <w:marLeft w:val="0"/>
      <w:marRight w:val="0"/>
      <w:marTop w:val="0"/>
      <w:marBottom w:val="0"/>
      <w:divBdr>
        <w:top w:val="none" w:sz="0" w:space="0" w:color="auto"/>
        <w:left w:val="none" w:sz="0" w:space="0" w:color="auto"/>
        <w:bottom w:val="none" w:sz="0" w:space="0" w:color="auto"/>
        <w:right w:val="none" w:sz="0" w:space="0" w:color="auto"/>
      </w:divBdr>
      <w:divsChild>
        <w:div w:id="1472749879">
          <w:marLeft w:val="0"/>
          <w:marRight w:val="0"/>
          <w:marTop w:val="0"/>
          <w:marBottom w:val="0"/>
          <w:divBdr>
            <w:top w:val="none" w:sz="0" w:space="0" w:color="auto"/>
            <w:left w:val="none" w:sz="0" w:space="0" w:color="auto"/>
            <w:bottom w:val="none" w:sz="0" w:space="0" w:color="auto"/>
            <w:right w:val="none" w:sz="0" w:space="0" w:color="auto"/>
          </w:divBdr>
        </w:div>
        <w:div w:id="245305690">
          <w:marLeft w:val="0"/>
          <w:marRight w:val="0"/>
          <w:marTop w:val="0"/>
          <w:marBottom w:val="0"/>
          <w:divBdr>
            <w:top w:val="none" w:sz="0" w:space="0" w:color="auto"/>
            <w:left w:val="none" w:sz="0" w:space="0" w:color="auto"/>
            <w:bottom w:val="none" w:sz="0" w:space="0" w:color="auto"/>
            <w:right w:val="none" w:sz="0" w:space="0" w:color="auto"/>
          </w:divBdr>
        </w:div>
        <w:div w:id="758789986">
          <w:marLeft w:val="0"/>
          <w:marRight w:val="0"/>
          <w:marTop w:val="0"/>
          <w:marBottom w:val="0"/>
          <w:divBdr>
            <w:top w:val="none" w:sz="0" w:space="0" w:color="auto"/>
            <w:left w:val="none" w:sz="0" w:space="0" w:color="auto"/>
            <w:bottom w:val="none" w:sz="0" w:space="0" w:color="auto"/>
            <w:right w:val="none" w:sz="0" w:space="0" w:color="auto"/>
          </w:divBdr>
        </w:div>
        <w:div w:id="1093935373">
          <w:marLeft w:val="0"/>
          <w:marRight w:val="0"/>
          <w:marTop w:val="0"/>
          <w:marBottom w:val="0"/>
          <w:divBdr>
            <w:top w:val="none" w:sz="0" w:space="0" w:color="auto"/>
            <w:left w:val="none" w:sz="0" w:space="0" w:color="auto"/>
            <w:bottom w:val="none" w:sz="0" w:space="0" w:color="auto"/>
            <w:right w:val="none" w:sz="0" w:space="0" w:color="auto"/>
          </w:divBdr>
        </w:div>
        <w:div w:id="46806838">
          <w:marLeft w:val="0"/>
          <w:marRight w:val="0"/>
          <w:marTop w:val="0"/>
          <w:marBottom w:val="0"/>
          <w:divBdr>
            <w:top w:val="none" w:sz="0" w:space="0" w:color="auto"/>
            <w:left w:val="none" w:sz="0" w:space="0" w:color="auto"/>
            <w:bottom w:val="none" w:sz="0" w:space="0" w:color="auto"/>
            <w:right w:val="none" w:sz="0" w:space="0" w:color="auto"/>
          </w:divBdr>
        </w:div>
      </w:divsChild>
    </w:div>
    <w:div w:id="1018502603">
      <w:bodyDiv w:val="1"/>
      <w:marLeft w:val="0"/>
      <w:marRight w:val="0"/>
      <w:marTop w:val="0"/>
      <w:marBottom w:val="0"/>
      <w:divBdr>
        <w:top w:val="none" w:sz="0" w:space="0" w:color="auto"/>
        <w:left w:val="none" w:sz="0" w:space="0" w:color="auto"/>
        <w:bottom w:val="none" w:sz="0" w:space="0" w:color="auto"/>
        <w:right w:val="none" w:sz="0" w:space="0" w:color="auto"/>
      </w:divBdr>
      <w:divsChild>
        <w:div w:id="1898204927">
          <w:marLeft w:val="0"/>
          <w:marRight w:val="0"/>
          <w:marTop w:val="0"/>
          <w:marBottom w:val="0"/>
          <w:divBdr>
            <w:top w:val="none" w:sz="0" w:space="0" w:color="auto"/>
            <w:left w:val="none" w:sz="0" w:space="0" w:color="auto"/>
            <w:bottom w:val="none" w:sz="0" w:space="0" w:color="auto"/>
            <w:right w:val="none" w:sz="0" w:space="0" w:color="auto"/>
          </w:divBdr>
        </w:div>
        <w:div w:id="1942840101">
          <w:marLeft w:val="0"/>
          <w:marRight w:val="0"/>
          <w:marTop w:val="0"/>
          <w:marBottom w:val="0"/>
          <w:divBdr>
            <w:top w:val="none" w:sz="0" w:space="0" w:color="auto"/>
            <w:left w:val="none" w:sz="0" w:space="0" w:color="auto"/>
            <w:bottom w:val="none" w:sz="0" w:space="0" w:color="auto"/>
            <w:right w:val="none" w:sz="0" w:space="0" w:color="auto"/>
          </w:divBdr>
          <w:divsChild>
            <w:div w:id="472867169">
              <w:marLeft w:val="0"/>
              <w:marRight w:val="0"/>
              <w:marTop w:val="0"/>
              <w:marBottom w:val="0"/>
              <w:divBdr>
                <w:top w:val="none" w:sz="0" w:space="0" w:color="auto"/>
                <w:left w:val="none" w:sz="0" w:space="0" w:color="auto"/>
                <w:bottom w:val="none" w:sz="0" w:space="0" w:color="auto"/>
                <w:right w:val="none" w:sz="0" w:space="0" w:color="auto"/>
              </w:divBdr>
            </w:div>
          </w:divsChild>
        </w:div>
        <w:div w:id="1714650995">
          <w:marLeft w:val="0"/>
          <w:marRight w:val="0"/>
          <w:marTop w:val="0"/>
          <w:marBottom w:val="0"/>
          <w:divBdr>
            <w:top w:val="none" w:sz="0" w:space="0" w:color="auto"/>
            <w:left w:val="none" w:sz="0" w:space="0" w:color="auto"/>
            <w:bottom w:val="none" w:sz="0" w:space="0" w:color="auto"/>
            <w:right w:val="none" w:sz="0" w:space="0" w:color="auto"/>
          </w:divBdr>
          <w:divsChild>
            <w:div w:id="561596073">
              <w:marLeft w:val="0"/>
              <w:marRight w:val="0"/>
              <w:marTop w:val="0"/>
              <w:marBottom w:val="0"/>
              <w:divBdr>
                <w:top w:val="none" w:sz="0" w:space="0" w:color="auto"/>
                <w:left w:val="none" w:sz="0" w:space="0" w:color="auto"/>
                <w:bottom w:val="none" w:sz="0" w:space="0" w:color="auto"/>
                <w:right w:val="none" w:sz="0" w:space="0" w:color="auto"/>
              </w:divBdr>
            </w:div>
          </w:divsChild>
        </w:div>
        <w:div w:id="95177816">
          <w:marLeft w:val="0"/>
          <w:marRight w:val="0"/>
          <w:marTop w:val="0"/>
          <w:marBottom w:val="0"/>
          <w:divBdr>
            <w:top w:val="none" w:sz="0" w:space="0" w:color="auto"/>
            <w:left w:val="none" w:sz="0" w:space="0" w:color="auto"/>
            <w:bottom w:val="none" w:sz="0" w:space="0" w:color="auto"/>
            <w:right w:val="none" w:sz="0" w:space="0" w:color="auto"/>
          </w:divBdr>
        </w:div>
        <w:div w:id="1430004817">
          <w:marLeft w:val="0"/>
          <w:marRight w:val="0"/>
          <w:marTop w:val="0"/>
          <w:marBottom w:val="0"/>
          <w:divBdr>
            <w:top w:val="none" w:sz="0" w:space="0" w:color="auto"/>
            <w:left w:val="none" w:sz="0" w:space="0" w:color="auto"/>
            <w:bottom w:val="none" w:sz="0" w:space="0" w:color="auto"/>
            <w:right w:val="none" w:sz="0" w:space="0" w:color="auto"/>
          </w:divBdr>
          <w:divsChild>
            <w:div w:id="1557280213">
              <w:marLeft w:val="0"/>
              <w:marRight w:val="0"/>
              <w:marTop w:val="0"/>
              <w:marBottom w:val="0"/>
              <w:divBdr>
                <w:top w:val="none" w:sz="0" w:space="0" w:color="auto"/>
                <w:left w:val="none" w:sz="0" w:space="0" w:color="auto"/>
                <w:bottom w:val="none" w:sz="0" w:space="0" w:color="auto"/>
                <w:right w:val="none" w:sz="0" w:space="0" w:color="auto"/>
              </w:divBdr>
            </w:div>
          </w:divsChild>
        </w:div>
        <w:div w:id="1468934747">
          <w:marLeft w:val="0"/>
          <w:marRight w:val="0"/>
          <w:marTop w:val="0"/>
          <w:marBottom w:val="0"/>
          <w:divBdr>
            <w:top w:val="none" w:sz="0" w:space="0" w:color="auto"/>
            <w:left w:val="none" w:sz="0" w:space="0" w:color="auto"/>
            <w:bottom w:val="none" w:sz="0" w:space="0" w:color="auto"/>
            <w:right w:val="none" w:sz="0" w:space="0" w:color="auto"/>
          </w:divBdr>
          <w:divsChild>
            <w:div w:id="1003823112">
              <w:marLeft w:val="0"/>
              <w:marRight w:val="0"/>
              <w:marTop w:val="0"/>
              <w:marBottom w:val="0"/>
              <w:divBdr>
                <w:top w:val="none" w:sz="0" w:space="0" w:color="auto"/>
                <w:left w:val="none" w:sz="0" w:space="0" w:color="auto"/>
                <w:bottom w:val="none" w:sz="0" w:space="0" w:color="auto"/>
                <w:right w:val="none" w:sz="0" w:space="0" w:color="auto"/>
              </w:divBdr>
            </w:div>
          </w:divsChild>
        </w:div>
        <w:div w:id="39863314">
          <w:marLeft w:val="0"/>
          <w:marRight w:val="0"/>
          <w:marTop w:val="0"/>
          <w:marBottom w:val="0"/>
          <w:divBdr>
            <w:top w:val="none" w:sz="0" w:space="0" w:color="auto"/>
            <w:left w:val="none" w:sz="0" w:space="0" w:color="auto"/>
            <w:bottom w:val="none" w:sz="0" w:space="0" w:color="auto"/>
            <w:right w:val="none" w:sz="0" w:space="0" w:color="auto"/>
          </w:divBdr>
        </w:div>
        <w:div w:id="1020083770">
          <w:marLeft w:val="0"/>
          <w:marRight w:val="0"/>
          <w:marTop w:val="0"/>
          <w:marBottom w:val="0"/>
          <w:divBdr>
            <w:top w:val="none" w:sz="0" w:space="0" w:color="auto"/>
            <w:left w:val="none" w:sz="0" w:space="0" w:color="auto"/>
            <w:bottom w:val="none" w:sz="0" w:space="0" w:color="auto"/>
            <w:right w:val="none" w:sz="0" w:space="0" w:color="auto"/>
          </w:divBdr>
          <w:divsChild>
            <w:div w:id="1925868880">
              <w:marLeft w:val="0"/>
              <w:marRight w:val="0"/>
              <w:marTop w:val="0"/>
              <w:marBottom w:val="0"/>
              <w:divBdr>
                <w:top w:val="none" w:sz="0" w:space="0" w:color="auto"/>
                <w:left w:val="none" w:sz="0" w:space="0" w:color="auto"/>
                <w:bottom w:val="none" w:sz="0" w:space="0" w:color="auto"/>
                <w:right w:val="none" w:sz="0" w:space="0" w:color="auto"/>
              </w:divBdr>
            </w:div>
          </w:divsChild>
        </w:div>
        <w:div w:id="1412383963">
          <w:marLeft w:val="0"/>
          <w:marRight w:val="0"/>
          <w:marTop w:val="0"/>
          <w:marBottom w:val="0"/>
          <w:divBdr>
            <w:top w:val="none" w:sz="0" w:space="0" w:color="auto"/>
            <w:left w:val="none" w:sz="0" w:space="0" w:color="auto"/>
            <w:bottom w:val="none" w:sz="0" w:space="0" w:color="auto"/>
            <w:right w:val="none" w:sz="0" w:space="0" w:color="auto"/>
          </w:divBdr>
        </w:div>
        <w:div w:id="62459509">
          <w:marLeft w:val="0"/>
          <w:marRight w:val="0"/>
          <w:marTop w:val="0"/>
          <w:marBottom w:val="0"/>
          <w:divBdr>
            <w:top w:val="none" w:sz="0" w:space="0" w:color="auto"/>
            <w:left w:val="none" w:sz="0" w:space="0" w:color="auto"/>
            <w:bottom w:val="none" w:sz="0" w:space="0" w:color="auto"/>
            <w:right w:val="none" w:sz="0" w:space="0" w:color="auto"/>
          </w:divBdr>
          <w:divsChild>
            <w:div w:id="682048890">
              <w:marLeft w:val="0"/>
              <w:marRight w:val="0"/>
              <w:marTop w:val="0"/>
              <w:marBottom w:val="0"/>
              <w:divBdr>
                <w:top w:val="none" w:sz="0" w:space="0" w:color="auto"/>
                <w:left w:val="none" w:sz="0" w:space="0" w:color="auto"/>
                <w:bottom w:val="none" w:sz="0" w:space="0" w:color="auto"/>
                <w:right w:val="none" w:sz="0" w:space="0" w:color="auto"/>
              </w:divBdr>
            </w:div>
          </w:divsChild>
        </w:div>
        <w:div w:id="1109465978">
          <w:marLeft w:val="0"/>
          <w:marRight w:val="0"/>
          <w:marTop w:val="0"/>
          <w:marBottom w:val="0"/>
          <w:divBdr>
            <w:top w:val="none" w:sz="0" w:space="0" w:color="auto"/>
            <w:left w:val="none" w:sz="0" w:space="0" w:color="auto"/>
            <w:bottom w:val="none" w:sz="0" w:space="0" w:color="auto"/>
            <w:right w:val="none" w:sz="0" w:space="0" w:color="auto"/>
          </w:divBdr>
          <w:divsChild>
            <w:div w:id="970600747">
              <w:marLeft w:val="0"/>
              <w:marRight w:val="0"/>
              <w:marTop w:val="0"/>
              <w:marBottom w:val="0"/>
              <w:divBdr>
                <w:top w:val="none" w:sz="0" w:space="0" w:color="auto"/>
                <w:left w:val="none" w:sz="0" w:space="0" w:color="auto"/>
                <w:bottom w:val="none" w:sz="0" w:space="0" w:color="auto"/>
                <w:right w:val="none" w:sz="0" w:space="0" w:color="auto"/>
              </w:divBdr>
            </w:div>
          </w:divsChild>
        </w:div>
        <w:div w:id="453908092">
          <w:marLeft w:val="0"/>
          <w:marRight w:val="0"/>
          <w:marTop w:val="0"/>
          <w:marBottom w:val="0"/>
          <w:divBdr>
            <w:top w:val="none" w:sz="0" w:space="0" w:color="auto"/>
            <w:left w:val="none" w:sz="0" w:space="0" w:color="auto"/>
            <w:bottom w:val="none" w:sz="0" w:space="0" w:color="auto"/>
            <w:right w:val="none" w:sz="0" w:space="0" w:color="auto"/>
          </w:divBdr>
        </w:div>
        <w:div w:id="1720980496">
          <w:marLeft w:val="0"/>
          <w:marRight w:val="0"/>
          <w:marTop w:val="0"/>
          <w:marBottom w:val="0"/>
          <w:divBdr>
            <w:top w:val="none" w:sz="0" w:space="0" w:color="auto"/>
            <w:left w:val="none" w:sz="0" w:space="0" w:color="auto"/>
            <w:bottom w:val="none" w:sz="0" w:space="0" w:color="auto"/>
            <w:right w:val="none" w:sz="0" w:space="0" w:color="auto"/>
          </w:divBdr>
          <w:divsChild>
            <w:div w:id="8270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4771">
      <w:bodyDiv w:val="1"/>
      <w:marLeft w:val="0"/>
      <w:marRight w:val="0"/>
      <w:marTop w:val="0"/>
      <w:marBottom w:val="0"/>
      <w:divBdr>
        <w:top w:val="none" w:sz="0" w:space="0" w:color="auto"/>
        <w:left w:val="none" w:sz="0" w:space="0" w:color="auto"/>
        <w:bottom w:val="none" w:sz="0" w:space="0" w:color="auto"/>
        <w:right w:val="none" w:sz="0" w:space="0" w:color="auto"/>
      </w:divBdr>
      <w:divsChild>
        <w:div w:id="836262076">
          <w:marLeft w:val="0"/>
          <w:marRight w:val="0"/>
          <w:marTop w:val="0"/>
          <w:marBottom w:val="0"/>
          <w:divBdr>
            <w:top w:val="none" w:sz="0" w:space="0" w:color="auto"/>
            <w:left w:val="none" w:sz="0" w:space="0" w:color="auto"/>
            <w:bottom w:val="none" w:sz="0" w:space="0" w:color="auto"/>
            <w:right w:val="none" w:sz="0" w:space="0" w:color="auto"/>
          </w:divBdr>
        </w:div>
        <w:div w:id="903414574">
          <w:marLeft w:val="0"/>
          <w:marRight w:val="0"/>
          <w:marTop w:val="0"/>
          <w:marBottom w:val="0"/>
          <w:divBdr>
            <w:top w:val="none" w:sz="0" w:space="0" w:color="auto"/>
            <w:left w:val="none" w:sz="0" w:space="0" w:color="auto"/>
            <w:bottom w:val="none" w:sz="0" w:space="0" w:color="auto"/>
            <w:right w:val="none" w:sz="0" w:space="0" w:color="auto"/>
          </w:divBdr>
        </w:div>
        <w:div w:id="2048673546">
          <w:marLeft w:val="0"/>
          <w:marRight w:val="0"/>
          <w:marTop w:val="0"/>
          <w:marBottom w:val="0"/>
          <w:divBdr>
            <w:top w:val="none" w:sz="0" w:space="0" w:color="auto"/>
            <w:left w:val="none" w:sz="0" w:space="0" w:color="auto"/>
            <w:bottom w:val="none" w:sz="0" w:space="0" w:color="auto"/>
            <w:right w:val="none" w:sz="0" w:space="0" w:color="auto"/>
          </w:divBdr>
        </w:div>
        <w:div w:id="2025790291">
          <w:marLeft w:val="0"/>
          <w:marRight w:val="0"/>
          <w:marTop w:val="0"/>
          <w:marBottom w:val="0"/>
          <w:divBdr>
            <w:top w:val="none" w:sz="0" w:space="0" w:color="auto"/>
            <w:left w:val="none" w:sz="0" w:space="0" w:color="auto"/>
            <w:bottom w:val="none" w:sz="0" w:space="0" w:color="auto"/>
            <w:right w:val="none" w:sz="0" w:space="0" w:color="auto"/>
          </w:divBdr>
        </w:div>
        <w:div w:id="1015573991">
          <w:marLeft w:val="0"/>
          <w:marRight w:val="0"/>
          <w:marTop w:val="0"/>
          <w:marBottom w:val="0"/>
          <w:divBdr>
            <w:top w:val="none" w:sz="0" w:space="0" w:color="auto"/>
            <w:left w:val="none" w:sz="0" w:space="0" w:color="auto"/>
            <w:bottom w:val="none" w:sz="0" w:space="0" w:color="auto"/>
            <w:right w:val="none" w:sz="0" w:space="0" w:color="auto"/>
          </w:divBdr>
        </w:div>
      </w:divsChild>
    </w:div>
    <w:div w:id="2084600387">
      <w:bodyDiv w:val="1"/>
      <w:marLeft w:val="0"/>
      <w:marRight w:val="0"/>
      <w:marTop w:val="0"/>
      <w:marBottom w:val="0"/>
      <w:divBdr>
        <w:top w:val="none" w:sz="0" w:space="0" w:color="auto"/>
        <w:left w:val="none" w:sz="0" w:space="0" w:color="auto"/>
        <w:bottom w:val="none" w:sz="0" w:space="0" w:color="auto"/>
        <w:right w:val="none" w:sz="0" w:space="0" w:color="auto"/>
      </w:divBdr>
      <w:divsChild>
        <w:div w:id="604070934">
          <w:marLeft w:val="0"/>
          <w:marRight w:val="0"/>
          <w:marTop w:val="0"/>
          <w:marBottom w:val="0"/>
          <w:divBdr>
            <w:top w:val="none" w:sz="0" w:space="0" w:color="auto"/>
            <w:left w:val="none" w:sz="0" w:space="0" w:color="auto"/>
            <w:bottom w:val="none" w:sz="0" w:space="0" w:color="auto"/>
            <w:right w:val="none" w:sz="0" w:space="0" w:color="auto"/>
          </w:divBdr>
        </w:div>
        <w:div w:id="669333095">
          <w:marLeft w:val="0"/>
          <w:marRight w:val="0"/>
          <w:marTop w:val="0"/>
          <w:marBottom w:val="0"/>
          <w:divBdr>
            <w:top w:val="none" w:sz="0" w:space="0" w:color="auto"/>
            <w:left w:val="none" w:sz="0" w:space="0" w:color="auto"/>
            <w:bottom w:val="none" w:sz="0" w:space="0" w:color="auto"/>
            <w:right w:val="none" w:sz="0" w:space="0" w:color="auto"/>
          </w:divBdr>
          <w:divsChild>
            <w:div w:id="1288665504">
              <w:marLeft w:val="0"/>
              <w:marRight w:val="0"/>
              <w:marTop w:val="0"/>
              <w:marBottom w:val="0"/>
              <w:divBdr>
                <w:top w:val="none" w:sz="0" w:space="0" w:color="auto"/>
                <w:left w:val="none" w:sz="0" w:space="0" w:color="auto"/>
                <w:bottom w:val="none" w:sz="0" w:space="0" w:color="auto"/>
                <w:right w:val="none" w:sz="0" w:space="0" w:color="auto"/>
              </w:divBdr>
            </w:div>
          </w:divsChild>
        </w:div>
        <w:div w:id="1077165838">
          <w:marLeft w:val="0"/>
          <w:marRight w:val="0"/>
          <w:marTop w:val="0"/>
          <w:marBottom w:val="0"/>
          <w:divBdr>
            <w:top w:val="none" w:sz="0" w:space="0" w:color="auto"/>
            <w:left w:val="none" w:sz="0" w:space="0" w:color="auto"/>
            <w:bottom w:val="none" w:sz="0" w:space="0" w:color="auto"/>
            <w:right w:val="none" w:sz="0" w:space="0" w:color="auto"/>
          </w:divBdr>
          <w:divsChild>
            <w:div w:id="897011345">
              <w:marLeft w:val="0"/>
              <w:marRight w:val="0"/>
              <w:marTop w:val="0"/>
              <w:marBottom w:val="0"/>
              <w:divBdr>
                <w:top w:val="none" w:sz="0" w:space="0" w:color="auto"/>
                <w:left w:val="none" w:sz="0" w:space="0" w:color="auto"/>
                <w:bottom w:val="none" w:sz="0" w:space="0" w:color="auto"/>
                <w:right w:val="none" w:sz="0" w:space="0" w:color="auto"/>
              </w:divBdr>
            </w:div>
          </w:divsChild>
        </w:div>
        <w:div w:id="510796872">
          <w:marLeft w:val="0"/>
          <w:marRight w:val="0"/>
          <w:marTop w:val="0"/>
          <w:marBottom w:val="0"/>
          <w:divBdr>
            <w:top w:val="none" w:sz="0" w:space="0" w:color="auto"/>
            <w:left w:val="none" w:sz="0" w:space="0" w:color="auto"/>
            <w:bottom w:val="none" w:sz="0" w:space="0" w:color="auto"/>
            <w:right w:val="none" w:sz="0" w:space="0" w:color="auto"/>
          </w:divBdr>
        </w:div>
        <w:div w:id="1295870033">
          <w:marLeft w:val="0"/>
          <w:marRight w:val="0"/>
          <w:marTop w:val="0"/>
          <w:marBottom w:val="0"/>
          <w:divBdr>
            <w:top w:val="none" w:sz="0" w:space="0" w:color="auto"/>
            <w:left w:val="none" w:sz="0" w:space="0" w:color="auto"/>
            <w:bottom w:val="none" w:sz="0" w:space="0" w:color="auto"/>
            <w:right w:val="none" w:sz="0" w:space="0" w:color="auto"/>
          </w:divBdr>
          <w:divsChild>
            <w:div w:id="1891262536">
              <w:marLeft w:val="0"/>
              <w:marRight w:val="0"/>
              <w:marTop w:val="0"/>
              <w:marBottom w:val="0"/>
              <w:divBdr>
                <w:top w:val="none" w:sz="0" w:space="0" w:color="auto"/>
                <w:left w:val="none" w:sz="0" w:space="0" w:color="auto"/>
                <w:bottom w:val="none" w:sz="0" w:space="0" w:color="auto"/>
                <w:right w:val="none" w:sz="0" w:space="0" w:color="auto"/>
              </w:divBdr>
            </w:div>
          </w:divsChild>
        </w:div>
        <w:div w:id="641808638">
          <w:marLeft w:val="0"/>
          <w:marRight w:val="0"/>
          <w:marTop w:val="0"/>
          <w:marBottom w:val="0"/>
          <w:divBdr>
            <w:top w:val="none" w:sz="0" w:space="0" w:color="auto"/>
            <w:left w:val="none" w:sz="0" w:space="0" w:color="auto"/>
            <w:bottom w:val="none" w:sz="0" w:space="0" w:color="auto"/>
            <w:right w:val="none" w:sz="0" w:space="0" w:color="auto"/>
          </w:divBdr>
          <w:divsChild>
            <w:div w:id="303122338">
              <w:marLeft w:val="0"/>
              <w:marRight w:val="0"/>
              <w:marTop w:val="0"/>
              <w:marBottom w:val="0"/>
              <w:divBdr>
                <w:top w:val="none" w:sz="0" w:space="0" w:color="auto"/>
                <w:left w:val="none" w:sz="0" w:space="0" w:color="auto"/>
                <w:bottom w:val="none" w:sz="0" w:space="0" w:color="auto"/>
                <w:right w:val="none" w:sz="0" w:space="0" w:color="auto"/>
              </w:divBdr>
            </w:div>
          </w:divsChild>
        </w:div>
        <w:div w:id="333925121">
          <w:marLeft w:val="0"/>
          <w:marRight w:val="0"/>
          <w:marTop w:val="0"/>
          <w:marBottom w:val="0"/>
          <w:divBdr>
            <w:top w:val="none" w:sz="0" w:space="0" w:color="auto"/>
            <w:left w:val="none" w:sz="0" w:space="0" w:color="auto"/>
            <w:bottom w:val="none" w:sz="0" w:space="0" w:color="auto"/>
            <w:right w:val="none" w:sz="0" w:space="0" w:color="auto"/>
          </w:divBdr>
        </w:div>
        <w:div w:id="110636635">
          <w:marLeft w:val="0"/>
          <w:marRight w:val="0"/>
          <w:marTop w:val="0"/>
          <w:marBottom w:val="0"/>
          <w:divBdr>
            <w:top w:val="none" w:sz="0" w:space="0" w:color="auto"/>
            <w:left w:val="none" w:sz="0" w:space="0" w:color="auto"/>
            <w:bottom w:val="none" w:sz="0" w:space="0" w:color="auto"/>
            <w:right w:val="none" w:sz="0" w:space="0" w:color="auto"/>
          </w:divBdr>
          <w:divsChild>
            <w:div w:id="201670040">
              <w:marLeft w:val="0"/>
              <w:marRight w:val="0"/>
              <w:marTop w:val="0"/>
              <w:marBottom w:val="0"/>
              <w:divBdr>
                <w:top w:val="none" w:sz="0" w:space="0" w:color="auto"/>
                <w:left w:val="none" w:sz="0" w:space="0" w:color="auto"/>
                <w:bottom w:val="none" w:sz="0" w:space="0" w:color="auto"/>
                <w:right w:val="none" w:sz="0" w:space="0" w:color="auto"/>
              </w:divBdr>
            </w:div>
          </w:divsChild>
        </w:div>
        <w:div w:id="822507418">
          <w:marLeft w:val="0"/>
          <w:marRight w:val="0"/>
          <w:marTop w:val="0"/>
          <w:marBottom w:val="0"/>
          <w:divBdr>
            <w:top w:val="none" w:sz="0" w:space="0" w:color="auto"/>
            <w:left w:val="none" w:sz="0" w:space="0" w:color="auto"/>
            <w:bottom w:val="none" w:sz="0" w:space="0" w:color="auto"/>
            <w:right w:val="none" w:sz="0" w:space="0" w:color="auto"/>
          </w:divBdr>
          <w:divsChild>
            <w:div w:id="1642660749">
              <w:marLeft w:val="0"/>
              <w:marRight w:val="0"/>
              <w:marTop w:val="0"/>
              <w:marBottom w:val="0"/>
              <w:divBdr>
                <w:top w:val="none" w:sz="0" w:space="0" w:color="auto"/>
                <w:left w:val="none" w:sz="0" w:space="0" w:color="auto"/>
                <w:bottom w:val="none" w:sz="0" w:space="0" w:color="auto"/>
                <w:right w:val="none" w:sz="0" w:space="0" w:color="auto"/>
              </w:divBdr>
            </w:div>
          </w:divsChild>
        </w:div>
        <w:div w:id="1796630893">
          <w:marLeft w:val="0"/>
          <w:marRight w:val="0"/>
          <w:marTop w:val="0"/>
          <w:marBottom w:val="0"/>
          <w:divBdr>
            <w:top w:val="none" w:sz="0" w:space="0" w:color="auto"/>
            <w:left w:val="none" w:sz="0" w:space="0" w:color="auto"/>
            <w:bottom w:val="none" w:sz="0" w:space="0" w:color="auto"/>
            <w:right w:val="none" w:sz="0" w:space="0" w:color="auto"/>
          </w:divBdr>
        </w:div>
        <w:div w:id="219633123">
          <w:marLeft w:val="0"/>
          <w:marRight w:val="0"/>
          <w:marTop w:val="0"/>
          <w:marBottom w:val="0"/>
          <w:divBdr>
            <w:top w:val="none" w:sz="0" w:space="0" w:color="auto"/>
            <w:left w:val="none" w:sz="0" w:space="0" w:color="auto"/>
            <w:bottom w:val="none" w:sz="0" w:space="0" w:color="auto"/>
            <w:right w:val="none" w:sz="0" w:space="0" w:color="auto"/>
          </w:divBdr>
          <w:divsChild>
            <w:div w:id="342975792">
              <w:marLeft w:val="0"/>
              <w:marRight w:val="0"/>
              <w:marTop w:val="0"/>
              <w:marBottom w:val="0"/>
              <w:divBdr>
                <w:top w:val="none" w:sz="0" w:space="0" w:color="auto"/>
                <w:left w:val="none" w:sz="0" w:space="0" w:color="auto"/>
                <w:bottom w:val="none" w:sz="0" w:space="0" w:color="auto"/>
                <w:right w:val="none" w:sz="0" w:space="0" w:color="auto"/>
              </w:divBdr>
            </w:div>
          </w:divsChild>
        </w:div>
        <w:div w:id="811212177">
          <w:marLeft w:val="0"/>
          <w:marRight w:val="0"/>
          <w:marTop w:val="0"/>
          <w:marBottom w:val="0"/>
          <w:divBdr>
            <w:top w:val="none" w:sz="0" w:space="0" w:color="auto"/>
            <w:left w:val="none" w:sz="0" w:space="0" w:color="auto"/>
            <w:bottom w:val="none" w:sz="0" w:space="0" w:color="auto"/>
            <w:right w:val="none" w:sz="0" w:space="0" w:color="auto"/>
          </w:divBdr>
          <w:divsChild>
            <w:div w:id="356852683">
              <w:marLeft w:val="0"/>
              <w:marRight w:val="0"/>
              <w:marTop w:val="0"/>
              <w:marBottom w:val="0"/>
              <w:divBdr>
                <w:top w:val="none" w:sz="0" w:space="0" w:color="auto"/>
                <w:left w:val="none" w:sz="0" w:space="0" w:color="auto"/>
                <w:bottom w:val="none" w:sz="0" w:space="0" w:color="auto"/>
                <w:right w:val="none" w:sz="0" w:space="0" w:color="auto"/>
              </w:divBdr>
            </w:div>
          </w:divsChild>
        </w:div>
        <w:div w:id="1111123742">
          <w:marLeft w:val="0"/>
          <w:marRight w:val="0"/>
          <w:marTop w:val="0"/>
          <w:marBottom w:val="0"/>
          <w:divBdr>
            <w:top w:val="none" w:sz="0" w:space="0" w:color="auto"/>
            <w:left w:val="none" w:sz="0" w:space="0" w:color="auto"/>
            <w:bottom w:val="none" w:sz="0" w:space="0" w:color="auto"/>
            <w:right w:val="none" w:sz="0" w:space="0" w:color="auto"/>
          </w:divBdr>
        </w:div>
        <w:div w:id="2036036075">
          <w:marLeft w:val="0"/>
          <w:marRight w:val="0"/>
          <w:marTop w:val="0"/>
          <w:marBottom w:val="0"/>
          <w:divBdr>
            <w:top w:val="none" w:sz="0" w:space="0" w:color="auto"/>
            <w:left w:val="none" w:sz="0" w:space="0" w:color="auto"/>
            <w:bottom w:val="none" w:sz="0" w:space="0" w:color="auto"/>
            <w:right w:val="none" w:sz="0" w:space="0" w:color="auto"/>
          </w:divBdr>
          <w:divsChild>
            <w:div w:id="398478211">
              <w:marLeft w:val="0"/>
              <w:marRight w:val="0"/>
              <w:marTop w:val="0"/>
              <w:marBottom w:val="0"/>
              <w:divBdr>
                <w:top w:val="none" w:sz="0" w:space="0" w:color="auto"/>
                <w:left w:val="none" w:sz="0" w:space="0" w:color="auto"/>
                <w:bottom w:val="none" w:sz="0" w:space="0" w:color="auto"/>
                <w:right w:val="none" w:sz="0" w:space="0" w:color="auto"/>
              </w:divBdr>
            </w:div>
          </w:divsChild>
        </w:div>
        <w:div w:id="275646468">
          <w:marLeft w:val="0"/>
          <w:marRight w:val="0"/>
          <w:marTop w:val="0"/>
          <w:marBottom w:val="0"/>
          <w:divBdr>
            <w:top w:val="none" w:sz="0" w:space="0" w:color="auto"/>
            <w:left w:val="none" w:sz="0" w:space="0" w:color="auto"/>
            <w:bottom w:val="none" w:sz="0" w:space="0" w:color="auto"/>
            <w:right w:val="none" w:sz="0" w:space="0" w:color="auto"/>
          </w:divBdr>
          <w:divsChild>
            <w:div w:id="1918974143">
              <w:marLeft w:val="0"/>
              <w:marRight w:val="0"/>
              <w:marTop w:val="0"/>
              <w:marBottom w:val="0"/>
              <w:divBdr>
                <w:top w:val="none" w:sz="0" w:space="0" w:color="auto"/>
                <w:left w:val="none" w:sz="0" w:space="0" w:color="auto"/>
                <w:bottom w:val="none" w:sz="0" w:space="0" w:color="auto"/>
                <w:right w:val="none" w:sz="0" w:space="0" w:color="auto"/>
              </w:divBdr>
            </w:div>
          </w:divsChild>
        </w:div>
        <w:div w:id="342820804">
          <w:marLeft w:val="0"/>
          <w:marRight w:val="0"/>
          <w:marTop w:val="0"/>
          <w:marBottom w:val="0"/>
          <w:divBdr>
            <w:top w:val="none" w:sz="0" w:space="0" w:color="auto"/>
            <w:left w:val="none" w:sz="0" w:space="0" w:color="auto"/>
            <w:bottom w:val="none" w:sz="0" w:space="0" w:color="auto"/>
            <w:right w:val="none" w:sz="0" w:space="0" w:color="auto"/>
          </w:divBdr>
        </w:div>
        <w:div w:id="51273447">
          <w:marLeft w:val="0"/>
          <w:marRight w:val="0"/>
          <w:marTop w:val="0"/>
          <w:marBottom w:val="0"/>
          <w:divBdr>
            <w:top w:val="none" w:sz="0" w:space="0" w:color="auto"/>
            <w:left w:val="none" w:sz="0" w:space="0" w:color="auto"/>
            <w:bottom w:val="none" w:sz="0" w:space="0" w:color="auto"/>
            <w:right w:val="none" w:sz="0" w:space="0" w:color="auto"/>
          </w:divBdr>
          <w:divsChild>
            <w:div w:id="1902017958">
              <w:marLeft w:val="0"/>
              <w:marRight w:val="0"/>
              <w:marTop w:val="0"/>
              <w:marBottom w:val="0"/>
              <w:divBdr>
                <w:top w:val="none" w:sz="0" w:space="0" w:color="auto"/>
                <w:left w:val="none" w:sz="0" w:space="0" w:color="auto"/>
                <w:bottom w:val="none" w:sz="0" w:space="0" w:color="auto"/>
                <w:right w:val="none" w:sz="0" w:space="0" w:color="auto"/>
              </w:divBdr>
            </w:div>
          </w:divsChild>
        </w:div>
        <w:div w:id="1996563095">
          <w:marLeft w:val="0"/>
          <w:marRight w:val="0"/>
          <w:marTop w:val="0"/>
          <w:marBottom w:val="0"/>
          <w:divBdr>
            <w:top w:val="none" w:sz="0" w:space="0" w:color="auto"/>
            <w:left w:val="none" w:sz="0" w:space="0" w:color="auto"/>
            <w:bottom w:val="none" w:sz="0" w:space="0" w:color="auto"/>
            <w:right w:val="none" w:sz="0" w:space="0" w:color="auto"/>
          </w:divBdr>
        </w:div>
        <w:div w:id="1862666145">
          <w:marLeft w:val="0"/>
          <w:marRight w:val="0"/>
          <w:marTop w:val="0"/>
          <w:marBottom w:val="0"/>
          <w:divBdr>
            <w:top w:val="none" w:sz="0" w:space="0" w:color="auto"/>
            <w:left w:val="none" w:sz="0" w:space="0" w:color="auto"/>
            <w:bottom w:val="none" w:sz="0" w:space="0" w:color="auto"/>
            <w:right w:val="none" w:sz="0" w:space="0" w:color="auto"/>
          </w:divBdr>
          <w:divsChild>
            <w:div w:id="85004028">
              <w:marLeft w:val="0"/>
              <w:marRight w:val="0"/>
              <w:marTop w:val="0"/>
              <w:marBottom w:val="0"/>
              <w:divBdr>
                <w:top w:val="none" w:sz="0" w:space="0" w:color="auto"/>
                <w:left w:val="none" w:sz="0" w:space="0" w:color="auto"/>
                <w:bottom w:val="none" w:sz="0" w:space="0" w:color="auto"/>
                <w:right w:val="none" w:sz="0" w:space="0" w:color="auto"/>
              </w:divBdr>
            </w:div>
          </w:divsChild>
        </w:div>
        <w:div w:id="891112596">
          <w:marLeft w:val="0"/>
          <w:marRight w:val="0"/>
          <w:marTop w:val="0"/>
          <w:marBottom w:val="0"/>
          <w:divBdr>
            <w:top w:val="none" w:sz="0" w:space="0" w:color="auto"/>
            <w:left w:val="none" w:sz="0" w:space="0" w:color="auto"/>
            <w:bottom w:val="none" w:sz="0" w:space="0" w:color="auto"/>
            <w:right w:val="none" w:sz="0" w:space="0" w:color="auto"/>
          </w:divBdr>
        </w:div>
        <w:div w:id="1819112174">
          <w:marLeft w:val="0"/>
          <w:marRight w:val="0"/>
          <w:marTop w:val="0"/>
          <w:marBottom w:val="0"/>
          <w:divBdr>
            <w:top w:val="none" w:sz="0" w:space="0" w:color="auto"/>
            <w:left w:val="none" w:sz="0" w:space="0" w:color="auto"/>
            <w:bottom w:val="none" w:sz="0" w:space="0" w:color="auto"/>
            <w:right w:val="none" w:sz="0" w:space="0" w:color="auto"/>
          </w:divBdr>
        </w:div>
        <w:div w:id="772630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3812/de10ae8c3bbec326635e411c7df345c1ce715ce5/" TargetMode="External"/><Relationship Id="rId5" Type="http://schemas.openxmlformats.org/officeDocument/2006/relationships/webSettings" Target="webSettings.xml"/><Relationship Id="rId10" Type="http://schemas.openxmlformats.org/officeDocument/2006/relationships/hyperlink" Target="http://www.consultant.ru/document/cons_doc_LAW_353812/f0d20ded0dc626b12fab5cab870cb46001e1567d/"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0FBB-BB56-482E-A0BA-1F680C4E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17135</Words>
  <Characters>97673</Characters>
  <Application>Microsoft Office Word</Application>
  <DocSecurity>0</DocSecurity>
  <Lines>813</Lines>
  <Paragraphs>229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2019-03-20T12:52:00Z</cp:lastPrinted>
  <dcterms:created xsi:type="dcterms:W3CDTF">2021-03-02T09:07:00Z</dcterms:created>
  <dcterms:modified xsi:type="dcterms:W3CDTF">2021-03-02T11:05:00Z</dcterms:modified>
</cp:coreProperties>
</file>