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6C" w:rsidRDefault="009F376C" w:rsidP="009F376C">
      <w:pPr>
        <w:pStyle w:val="1"/>
        <w:spacing w:before="0" w:after="0" w:line="0" w:lineRule="atLeast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9F376C" w:rsidRPr="00502C34" w:rsidRDefault="009F376C" w:rsidP="009F376C">
      <w:pPr>
        <w:spacing w:line="0" w:lineRule="atLeast"/>
        <w:jc w:val="center"/>
        <w:rPr>
          <w:b/>
        </w:rPr>
      </w:pPr>
      <w:r>
        <w:rPr>
          <w:b/>
        </w:rPr>
        <w:t>ЧЕРНЯНСКИЙ РАЙОН</w:t>
      </w:r>
    </w:p>
    <w:p w:rsidR="009F376C" w:rsidRDefault="009F376C" w:rsidP="009F376C">
      <w:pPr>
        <w:pStyle w:val="a5"/>
        <w:spacing w:line="0" w:lineRule="atLeast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464820</wp:posOffset>
            </wp:positionV>
            <wp:extent cx="476250" cy="609600"/>
            <wp:effectExtent l="19050" t="0" r="0" b="0"/>
            <wp:wrapTopAndBottom/>
            <wp:docPr id="2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76C" w:rsidRDefault="009F376C" w:rsidP="009F376C">
      <w:pPr>
        <w:pStyle w:val="a5"/>
        <w:spacing w:line="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ПОСЕЛЕНИЯ</w:t>
      </w:r>
    </w:p>
    <w:p w:rsidR="009F376C" w:rsidRDefault="009F376C" w:rsidP="009F376C">
      <w:pPr>
        <w:pStyle w:val="a5"/>
        <w:spacing w:line="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«ПОСЕЛОК ЧЕРНЯНКА» МУНИЦИПАЛЬНОГО РАЙОНА </w:t>
      </w:r>
    </w:p>
    <w:p w:rsidR="009F376C" w:rsidRDefault="009F376C" w:rsidP="009F376C">
      <w:pPr>
        <w:pStyle w:val="a5"/>
        <w:spacing w:line="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9F376C" w:rsidRDefault="009F376C" w:rsidP="009F376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9F376C" w:rsidRDefault="009F376C" w:rsidP="009F376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F376C" w:rsidRDefault="009F376C" w:rsidP="009F376C">
      <w:pPr>
        <w:shd w:val="clear" w:color="auto" w:fill="FFFFFF"/>
        <w:spacing w:line="0" w:lineRule="atLeast"/>
        <w:jc w:val="center"/>
        <w:rPr>
          <w:b/>
        </w:rPr>
      </w:pPr>
    </w:p>
    <w:p w:rsidR="009F376C" w:rsidRDefault="009F376C" w:rsidP="009F376C">
      <w:pPr>
        <w:shd w:val="clear" w:color="auto" w:fill="FFFFFF"/>
        <w:spacing w:line="0" w:lineRule="atLeast"/>
        <w:jc w:val="center"/>
        <w:rPr>
          <w:b/>
        </w:rPr>
      </w:pPr>
      <w:r>
        <w:rPr>
          <w:b/>
        </w:rPr>
        <w:t>п. Чернянка</w:t>
      </w:r>
    </w:p>
    <w:p w:rsidR="009F376C" w:rsidRDefault="009F376C" w:rsidP="009F376C">
      <w:pPr>
        <w:shd w:val="clear" w:color="auto" w:fill="FFFFFF"/>
        <w:spacing w:line="0" w:lineRule="atLeast"/>
        <w:jc w:val="center"/>
        <w:rPr>
          <w:b/>
        </w:rPr>
      </w:pPr>
    </w:p>
    <w:p w:rsidR="009F376C" w:rsidRDefault="009F376C" w:rsidP="009F376C">
      <w:pPr>
        <w:shd w:val="clear" w:color="auto" w:fill="FFFFFF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"02"</w:t>
      </w:r>
      <w:r w:rsidR="00F94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марта </w:t>
      </w:r>
      <w:r>
        <w:rPr>
          <w:b/>
          <w:color w:val="000000"/>
          <w:sz w:val="28"/>
          <w:szCs w:val="28"/>
        </w:rPr>
        <w:t xml:space="preserve">2020 г.                                                             </w:t>
      </w:r>
      <w:r w:rsidR="009F39E0">
        <w:rPr>
          <w:b/>
          <w:color w:val="000000"/>
          <w:sz w:val="28"/>
          <w:szCs w:val="28"/>
        </w:rPr>
        <w:t xml:space="preserve"> </w:t>
      </w:r>
      <w:r w:rsidR="00F94C35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>№ 42-р</w:t>
      </w:r>
    </w:p>
    <w:p w:rsidR="009F376C" w:rsidRDefault="009F376C" w:rsidP="009F376C">
      <w:pPr>
        <w:jc w:val="both"/>
        <w:rPr>
          <w:b/>
          <w:sz w:val="28"/>
        </w:rPr>
      </w:pPr>
    </w:p>
    <w:p w:rsidR="009F376C" w:rsidRDefault="009F376C" w:rsidP="009F376C">
      <w:pPr>
        <w:jc w:val="both"/>
        <w:rPr>
          <w:b/>
          <w:sz w:val="28"/>
          <w:szCs w:val="28"/>
        </w:rPr>
      </w:pPr>
    </w:p>
    <w:p w:rsidR="009F376C" w:rsidRDefault="009F376C" w:rsidP="009F376C">
      <w:pPr>
        <w:jc w:val="both"/>
        <w:rPr>
          <w:b/>
          <w:sz w:val="28"/>
          <w:szCs w:val="28"/>
        </w:rPr>
      </w:pPr>
    </w:p>
    <w:p w:rsidR="009F376C" w:rsidRDefault="009F376C" w:rsidP="009F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резервных помещениях</w:t>
      </w:r>
    </w:p>
    <w:p w:rsidR="009F376C" w:rsidRDefault="009F376C" w:rsidP="009F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избирательных компаний в 2020 г.</w:t>
      </w:r>
    </w:p>
    <w:p w:rsidR="009F376C" w:rsidRDefault="009F376C" w:rsidP="009F376C">
      <w:pPr>
        <w:jc w:val="center"/>
        <w:rPr>
          <w:b/>
          <w:sz w:val="28"/>
          <w:szCs w:val="28"/>
        </w:rPr>
      </w:pPr>
    </w:p>
    <w:p w:rsidR="009F376C" w:rsidRDefault="009F376C" w:rsidP="009F376C">
      <w:pPr>
        <w:jc w:val="center"/>
        <w:rPr>
          <w:b/>
          <w:sz w:val="28"/>
          <w:szCs w:val="28"/>
        </w:rPr>
      </w:pPr>
    </w:p>
    <w:p w:rsidR="009F376C" w:rsidRDefault="009F376C" w:rsidP="009F376C">
      <w:pPr>
        <w:jc w:val="both"/>
        <w:rPr>
          <w:b/>
          <w:sz w:val="28"/>
          <w:szCs w:val="28"/>
        </w:rPr>
      </w:pPr>
    </w:p>
    <w:p w:rsidR="009F376C" w:rsidRDefault="009F376C" w:rsidP="009F37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ECD">
        <w:rPr>
          <w:sz w:val="28"/>
          <w:szCs w:val="28"/>
        </w:rPr>
        <w:t>В соответствии с Избирательным Кодексом Белгородской области, а  также д</w:t>
      </w:r>
      <w:r>
        <w:rPr>
          <w:sz w:val="28"/>
          <w:szCs w:val="28"/>
        </w:rPr>
        <w:t xml:space="preserve">ля избирательных компаний, проводимых в 2020 г., в целях обеспечения непрерывной и беспрепятственной реализации гражданами Российской Федерации избирательных прав и права на участие в </w:t>
      </w:r>
      <w:r w:rsidR="007B2ECD">
        <w:rPr>
          <w:sz w:val="28"/>
          <w:szCs w:val="28"/>
        </w:rPr>
        <w:t>выборах</w:t>
      </w:r>
      <w:r>
        <w:rPr>
          <w:sz w:val="28"/>
          <w:szCs w:val="28"/>
        </w:rPr>
        <w:t xml:space="preserve"> на территории городского поселения «Поселок Чернянка»:</w:t>
      </w:r>
    </w:p>
    <w:p w:rsidR="009F376C" w:rsidRPr="007B2ECD" w:rsidRDefault="009F376C" w:rsidP="007B2ECD">
      <w:pPr>
        <w:pStyle w:val="a3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резервных помещений для голосования и размещения избирательных комиссий при проведении выборов (список прилагается)</w:t>
      </w:r>
      <w:r w:rsidRPr="007B2ECD">
        <w:rPr>
          <w:sz w:val="28"/>
          <w:szCs w:val="28"/>
        </w:rPr>
        <w:t>.</w:t>
      </w:r>
    </w:p>
    <w:p w:rsidR="009F376C" w:rsidRDefault="007B2ECD" w:rsidP="009F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76C">
        <w:rPr>
          <w:sz w:val="28"/>
          <w:szCs w:val="28"/>
        </w:rPr>
        <w:t xml:space="preserve">. </w:t>
      </w:r>
      <w:proofErr w:type="gramStart"/>
      <w:r w:rsidR="009F376C">
        <w:rPr>
          <w:sz w:val="28"/>
          <w:szCs w:val="28"/>
        </w:rPr>
        <w:t>Контроль за</w:t>
      </w:r>
      <w:proofErr w:type="gramEnd"/>
      <w:r w:rsidR="009F376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F376C" w:rsidRDefault="009F376C" w:rsidP="009F376C">
      <w:pPr>
        <w:spacing w:line="360" w:lineRule="auto"/>
        <w:jc w:val="both"/>
        <w:rPr>
          <w:sz w:val="28"/>
          <w:szCs w:val="28"/>
        </w:rPr>
      </w:pPr>
    </w:p>
    <w:p w:rsidR="009F376C" w:rsidRDefault="009F376C" w:rsidP="009F376C">
      <w:pPr>
        <w:spacing w:line="360" w:lineRule="auto"/>
        <w:jc w:val="both"/>
        <w:rPr>
          <w:sz w:val="28"/>
          <w:szCs w:val="28"/>
        </w:rPr>
      </w:pPr>
    </w:p>
    <w:p w:rsidR="009F376C" w:rsidRDefault="009F376C" w:rsidP="009F376C">
      <w:pPr>
        <w:spacing w:line="360" w:lineRule="auto"/>
        <w:jc w:val="both"/>
        <w:rPr>
          <w:sz w:val="28"/>
          <w:szCs w:val="28"/>
        </w:rPr>
      </w:pPr>
    </w:p>
    <w:p w:rsidR="009F376C" w:rsidRDefault="009F376C" w:rsidP="009F376C">
      <w:pPr>
        <w:tabs>
          <w:tab w:val="left" w:pos="0"/>
        </w:tabs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F376C" w:rsidRDefault="009F376C" w:rsidP="009F376C">
      <w:pPr>
        <w:tabs>
          <w:tab w:val="left" w:pos="0"/>
        </w:tabs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9F376C" w:rsidRDefault="009F376C" w:rsidP="009F3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Чернянка»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2ECD">
        <w:rPr>
          <w:b/>
          <w:sz w:val="28"/>
          <w:szCs w:val="28"/>
        </w:rPr>
        <w:t xml:space="preserve">                              </w:t>
      </w:r>
      <w:r w:rsidR="00AD2724">
        <w:rPr>
          <w:b/>
          <w:sz w:val="28"/>
          <w:szCs w:val="28"/>
        </w:rPr>
        <w:t xml:space="preserve">   </w:t>
      </w:r>
      <w:r w:rsidR="007B2ECD">
        <w:rPr>
          <w:b/>
          <w:sz w:val="28"/>
          <w:szCs w:val="28"/>
        </w:rPr>
        <w:t xml:space="preserve"> А.И. Бекетов</w:t>
      </w:r>
    </w:p>
    <w:p w:rsidR="009F376C" w:rsidRDefault="009F376C" w:rsidP="009F376C">
      <w:pPr>
        <w:rPr>
          <w:b/>
          <w:sz w:val="28"/>
          <w:szCs w:val="28"/>
        </w:rPr>
      </w:pPr>
    </w:p>
    <w:p w:rsidR="009F376C" w:rsidRDefault="009F376C" w:rsidP="009F376C">
      <w:pPr>
        <w:rPr>
          <w:b/>
          <w:sz w:val="28"/>
          <w:szCs w:val="28"/>
        </w:rPr>
      </w:pPr>
    </w:p>
    <w:p w:rsidR="009F376C" w:rsidRDefault="009F376C" w:rsidP="009F376C">
      <w:pPr>
        <w:rPr>
          <w:b/>
          <w:sz w:val="28"/>
          <w:szCs w:val="28"/>
        </w:rPr>
      </w:pPr>
    </w:p>
    <w:p w:rsidR="009F376C" w:rsidRDefault="009F376C" w:rsidP="009F376C">
      <w:pPr>
        <w:rPr>
          <w:b/>
          <w:sz w:val="28"/>
          <w:szCs w:val="28"/>
        </w:rPr>
      </w:pPr>
    </w:p>
    <w:p w:rsidR="009F376C" w:rsidRDefault="009F376C" w:rsidP="009F376C">
      <w:pPr>
        <w:rPr>
          <w:b/>
          <w:sz w:val="28"/>
          <w:szCs w:val="28"/>
        </w:rPr>
      </w:pPr>
    </w:p>
    <w:p w:rsidR="00AD2724" w:rsidRDefault="00AD2724" w:rsidP="009F376C">
      <w:pPr>
        <w:jc w:val="right"/>
        <w:rPr>
          <w:sz w:val="28"/>
          <w:szCs w:val="28"/>
        </w:rPr>
      </w:pPr>
    </w:p>
    <w:p w:rsidR="00AD2724" w:rsidRDefault="00AD2724" w:rsidP="009F37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F376C" w:rsidRDefault="00AD2724" w:rsidP="00AD2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</w:t>
      </w:r>
      <w:r w:rsidR="009F376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9F376C">
        <w:rPr>
          <w:sz w:val="28"/>
          <w:szCs w:val="28"/>
        </w:rPr>
        <w:t xml:space="preserve"> администрации</w:t>
      </w:r>
    </w:p>
    <w:p w:rsidR="009F376C" w:rsidRDefault="009F376C" w:rsidP="00AD2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D2724">
        <w:rPr>
          <w:sz w:val="28"/>
          <w:szCs w:val="28"/>
        </w:rPr>
        <w:t xml:space="preserve">                    го</w:t>
      </w:r>
      <w:r>
        <w:rPr>
          <w:sz w:val="28"/>
          <w:szCs w:val="28"/>
        </w:rPr>
        <w:t xml:space="preserve">родского </w:t>
      </w:r>
      <w:r w:rsidR="00AD2724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 w:rsidR="00AD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AD27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«Поселок </w:t>
      </w:r>
      <w:r w:rsidR="00AD27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Чернянка» </w:t>
      </w:r>
    </w:p>
    <w:p w:rsidR="007B2ECD" w:rsidRDefault="007B2ECD" w:rsidP="009F37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«02» марта 2020 г. № 42-р</w:t>
      </w:r>
    </w:p>
    <w:p w:rsidR="009F376C" w:rsidRDefault="009F376C" w:rsidP="009F376C">
      <w:pPr>
        <w:jc w:val="center"/>
        <w:rPr>
          <w:sz w:val="28"/>
          <w:szCs w:val="28"/>
        </w:rPr>
      </w:pPr>
    </w:p>
    <w:p w:rsidR="009F376C" w:rsidRDefault="009F376C" w:rsidP="009F376C">
      <w:pPr>
        <w:jc w:val="center"/>
        <w:rPr>
          <w:sz w:val="28"/>
          <w:szCs w:val="28"/>
        </w:rPr>
      </w:pPr>
    </w:p>
    <w:p w:rsidR="009F376C" w:rsidRDefault="009F376C" w:rsidP="009F376C">
      <w:pPr>
        <w:jc w:val="center"/>
        <w:rPr>
          <w:sz w:val="28"/>
          <w:szCs w:val="28"/>
        </w:rPr>
      </w:pPr>
    </w:p>
    <w:p w:rsidR="009F376C" w:rsidRDefault="009F376C" w:rsidP="009F376C">
      <w:pPr>
        <w:jc w:val="center"/>
        <w:rPr>
          <w:sz w:val="28"/>
          <w:szCs w:val="28"/>
        </w:rPr>
      </w:pPr>
    </w:p>
    <w:p w:rsidR="009F376C" w:rsidRDefault="009F376C" w:rsidP="009F376C">
      <w:pPr>
        <w:jc w:val="center"/>
        <w:rPr>
          <w:sz w:val="28"/>
          <w:szCs w:val="28"/>
        </w:rPr>
      </w:pPr>
    </w:p>
    <w:p w:rsidR="009F376C" w:rsidRDefault="009F376C" w:rsidP="009F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F376C" w:rsidRDefault="009F376C" w:rsidP="007B2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Резервных помещений для голосования и размещения избирательных комиссий при проведении выборов </w:t>
      </w:r>
      <w:r w:rsidR="007B2ECD">
        <w:rPr>
          <w:b/>
          <w:sz w:val="28"/>
          <w:szCs w:val="28"/>
        </w:rPr>
        <w:t>в 2020 г.</w:t>
      </w:r>
    </w:p>
    <w:p w:rsidR="009F376C" w:rsidRDefault="009F376C" w:rsidP="009F376C">
      <w:pPr>
        <w:rPr>
          <w:sz w:val="28"/>
          <w:szCs w:val="28"/>
        </w:rPr>
      </w:pPr>
    </w:p>
    <w:p w:rsidR="009F376C" w:rsidRDefault="009F376C" w:rsidP="009F376C">
      <w:pPr>
        <w:rPr>
          <w:sz w:val="28"/>
          <w:szCs w:val="28"/>
        </w:rPr>
      </w:pPr>
    </w:p>
    <w:p w:rsidR="009F376C" w:rsidRDefault="009F376C" w:rsidP="009F376C">
      <w:pPr>
        <w:jc w:val="center"/>
        <w:rPr>
          <w:b/>
          <w:sz w:val="28"/>
          <w:szCs w:val="28"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617"/>
        <w:gridCol w:w="1085"/>
        <w:gridCol w:w="3119"/>
        <w:gridCol w:w="2551"/>
        <w:gridCol w:w="3544"/>
      </w:tblGrid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Номер УИК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(резервное)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ответственного</w:t>
            </w:r>
            <w:proofErr w:type="gramEnd"/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Чернянка, </w:t>
            </w:r>
          </w:p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пл. Октябрьская, 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16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5-74-52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7B2ECD" w:rsidP="007B2ECD">
            <w:pPr>
              <w:ind w:right="-5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F376C">
              <w:rPr>
                <w:sz w:val="28"/>
                <w:szCs w:val="28"/>
                <w:lang w:eastAsia="en-US"/>
              </w:rPr>
              <w:t>Саньков</w:t>
            </w:r>
            <w:r>
              <w:rPr>
                <w:sz w:val="28"/>
                <w:szCs w:val="28"/>
                <w:lang w:eastAsia="en-US"/>
              </w:rPr>
              <w:t>а Вероника          Алексеевна</w:t>
            </w:r>
          </w:p>
          <w:p w:rsidR="009F376C" w:rsidRDefault="009F376C">
            <w:pPr>
              <w:ind w:right="-5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531909">
              <w:rPr>
                <w:sz w:val="28"/>
                <w:szCs w:val="28"/>
                <w:lang w:eastAsia="en-US"/>
              </w:rPr>
              <w:t xml:space="preserve">И.о. </w:t>
            </w:r>
            <w:r>
              <w:rPr>
                <w:sz w:val="28"/>
                <w:szCs w:val="28"/>
                <w:lang w:eastAsia="en-US"/>
              </w:rPr>
              <w:t>директор</w:t>
            </w:r>
            <w:r w:rsidR="00531909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9F376C" w:rsidRDefault="009F376C">
            <w:pPr>
              <w:ind w:right="-5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5-54-45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СОШ №1 (спортивный зал)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Чернянка, </w:t>
            </w:r>
          </w:p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Революции,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 22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5-56-76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Цуканова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Геннадьевна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(директор)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5C" w:rsidRDefault="00193A5C" w:rsidP="00193A5C">
            <w:pPr>
              <w:pStyle w:val="1"/>
              <w:spacing w:before="0" w:after="0"/>
              <w:outlineLvl w:val="0"/>
            </w:pPr>
            <w:r w:rsidRPr="00193A5C">
              <w:rPr>
                <w:rFonts w:ascii="Times New Roman" w:hAnsi="Times New Roman"/>
                <w:b w:val="0"/>
                <w:sz w:val="28"/>
                <w:szCs w:val="28"/>
              </w:rPr>
              <w:t>ОГБУЗ "</w:t>
            </w:r>
            <w:proofErr w:type="spellStart"/>
            <w:r w:rsidRPr="00193A5C">
              <w:rPr>
                <w:rFonts w:ascii="Times New Roman" w:hAnsi="Times New Roman"/>
                <w:b w:val="0"/>
                <w:sz w:val="28"/>
                <w:szCs w:val="28"/>
              </w:rPr>
              <w:t>Чернянская</w:t>
            </w:r>
            <w:proofErr w:type="spellEnd"/>
            <w:r w:rsidRPr="00193A5C">
              <w:rPr>
                <w:rFonts w:ascii="Times New Roman" w:hAnsi="Times New Roman"/>
                <w:b w:val="0"/>
                <w:sz w:val="28"/>
                <w:szCs w:val="28"/>
              </w:rPr>
              <w:t xml:space="preserve"> ЦРБ им. П.В. </w:t>
            </w:r>
            <w:proofErr w:type="spellStart"/>
            <w:r w:rsidRPr="00193A5C">
              <w:rPr>
                <w:rFonts w:ascii="Times New Roman" w:hAnsi="Times New Roman"/>
                <w:b w:val="0"/>
                <w:sz w:val="28"/>
                <w:szCs w:val="28"/>
              </w:rPr>
              <w:t>Гапотченко</w:t>
            </w:r>
            <w:proofErr w:type="spellEnd"/>
            <w:r>
              <w:t xml:space="preserve">" </w:t>
            </w:r>
          </w:p>
          <w:p w:rsidR="009F376C" w:rsidRDefault="009F376C" w:rsidP="00193A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(вестибюль)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Чернянка, </w:t>
            </w:r>
          </w:p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Ст. Разина,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 2 а</w:t>
            </w:r>
          </w:p>
          <w:p w:rsidR="009F376C" w:rsidRDefault="009F376C" w:rsidP="00193A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</w:t>
            </w:r>
            <w:r w:rsidR="00193A5C">
              <w:rPr>
                <w:sz w:val="28"/>
                <w:szCs w:val="28"/>
                <w:lang w:eastAsia="en-US"/>
              </w:rPr>
              <w:t>51-58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193A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Королева Елена Александровна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(главный врач)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302D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№ 4»</w:t>
            </w:r>
            <w:r w:rsidR="00CC186E">
              <w:rPr>
                <w:sz w:val="28"/>
                <w:szCs w:val="28"/>
                <w:lang w:eastAsia="en-US"/>
              </w:rPr>
              <w:t xml:space="preserve"> структурное подразделение детский сад</w:t>
            </w:r>
            <w:r w:rsidR="009F376C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9F376C">
              <w:rPr>
                <w:sz w:val="28"/>
                <w:szCs w:val="28"/>
                <w:lang w:eastAsia="en-US"/>
              </w:rPr>
              <w:t>Аленушка</w:t>
            </w:r>
            <w:proofErr w:type="spellEnd"/>
            <w:r w:rsidR="009F376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Чернянка, 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Кольцова, д. 38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5-57-95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Наталья Валентиновна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(заведующая)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СОШ №3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Чернянка,</w:t>
            </w:r>
          </w:p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ул. Школьная, 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11</w:t>
            </w:r>
            <w:r w:rsidR="00CC18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5-53-01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Чуб Марина Владимировна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</w:t>
            </w:r>
            <w:r w:rsidR="00CC186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иректор)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«Кристаллик»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Чернянка,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ул.  Строительная, 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7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5-54-93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Свиридова Наталья Андреевна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(заведующая)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ДОД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детская школа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Чернянка,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пл. Октябрьская, 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19</w:t>
            </w:r>
          </w:p>
          <w:p w:rsidR="009F376C" w:rsidRDefault="009F376C" w:rsidP="006A0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</w:t>
            </w:r>
            <w:r w:rsidR="006A0D3A">
              <w:rPr>
                <w:sz w:val="28"/>
                <w:szCs w:val="28"/>
                <w:lang w:eastAsia="en-US"/>
              </w:rPr>
              <w:t>73-81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6A0D3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Ситнянская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Валерия Владиславовна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(директор)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1069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МБДОУ «Колокольчик»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п. Чернянка,</w:t>
            </w:r>
          </w:p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 xml:space="preserve"> ул. Ленина, д. 82</w:t>
            </w:r>
          </w:p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5-54-39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Петренко Наталья Николаевна</w:t>
            </w:r>
          </w:p>
          <w:p w:rsidR="009F376C" w:rsidRPr="001E5BC3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 w:rsidRPr="001E5BC3">
              <w:rPr>
                <w:sz w:val="28"/>
                <w:szCs w:val="28"/>
                <w:lang w:eastAsia="en-US"/>
              </w:rPr>
              <w:t>(заведующая)</w:t>
            </w:r>
          </w:p>
        </w:tc>
      </w:tr>
      <w:tr w:rsidR="009F376C" w:rsidTr="00FD4F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«Солнышко»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5E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Чернянка,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ул. Жданова, д. 5</w:t>
            </w:r>
          </w:p>
          <w:p w:rsidR="009F376C" w:rsidRDefault="009F376C" w:rsidP="006A0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</w:t>
            </w:r>
            <w:r w:rsidR="006A0D3A">
              <w:rPr>
                <w:sz w:val="28"/>
                <w:szCs w:val="28"/>
                <w:lang w:eastAsia="en-US"/>
              </w:rPr>
              <w:t>72-43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Алхасова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Андреевна</w:t>
            </w:r>
          </w:p>
          <w:p w:rsidR="009F376C" w:rsidRDefault="009F37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(заведующая)</w:t>
            </w:r>
          </w:p>
        </w:tc>
      </w:tr>
    </w:tbl>
    <w:p w:rsidR="009F376C" w:rsidRDefault="009F376C" w:rsidP="009F376C"/>
    <w:p w:rsidR="009F376C" w:rsidRDefault="009F376C" w:rsidP="009F376C"/>
    <w:p w:rsidR="009F376C" w:rsidRDefault="009F376C" w:rsidP="009F376C"/>
    <w:p w:rsidR="009F376C" w:rsidRDefault="009F376C" w:rsidP="009F376C"/>
    <w:p w:rsidR="00533DF0" w:rsidRDefault="00533DF0"/>
    <w:sectPr w:rsidR="00533DF0" w:rsidSect="007B2E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885"/>
    <w:multiLevelType w:val="hybridMultilevel"/>
    <w:tmpl w:val="62C80A76"/>
    <w:lvl w:ilvl="0" w:tplc="8420516E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76C"/>
    <w:rsid w:val="00051F16"/>
    <w:rsid w:val="00193A5C"/>
    <w:rsid w:val="001E5BC3"/>
    <w:rsid w:val="00302D94"/>
    <w:rsid w:val="004F3AE9"/>
    <w:rsid w:val="00531909"/>
    <w:rsid w:val="00533DF0"/>
    <w:rsid w:val="006A0D3A"/>
    <w:rsid w:val="007B2ECD"/>
    <w:rsid w:val="008937A9"/>
    <w:rsid w:val="00942387"/>
    <w:rsid w:val="00994B86"/>
    <w:rsid w:val="009F376C"/>
    <w:rsid w:val="009F39E0"/>
    <w:rsid w:val="00A03F5E"/>
    <w:rsid w:val="00AD2724"/>
    <w:rsid w:val="00CC186E"/>
    <w:rsid w:val="00DE3436"/>
    <w:rsid w:val="00F94C35"/>
    <w:rsid w:val="00FD4FC9"/>
    <w:rsid w:val="00F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76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6C"/>
    <w:pPr>
      <w:ind w:left="720"/>
      <w:contextualSpacing/>
    </w:pPr>
  </w:style>
  <w:style w:type="table" w:styleId="a4">
    <w:name w:val="Table Grid"/>
    <w:basedOn w:val="a1"/>
    <w:uiPriority w:val="59"/>
    <w:rsid w:val="009F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37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caption"/>
    <w:basedOn w:val="a"/>
    <w:next w:val="a"/>
    <w:semiHidden/>
    <w:unhideWhenUsed/>
    <w:qFormat/>
    <w:rsid w:val="009F376C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30</cp:revision>
  <cp:lastPrinted>2020-03-02T13:57:00Z</cp:lastPrinted>
  <dcterms:created xsi:type="dcterms:W3CDTF">2020-03-02T07:48:00Z</dcterms:created>
  <dcterms:modified xsi:type="dcterms:W3CDTF">2020-03-16T05:28:00Z</dcterms:modified>
</cp:coreProperties>
</file>