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67579">
      <w:r>
        <w:rPr>
          <w:noProof/>
        </w:rPr>
        <w:drawing>
          <wp:inline distT="0" distB="0" distL="0" distR="0">
            <wp:extent cx="5534025" cy="7096673"/>
            <wp:effectExtent l="19050" t="0" r="0" b="0"/>
            <wp:docPr id="1" name="Рисунок 1" descr="http://admchern.ru/uploads/image/ListovkiKorrup/listovk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admchern.ru/uploads/image/ListovkiKorrup/listovka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r="-10247" b="-23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70966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>
      <w:r>
        <w:rPr>
          <w:noProof/>
        </w:rPr>
        <w:drawing>
          <wp:inline distT="0" distB="0" distL="0" distR="0">
            <wp:extent cx="5048250" cy="4572000"/>
            <wp:effectExtent l="19050" t="0" r="0" b="0"/>
            <wp:docPr id="4" name="Рисунок 4" descr="http://vd-tv.ru/sites/default/files/thumb_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vd-tv.ru/sites/default/files/thumb_image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0473" w:rsidRDefault="00590473"/>
    <w:p w:rsidR="00590473" w:rsidRDefault="00590473" w:rsidP="00590473">
      <w:pPr>
        <w:jc w:val="center"/>
        <w:rPr>
          <w:sz w:val="36"/>
          <w:szCs w:val="36"/>
        </w:rPr>
      </w:pPr>
      <w:r w:rsidRPr="00590473">
        <w:rPr>
          <w:sz w:val="36"/>
          <w:szCs w:val="36"/>
        </w:rPr>
        <w:t>ПРИ СКЛОНЕНИИ ВАС К ДАЧЕ ВЗЯТКИ ИЛИ ПРОЯВЛЕНИИ ЗЛОУПОТРЕБЛЕНИИ СЛУЖЕБНЫМИ ПОЛНОМОЧИЯМИ ПРОСЬБА СООБЩАТЬ ПО ТЕЛЕФОНАМ ДОВЕРИЯ:</w:t>
      </w:r>
    </w:p>
    <w:p w:rsidR="00590473" w:rsidRPr="00590473" w:rsidRDefault="00590473" w:rsidP="00590473">
      <w:pPr>
        <w:jc w:val="center"/>
        <w:rPr>
          <w:sz w:val="36"/>
          <w:szCs w:val="36"/>
        </w:rPr>
      </w:pPr>
    </w:p>
    <w:p w:rsidR="00590473" w:rsidRPr="00590473" w:rsidRDefault="00590473">
      <w:pPr>
        <w:rPr>
          <w:b/>
          <w:sz w:val="36"/>
          <w:szCs w:val="36"/>
        </w:rPr>
      </w:pPr>
      <w:r w:rsidRPr="00590473">
        <w:rPr>
          <w:b/>
          <w:sz w:val="36"/>
          <w:szCs w:val="36"/>
        </w:rPr>
        <w:t>ПРОКУРАТУРА ЧЕРНЯНСКОГО РАЙОНА: 5-59-31</w:t>
      </w:r>
    </w:p>
    <w:p w:rsidR="00590473" w:rsidRPr="00590473" w:rsidRDefault="00590473">
      <w:pPr>
        <w:rPr>
          <w:b/>
          <w:sz w:val="36"/>
          <w:szCs w:val="36"/>
        </w:rPr>
      </w:pPr>
      <w:r w:rsidRPr="00590473">
        <w:rPr>
          <w:b/>
          <w:sz w:val="36"/>
          <w:szCs w:val="36"/>
        </w:rPr>
        <w:t>ОМВД РОССИИ ПО ЧЕРНЯНСКОМУ РАЙОНУ: 5-51-67</w:t>
      </w:r>
    </w:p>
    <w:p w:rsidR="00590473" w:rsidRPr="00590473" w:rsidRDefault="00590473">
      <w:pPr>
        <w:rPr>
          <w:b/>
          <w:sz w:val="36"/>
          <w:szCs w:val="36"/>
        </w:rPr>
      </w:pPr>
      <w:r w:rsidRPr="00590473">
        <w:rPr>
          <w:b/>
          <w:sz w:val="36"/>
          <w:szCs w:val="36"/>
        </w:rPr>
        <w:t xml:space="preserve">АДМИНИСТРАЦИЯ ГОРОДСКОГО ПОСЕЛЕНИЯ: 5-56-38 </w:t>
      </w:r>
    </w:p>
    <w:p w:rsidR="00590473" w:rsidRPr="00590473" w:rsidRDefault="00590473">
      <w:pPr>
        <w:rPr>
          <w:b/>
          <w:sz w:val="36"/>
          <w:szCs w:val="36"/>
        </w:rPr>
      </w:pPr>
    </w:p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p w:rsidR="00590473" w:rsidRDefault="00590473"/>
    <w:sectPr w:rsidR="005904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67579"/>
    <w:rsid w:val="00267579"/>
    <w:rsid w:val="0059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75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75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2016-11-22T08:56:00Z</dcterms:created>
  <dcterms:modified xsi:type="dcterms:W3CDTF">2016-11-22T09:03:00Z</dcterms:modified>
</cp:coreProperties>
</file>