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F4" w:rsidRPr="00AE5797" w:rsidRDefault="001116F4" w:rsidP="001116F4">
      <w:pPr>
        <w:spacing w:after="0" w:line="0" w:lineRule="atLeast"/>
        <w:jc w:val="center"/>
        <w:rPr>
          <w:b/>
          <w:sz w:val="32"/>
          <w:szCs w:val="32"/>
        </w:rPr>
      </w:pPr>
      <w:r w:rsidRPr="00AE5797">
        <w:rPr>
          <w:b/>
          <w:sz w:val="32"/>
          <w:szCs w:val="32"/>
        </w:rPr>
        <w:t>РОССИЙСКАЯ ФЕДЕРАЦИЯ</w:t>
      </w:r>
    </w:p>
    <w:p w:rsidR="001116F4" w:rsidRPr="00AE5797" w:rsidRDefault="001116F4" w:rsidP="001116F4">
      <w:pPr>
        <w:spacing w:after="0" w:line="0" w:lineRule="atLeast"/>
        <w:jc w:val="center"/>
        <w:rPr>
          <w:b/>
          <w:sz w:val="32"/>
          <w:szCs w:val="32"/>
        </w:rPr>
      </w:pPr>
      <w:r w:rsidRPr="00AE5797">
        <w:rPr>
          <w:b/>
          <w:sz w:val="32"/>
          <w:szCs w:val="32"/>
        </w:rPr>
        <w:t>БЕЛГОРОДСКАЯ ОБЛАСТЬ</w:t>
      </w:r>
    </w:p>
    <w:p w:rsidR="001116F4" w:rsidRPr="00AE5797" w:rsidRDefault="001116F4" w:rsidP="001116F4">
      <w:pPr>
        <w:spacing w:after="0" w:line="0" w:lineRule="atLeast"/>
        <w:jc w:val="center"/>
        <w:rPr>
          <w:b/>
          <w:sz w:val="32"/>
          <w:szCs w:val="32"/>
        </w:rPr>
      </w:pPr>
      <w:r w:rsidRPr="00AE5797">
        <w:rPr>
          <w:b/>
          <w:sz w:val="32"/>
          <w:szCs w:val="32"/>
        </w:rPr>
        <w:t>МУНИЦИПАЛЬНЫЙ РАЙОН «ЧЕРНЯНСКИЙ РАЙОН»</w:t>
      </w:r>
    </w:p>
    <w:p w:rsidR="001116F4" w:rsidRDefault="001116F4" w:rsidP="001116F4">
      <w:pPr>
        <w:pStyle w:val="ac"/>
        <w:tabs>
          <w:tab w:val="left" w:pos="3600"/>
          <w:tab w:val="left" w:pos="6660"/>
        </w:tabs>
        <w:spacing w:after="0" w:line="0" w:lineRule="atLeast"/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3886200</wp:posOffset>
            </wp:positionH>
            <wp:positionV relativeFrom="page">
              <wp:posOffset>1428750</wp:posOffset>
            </wp:positionV>
            <wp:extent cx="514350" cy="619125"/>
            <wp:effectExtent l="19050" t="0" r="0" b="0"/>
            <wp:wrapTopAndBottom/>
            <wp:docPr id="6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6F4" w:rsidRDefault="001116F4" w:rsidP="001116F4">
      <w:pPr>
        <w:pStyle w:val="ac"/>
        <w:tabs>
          <w:tab w:val="left" w:pos="3600"/>
          <w:tab w:val="left" w:pos="6660"/>
        </w:tabs>
        <w:spacing w:after="0"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1116F4" w:rsidRPr="001116F4" w:rsidRDefault="001116F4" w:rsidP="001116F4">
      <w:pPr>
        <w:pStyle w:val="af2"/>
        <w:tabs>
          <w:tab w:val="left" w:pos="6660"/>
        </w:tabs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16F4" w:rsidRPr="001116F4" w:rsidRDefault="001116F4" w:rsidP="001116F4">
      <w:pPr>
        <w:pStyle w:val="af2"/>
        <w:tabs>
          <w:tab w:val="left" w:pos="6660"/>
        </w:tabs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16F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116F4" w:rsidRPr="001116F4" w:rsidRDefault="001116F4" w:rsidP="001116F4">
      <w:pPr>
        <w:jc w:val="center"/>
        <w:rPr>
          <w:b/>
          <w:sz w:val="24"/>
          <w:szCs w:val="24"/>
        </w:rPr>
      </w:pPr>
      <w:r w:rsidRPr="001116F4">
        <w:rPr>
          <w:b/>
          <w:sz w:val="20"/>
          <w:szCs w:val="20"/>
        </w:rPr>
        <w:t>п. Чернянка</w:t>
      </w:r>
    </w:p>
    <w:p w:rsidR="0063770C" w:rsidRDefault="001116F4">
      <w:pPr>
        <w:spacing w:after="0" w:line="240" w:lineRule="auto"/>
        <w:ind w:firstLine="0"/>
        <w:rPr>
          <w:szCs w:val="28"/>
        </w:rPr>
      </w:pPr>
      <w:r>
        <w:rPr>
          <w:b/>
        </w:rPr>
        <w:t>« 05</w:t>
      </w:r>
      <w:r w:rsidRPr="00AE5797">
        <w:rPr>
          <w:b/>
        </w:rPr>
        <w:t xml:space="preserve"> » </w:t>
      </w:r>
      <w:r>
        <w:rPr>
          <w:b/>
        </w:rPr>
        <w:t>декабря</w:t>
      </w:r>
      <w:r w:rsidRPr="00AE5797">
        <w:rPr>
          <w:b/>
        </w:rPr>
        <w:t xml:space="preserve"> 2024 г.                                                      </w:t>
      </w:r>
      <w:r>
        <w:rPr>
          <w:b/>
        </w:rPr>
        <w:t xml:space="preserve">                           </w:t>
      </w:r>
      <w:r w:rsidRPr="00AE5797">
        <w:rPr>
          <w:b/>
        </w:rPr>
        <w:t xml:space="preserve"> № </w:t>
      </w:r>
      <w:r>
        <w:rPr>
          <w:b/>
        </w:rPr>
        <w:t>55</w:t>
      </w:r>
    </w:p>
    <w:p w:rsidR="0063770C" w:rsidRDefault="0063770C">
      <w:pPr>
        <w:spacing w:after="0" w:line="240" w:lineRule="auto"/>
        <w:ind w:firstLine="0"/>
        <w:jc w:val="center"/>
        <w:rPr>
          <w:szCs w:val="28"/>
        </w:rPr>
      </w:pPr>
    </w:p>
    <w:p w:rsidR="0063770C" w:rsidRDefault="0063770C">
      <w:pPr>
        <w:spacing w:after="0" w:line="240" w:lineRule="auto"/>
        <w:ind w:firstLine="0"/>
        <w:jc w:val="center"/>
        <w:rPr>
          <w:szCs w:val="28"/>
        </w:rPr>
      </w:pPr>
    </w:p>
    <w:p w:rsidR="0063770C" w:rsidRDefault="0063770C">
      <w:pPr>
        <w:spacing w:after="0" w:line="240" w:lineRule="auto"/>
        <w:ind w:firstLine="0"/>
        <w:jc w:val="center"/>
        <w:rPr>
          <w:szCs w:val="28"/>
        </w:rPr>
      </w:pPr>
    </w:p>
    <w:p w:rsidR="001116F4" w:rsidRDefault="00881DB4" w:rsidP="001116F4">
      <w:pPr>
        <w:spacing w:after="0" w:line="240" w:lineRule="auto"/>
        <w:ind w:firstLine="0"/>
        <w:jc w:val="left"/>
        <w:rPr>
          <w:b/>
          <w:color w:val="000000"/>
        </w:rPr>
      </w:pPr>
      <w:r>
        <w:rPr>
          <w:b/>
          <w:color w:val="000000"/>
        </w:rPr>
        <w:t>О предоставлении выплат на</w:t>
      </w:r>
      <w:r>
        <w:t xml:space="preserve"> </w:t>
      </w:r>
      <w:proofErr w:type="spellStart"/>
      <w:r>
        <w:rPr>
          <w:b/>
          <w:color w:val="000000"/>
        </w:rPr>
        <w:t>санаторно</w:t>
      </w:r>
      <w:proofErr w:type="spellEnd"/>
      <w:r w:rsidR="001116F4">
        <w:rPr>
          <w:b/>
          <w:color w:val="000000"/>
        </w:rPr>
        <w:t xml:space="preserve"> </w:t>
      </w:r>
      <w:r>
        <w:rPr>
          <w:b/>
          <w:color w:val="000000"/>
        </w:rPr>
        <w:t>-</w:t>
      </w:r>
    </w:p>
    <w:p w:rsidR="001116F4" w:rsidRDefault="00881DB4" w:rsidP="001116F4">
      <w:pPr>
        <w:spacing w:after="0" w:line="240" w:lineRule="auto"/>
        <w:ind w:firstLine="0"/>
        <w:jc w:val="left"/>
      </w:pPr>
      <w:r>
        <w:rPr>
          <w:b/>
          <w:color w:val="000000"/>
        </w:rPr>
        <w:t>курортное</w:t>
      </w:r>
      <w:r>
        <w:t xml:space="preserve"> </w:t>
      </w:r>
      <w:r>
        <w:rPr>
          <w:b/>
          <w:color w:val="000000"/>
        </w:rPr>
        <w:t>лечение лицам,</w:t>
      </w:r>
      <w:r>
        <w:t xml:space="preserve"> </w:t>
      </w:r>
      <w:r>
        <w:rPr>
          <w:b/>
          <w:color w:val="000000"/>
        </w:rPr>
        <w:t>замещающим</w:t>
      </w:r>
      <w:r>
        <w:t xml:space="preserve"> </w:t>
      </w:r>
    </w:p>
    <w:p w:rsidR="001116F4" w:rsidRDefault="00881DB4" w:rsidP="001116F4">
      <w:pPr>
        <w:spacing w:after="0" w:line="240" w:lineRule="auto"/>
        <w:ind w:firstLine="0"/>
        <w:jc w:val="left"/>
        <w:rPr>
          <w:b/>
          <w:color w:val="000000"/>
        </w:rPr>
      </w:pPr>
      <w:r>
        <w:rPr>
          <w:b/>
          <w:color w:val="000000"/>
        </w:rPr>
        <w:t>муниципальные должности</w:t>
      </w:r>
      <w:r>
        <w:t xml:space="preserve"> </w:t>
      </w:r>
      <w:r>
        <w:rPr>
          <w:b/>
          <w:color w:val="000000"/>
        </w:rPr>
        <w:t>и должности</w:t>
      </w:r>
    </w:p>
    <w:p w:rsidR="001116F4" w:rsidRDefault="00881DB4" w:rsidP="001116F4">
      <w:pPr>
        <w:spacing w:after="0" w:line="240" w:lineRule="auto"/>
        <w:ind w:firstLine="0"/>
        <w:jc w:val="left"/>
        <w:rPr>
          <w:b/>
          <w:color w:val="000000"/>
        </w:rPr>
      </w:pPr>
      <w:r>
        <w:t xml:space="preserve"> </w:t>
      </w:r>
      <w:r>
        <w:rPr>
          <w:b/>
          <w:color w:val="000000"/>
        </w:rPr>
        <w:t>муниципальной службы</w:t>
      </w:r>
      <w:r>
        <w:t xml:space="preserve"> </w:t>
      </w:r>
      <w:proofErr w:type="gramStart"/>
      <w:r>
        <w:rPr>
          <w:b/>
          <w:color w:val="000000"/>
        </w:rPr>
        <w:t>муниципального</w:t>
      </w:r>
      <w:proofErr w:type="gramEnd"/>
      <w:r>
        <w:rPr>
          <w:b/>
          <w:color w:val="000000"/>
        </w:rPr>
        <w:t xml:space="preserve"> </w:t>
      </w:r>
    </w:p>
    <w:p w:rsidR="001116F4" w:rsidRDefault="001116F4" w:rsidP="001116F4">
      <w:pPr>
        <w:spacing w:after="0" w:line="240" w:lineRule="auto"/>
        <w:ind w:firstLine="0"/>
        <w:jc w:val="left"/>
        <w:rPr>
          <w:b/>
          <w:color w:val="000000"/>
        </w:rPr>
      </w:pPr>
      <w:r>
        <w:rPr>
          <w:b/>
          <w:color w:val="000000"/>
        </w:rPr>
        <w:t xml:space="preserve">городского </w:t>
      </w:r>
      <w:r w:rsidR="00881DB4">
        <w:rPr>
          <w:b/>
          <w:color w:val="000000"/>
        </w:rPr>
        <w:t>поселения</w:t>
      </w:r>
      <w:r>
        <w:rPr>
          <w:b/>
          <w:color w:val="000000"/>
        </w:rPr>
        <w:t xml:space="preserve"> «Поселок Чернянка»</w:t>
      </w:r>
    </w:p>
    <w:p w:rsidR="001116F4" w:rsidRDefault="00881DB4" w:rsidP="001116F4">
      <w:pPr>
        <w:spacing w:after="0" w:line="240" w:lineRule="auto"/>
        <w:ind w:firstLine="0"/>
        <w:jc w:val="left"/>
        <w:rPr>
          <w:b/>
          <w:color w:val="000000"/>
        </w:rPr>
      </w:pPr>
      <w:r>
        <w:rPr>
          <w:b/>
          <w:color w:val="000000"/>
        </w:rPr>
        <w:t xml:space="preserve"> муниципального района «</w:t>
      </w:r>
      <w:proofErr w:type="spellStart"/>
      <w:r>
        <w:rPr>
          <w:b/>
          <w:color w:val="000000"/>
        </w:rPr>
        <w:t>Чернянский</w:t>
      </w:r>
      <w:proofErr w:type="spellEnd"/>
      <w:r>
        <w:rPr>
          <w:b/>
          <w:color w:val="000000"/>
        </w:rPr>
        <w:t xml:space="preserve"> район»</w:t>
      </w:r>
    </w:p>
    <w:p w:rsidR="0063770C" w:rsidRDefault="00881DB4" w:rsidP="001116F4">
      <w:pPr>
        <w:spacing w:after="0" w:line="240" w:lineRule="auto"/>
        <w:ind w:firstLine="0"/>
        <w:jc w:val="left"/>
      </w:pPr>
      <w:r>
        <w:t xml:space="preserve"> </w:t>
      </w:r>
      <w:r>
        <w:rPr>
          <w:b/>
          <w:color w:val="000000"/>
        </w:rPr>
        <w:t>Белгородской области</w:t>
      </w:r>
    </w:p>
    <w:p w:rsidR="0063770C" w:rsidRDefault="0063770C" w:rsidP="001116F4">
      <w:pPr>
        <w:spacing w:after="0" w:line="240" w:lineRule="auto"/>
        <w:ind w:firstLine="0"/>
        <w:jc w:val="left"/>
      </w:pPr>
    </w:p>
    <w:p w:rsidR="0063770C" w:rsidRDefault="0063770C">
      <w:pPr>
        <w:spacing w:after="0" w:line="240" w:lineRule="auto"/>
        <w:ind w:firstLine="0"/>
        <w:jc w:val="center"/>
      </w:pPr>
    </w:p>
    <w:p w:rsidR="0063770C" w:rsidRDefault="0063770C">
      <w:pPr>
        <w:spacing w:after="0" w:line="240" w:lineRule="auto"/>
      </w:pPr>
    </w:p>
    <w:p w:rsidR="0063770C" w:rsidRDefault="00881DB4">
      <w:pPr>
        <w:spacing w:after="0" w:line="240" w:lineRule="auto"/>
      </w:pPr>
      <w:proofErr w:type="gramStart"/>
      <w:r>
        <w:t xml:space="preserve">В соответствии с Трудовым кодексом Российской Федерации,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Уставом </w:t>
      </w:r>
      <w:r w:rsidR="001116F4">
        <w:t xml:space="preserve">городского </w:t>
      </w:r>
      <w:r>
        <w:t xml:space="preserve">поселения </w:t>
      </w:r>
      <w:r w:rsidR="001116F4">
        <w:t xml:space="preserve">«Поселок Чернянка»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области, в целях обеспечения социальной защищенности лиц, замещающих муниципальные должности </w:t>
      </w:r>
      <w:r w:rsidR="001116F4">
        <w:t xml:space="preserve">городского </w:t>
      </w:r>
      <w:r>
        <w:t>поселения и должности муниципальной службы</w:t>
      </w:r>
      <w:proofErr w:type="gramEnd"/>
      <w:r>
        <w:t xml:space="preserve"> </w:t>
      </w:r>
      <w:r w:rsidR="001116F4">
        <w:t xml:space="preserve">городского </w:t>
      </w:r>
      <w:r>
        <w:t xml:space="preserve">поселения, поддержания и (или) восстановления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 и в порядке компенсации ограничений, установленных действующим законодательством Российской Федерации, </w:t>
      </w:r>
      <w:r w:rsidR="002A375D">
        <w:t xml:space="preserve">поселковое </w:t>
      </w:r>
      <w:r>
        <w:t>собрание</w:t>
      </w:r>
      <w:r w:rsidR="002A375D">
        <w:t xml:space="preserve"> городского </w:t>
      </w:r>
      <w:r>
        <w:t xml:space="preserve"> </w:t>
      </w:r>
      <w:r>
        <w:lastRenderedPageBreak/>
        <w:t xml:space="preserve">поселения </w:t>
      </w:r>
      <w:r w:rsidR="002A375D">
        <w:t xml:space="preserve">«Поселок Чернянка»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 w:rsidR="002A375D">
        <w:rPr>
          <w:b/>
        </w:rPr>
        <w:t xml:space="preserve"> </w:t>
      </w:r>
      <w:r>
        <w:rPr>
          <w:b/>
        </w:rPr>
        <w:t>е</w:t>
      </w:r>
      <w:r w:rsidR="002A375D">
        <w:rPr>
          <w:b/>
        </w:rPr>
        <w:t xml:space="preserve"> </w:t>
      </w:r>
      <w:proofErr w:type="spellStart"/>
      <w:r>
        <w:rPr>
          <w:b/>
        </w:rPr>
        <w:t>ш</w:t>
      </w:r>
      <w:proofErr w:type="spellEnd"/>
      <w:r w:rsidR="002A375D">
        <w:rPr>
          <w:b/>
        </w:rPr>
        <w:t xml:space="preserve"> </w:t>
      </w:r>
      <w:r>
        <w:rPr>
          <w:b/>
        </w:rPr>
        <w:t>и</w:t>
      </w:r>
      <w:r w:rsidR="002A375D">
        <w:rPr>
          <w:b/>
        </w:rPr>
        <w:t xml:space="preserve"> </w:t>
      </w:r>
      <w:r>
        <w:rPr>
          <w:b/>
        </w:rPr>
        <w:t>л</w:t>
      </w:r>
      <w:r w:rsidR="002A375D">
        <w:rPr>
          <w:b/>
        </w:rPr>
        <w:t xml:space="preserve"> </w:t>
      </w:r>
      <w:r>
        <w:rPr>
          <w:b/>
        </w:rPr>
        <w:t>о:</w:t>
      </w:r>
    </w:p>
    <w:p w:rsidR="0063770C" w:rsidRDefault="00881DB4">
      <w:pPr>
        <w:spacing w:after="0" w:line="240" w:lineRule="auto"/>
      </w:pPr>
      <w:r>
        <w:t xml:space="preserve">1. Установить в качестве одного из видов дополнительных гарантий лицам, замещающим муниципальные должности и должности муниципальной службы </w:t>
      </w:r>
      <w:r w:rsidR="00D71C53">
        <w:t xml:space="preserve">городского </w:t>
      </w:r>
      <w:r>
        <w:t xml:space="preserve">поселения выплату на санаторно-курортное лечение лицам, замещающим муниципальные должности и должности муниципальной службы </w:t>
      </w:r>
      <w:r w:rsidR="00D71C53">
        <w:t xml:space="preserve">городского </w:t>
      </w:r>
      <w:r>
        <w:t>поселения.</w:t>
      </w:r>
    </w:p>
    <w:p w:rsidR="0063770C" w:rsidRDefault="00881DB4">
      <w:pPr>
        <w:spacing w:after="0" w:line="240" w:lineRule="auto"/>
      </w:pPr>
      <w:r>
        <w:t xml:space="preserve">2. Утвердить Порядок предоставления выплат на санаторно-курортное лечение лиц, замещающих муниципальные должности и должности муниципальной службы </w:t>
      </w:r>
      <w:r w:rsidR="001506F9">
        <w:t xml:space="preserve">городского </w:t>
      </w:r>
      <w:r>
        <w:t>поселения (прилагается).</w:t>
      </w:r>
    </w:p>
    <w:p w:rsidR="0063770C" w:rsidRDefault="00881DB4">
      <w:pPr>
        <w:spacing w:after="0" w:line="240" w:lineRule="auto"/>
      </w:pPr>
      <w:r>
        <w:t xml:space="preserve">3. Установить, что финансирование расходов на предоставление выплат на санаторно-курортное лечение </w:t>
      </w:r>
      <w:proofErr w:type="gramStart"/>
      <w:r>
        <w:t xml:space="preserve">лиц, замещающих муниципальные должности и должности муниципальной службы </w:t>
      </w:r>
      <w:r w:rsidR="00A01463">
        <w:t xml:space="preserve">городского </w:t>
      </w:r>
      <w:r>
        <w:t>поселения осуществляется</w:t>
      </w:r>
      <w:proofErr w:type="gramEnd"/>
      <w:r>
        <w:t xml:space="preserve"> в пределах средств местного бюджета, предусмотренных на содержание соответствующего органа местного самоуправления </w:t>
      </w:r>
      <w:r w:rsidR="00A01463">
        <w:t xml:space="preserve">городского </w:t>
      </w:r>
      <w:r>
        <w:t>поселения, в котором замещается соответствующая должность.</w:t>
      </w:r>
    </w:p>
    <w:p w:rsidR="0063770C" w:rsidRDefault="00881DB4">
      <w:pPr>
        <w:spacing w:after="0" w:line="240" w:lineRule="auto"/>
      </w:pPr>
      <w:r>
        <w:t xml:space="preserve">4. </w:t>
      </w:r>
      <w:proofErr w:type="gramStart"/>
      <w:r>
        <w:t>Настоящее решение опубликовать в сетевом издании «</w:t>
      </w:r>
      <w:proofErr w:type="spellStart"/>
      <w:r>
        <w:t>Приосколье</w:t>
      </w:r>
      <w:proofErr w:type="spellEnd"/>
      <w:r>
        <w:t xml:space="preserve"> 31» (https://gazeta-prioskolye.ru), обнародовать посредством размещения на информационных стендах в местах, определенных решением </w:t>
      </w:r>
      <w:r w:rsidR="006C77F8">
        <w:t xml:space="preserve">поселкового </w:t>
      </w:r>
      <w:r>
        <w:t xml:space="preserve">собрания </w:t>
      </w:r>
      <w:r w:rsidR="006C77F8">
        <w:t xml:space="preserve">городского </w:t>
      </w:r>
      <w:r>
        <w:t xml:space="preserve">поселения и на официальном сайте органов местного самоуправления </w:t>
      </w:r>
      <w:r w:rsidR="006C77F8">
        <w:t xml:space="preserve">городского </w:t>
      </w:r>
      <w:r>
        <w:t xml:space="preserve">поселения в </w:t>
      </w:r>
      <w:proofErr w:type="spellStart"/>
      <w:r>
        <w:t>информационно-телекоммуникациооной</w:t>
      </w:r>
      <w:proofErr w:type="spellEnd"/>
      <w:r>
        <w:t xml:space="preserve"> сети «Интернет» (http://</w:t>
      </w:r>
      <w:r w:rsidR="006C77F8" w:rsidRPr="006C77F8">
        <w:t xml:space="preserve"> </w:t>
      </w:r>
      <w:r w:rsidR="006C77F8" w:rsidRPr="006C77F8">
        <w:rPr>
          <w:szCs w:val="28"/>
        </w:rPr>
        <w:t>https://www.ch</w:t>
      </w:r>
      <w:r w:rsidR="006C77F8">
        <w:rPr>
          <w:szCs w:val="28"/>
        </w:rPr>
        <w:t>ernyanka-r31.</w:t>
      </w:r>
      <w:r>
        <w:t xml:space="preserve">gosweb.gosuslugi.ru) в порядке, предусмотренном Уставом </w:t>
      </w:r>
      <w:r w:rsidR="006C77F8">
        <w:t>городского</w:t>
      </w:r>
      <w:r>
        <w:t xml:space="preserve"> поселения</w:t>
      </w:r>
      <w:r w:rsidR="006C77F8">
        <w:t xml:space="preserve"> «Поселок Чернянка» муниципального района «</w:t>
      </w:r>
      <w:proofErr w:type="spellStart"/>
      <w:r w:rsidR="006C77F8">
        <w:t>Чернянский</w:t>
      </w:r>
      <w:proofErr w:type="spellEnd"/>
      <w:r w:rsidR="006C77F8">
        <w:t xml:space="preserve"> район» Белгородской области</w:t>
      </w:r>
      <w:r>
        <w:t>.</w:t>
      </w:r>
      <w:proofErr w:type="gramEnd"/>
    </w:p>
    <w:p w:rsidR="0063770C" w:rsidRDefault="00881DB4">
      <w:pPr>
        <w:spacing w:after="0" w:line="240" w:lineRule="auto"/>
      </w:pPr>
      <w:r>
        <w:t xml:space="preserve">5. Настоящее решение вступает в силу после дня его официального опубликования, но не ранее дня вступления в силу решения </w:t>
      </w:r>
      <w:r w:rsidR="006C77F8">
        <w:t xml:space="preserve">поселкового </w:t>
      </w:r>
      <w:r>
        <w:t xml:space="preserve">собрания </w:t>
      </w:r>
      <w:r w:rsidR="006C77F8">
        <w:t xml:space="preserve">городского </w:t>
      </w:r>
      <w:r>
        <w:t xml:space="preserve">поселения от 05.12.2024 г. № </w:t>
      </w:r>
      <w:r w:rsidR="006C77F8">
        <w:t>54</w:t>
      </w:r>
      <w:r>
        <w:t xml:space="preserve"> «О внесении изменений в Устав </w:t>
      </w:r>
      <w:r w:rsidR="0061360D">
        <w:t xml:space="preserve">городского </w:t>
      </w:r>
      <w:r>
        <w:t xml:space="preserve">поселения </w:t>
      </w:r>
      <w:r w:rsidR="0061360D">
        <w:t xml:space="preserve">«Поселок Чернянка»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области».</w:t>
      </w:r>
    </w:p>
    <w:p w:rsidR="0063770C" w:rsidRDefault="00881DB4">
      <w:pPr>
        <w:spacing w:after="0" w:line="240" w:lineRule="auto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администрации </w:t>
      </w:r>
      <w:r w:rsidR="0061360D">
        <w:t xml:space="preserve">городского </w:t>
      </w:r>
      <w:r>
        <w:t>поселения (</w:t>
      </w:r>
      <w:r w:rsidR="0061360D">
        <w:t>А.И. Бекетову</w:t>
      </w:r>
      <w:r>
        <w:t>)</w:t>
      </w:r>
    </w:p>
    <w:p w:rsidR="0063770C" w:rsidRDefault="0063770C">
      <w:pPr>
        <w:spacing w:after="0" w:line="240" w:lineRule="auto"/>
      </w:pPr>
    </w:p>
    <w:p w:rsidR="0063770C" w:rsidRDefault="0063770C">
      <w:pPr>
        <w:spacing w:after="0" w:line="240" w:lineRule="auto"/>
      </w:pPr>
    </w:p>
    <w:p w:rsidR="00355F6A" w:rsidRDefault="00355F6A" w:rsidP="00355F6A">
      <w:pPr>
        <w:spacing w:after="0" w:line="0" w:lineRule="atLeast"/>
        <w:ind w:firstLine="567"/>
        <w:rPr>
          <w:b/>
          <w:color w:val="000000" w:themeColor="text1"/>
          <w:szCs w:val="28"/>
        </w:rPr>
      </w:pPr>
    </w:p>
    <w:p w:rsidR="00355F6A" w:rsidRDefault="00355F6A" w:rsidP="00355F6A">
      <w:pPr>
        <w:spacing w:after="0" w:line="0" w:lineRule="atLeast"/>
        <w:ind w:firstLine="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Председатель поселкового собрания</w:t>
      </w:r>
    </w:p>
    <w:p w:rsidR="00355F6A" w:rsidRDefault="00355F6A" w:rsidP="00355F6A">
      <w:pPr>
        <w:spacing w:after="0" w:line="0" w:lineRule="atLeast"/>
        <w:ind w:firstLine="0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городского поселения «Поселок Чернянка»                              М.Ю. Князев</w:t>
      </w:r>
    </w:p>
    <w:p w:rsidR="0063770C" w:rsidRDefault="0063770C" w:rsidP="00355F6A">
      <w:pPr>
        <w:spacing w:after="0" w:line="240" w:lineRule="auto"/>
        <w:ind w:firstLine="0"/>
        <w:rPr>
          <w:color w:val="000000"/>
          <w:szCs w:val="28"/>
        </w:rPr>
      </w:pPr>
    </w:p>
    <w:p w:rsidR="0063770C" w:rsidRDefault="0063770C">
      <w:pPr>
        <w:spacing w:after="0" w:line="240" w:lineRule="auto"/>
        <w:ind w:firstLine="0"/>
        <w:rPr>
          <w:color w:val="000000"/>
          <w:szCs w:val="28"/>
        </w:rPr>
      </w:pPr>
    </w:p>
    <w:p w:rsidR="0063770C" w:rsidRDefault="0063770C">
      <w:pPr>
        <w:spacing w:after="0" w:line="240" w:lineRule="auto"/>
        <w:ind w:firstLine="0"/>
        <w:rPr>
          <w:color w:val="000000"/>
          <w:szCs w:val="28"/>
        </w:rPr>
      </w:pPr>
    </w:p>
    <w:p w:rsidR="0063770C" w:rsidRDefault="0063770C">
      <w:pPr>
        <w:spacing w:after="0" w:line="240" w:lineRule="auto"/>
        <w:ind w:firstLine="0"/>
        <w:rPr>
          <w:color w:val="000000"/>
          <w:szCs w:val="28"/>
        </w:rPr>
      </w:pPr>
    </w:p>
    <w:p w:rsidR="0063770C" w:rsidRDefault="0063770C">
      <w:pPr>
        <w:spacing w:after="0" w:line="240" w:lineRule="auto"/>
        <w:ind w:firstLine="0"/>
        <w:rPr>
          <w:color w:val="000000"/>
          <w:szCs w:val="28"/>
        </w:rPr>
      </w:pPr>
    </w:p>
    <w:p w:rsidR="00355F6A" w:rsidRDefault="00355F6A">
      <w:pPr>
        <w:spacing w:after="0" w:line="240" w:lineRule="auto"/>
        <w:ind w:firstLine="0"/>
        <w:rPr>
          <w:color w:val="000000"/>
          <w:szCs w:val="28"/>
        </w:rPr>
      </w:pPr>
    </w:p>
    <w:p w:rsidR="0063770C" w:rsidRDefault="0063770C">
      <w:pPr>
        <w:spacing w:after="0" w:line="240" w:lineRule="auto"/>
        <w:ind w:firstLine="0"/>
        <w:rPr>
          <w:color w:val="000000"/>
          <w:szCs w:val="28"/>
        </w:rPr>
      </w:pPr>
    </w:p>
    <w:p w:rsidR="0063770C" w:rsidRDefault="0063770C">
      <w:pPr>
        <w:spacing w:after="0" w:line="240" w:lineRule="auto"/>
        <w:ind w:firstLine="0"/>
        <w:rPr>
          <w:color w:val="000000"/>
          <w:szCs w:val="28"/>
        </w:rPr>
      </w:pPr>
    </w:p>
    <w:p w:rsidR="0063770C" w:rsidRDefault="00881DB4">
      <w:pPr>
        <w:spacing w:after="0" w:line="240" w:lineRule="auto"/>
        <w:ind w:left="4819" w:firstLine="0"/>
        <w:jc w:val="center"/>
        <w:rPr>
          <w:color w:val="000000"/>
          <w:szCs w:val="28"/>
        </w:rPr>
      </w:pPr>
      <w:r>
        <w:rPr>
          <w:color w:val="000000" w:themeColor="text1"/>
        </w:rPr>
        <w:lastRenderedPageBreak/>
        <w:t xml:space="preserve">Приложение </w:t>
      </w:r>
    </w:p>
    <w:p w:rsidR="00D71F4A" w:rsidRDefault="00881DB4">
      <w:pPr>
        <w:spacing w:after="0" w:line="240" w:lineRule="auto"/>
        <w:ind w:left="4819"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к решению </w:t>
      </w:r>
      <w:r w:rsidR="00D71F4A">
        <w:rPr>
          <w:color w:val="000000" w:themeColor="text1"/>
        </w:rPr>
        <w:t>поселкового</w:t>
      </w:r>
      <w:r>
        <w:rPr>
          <w:color w:val="000000" w:themeColor="text1"/>
        </w:rPr>
        <w:t xml:space="preserve"> собрания </w:t>
      </w:r>
    </w:p>
    <w:p w:rsidR="00D71F4A" w:rsidRDefault="00D71F4A">
      <w:pPr>
        <w:spacing w:after="0" w:line="240" w:lineRule="auto"/>
        <w:ind w:left="4819" w:firstLine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городского </w:t>
      </w:r>
      <w:r w:rsidR="00881DB4">
        <w:rPr>
          <w:color w:val="000000" w:themeColor="text1"/>
        </w:rPr>
        <w:t xml:space="preserve">поселения </w:t>
      </w:r>
    </w:p>
    <w:p w:rsidR="00D71F4A" w:rsidRDefault="00D71F4A">
      <w:pPr>
        <w:spacing w:after="0" w:line="240" w:lineRule="auto"/>
        <w:ind w:left="4819" w:firstLine="0"/>
        <w:jc w:val="center"/>
        <w:rPr>
          <w:color w:val="000000" w:themeColor="text1"/>
        </w:rPr>
      </w:pPr>
      <w:r>
        <w:rPr>
          <w:color w:val="000000" w:themeColor="text1"/>
        </w:rPr>
        <w:t>«Поселок Чернянка»</w:t>
      </w:r>
    </w:p>
    <w:p w:rsidR="0063770C" w:rsidRDefault="00881DB4">
      <w:pPr>
        <w:spacing w:after="0" w:line="240" w:lineRule="auto"/>
        <w:ind w:left="4819" w:firstLine="0"/>
        <w:jc w:val="center"/>
        <w:rPr>
          <w:color w:val="000000"/>
          <w:szCs w:val="28"/>
        </w:rPr>
      </w:pPr>
      <w:r>
        <w:rPr>
          <w:color w:val="000000" w:themeColor="text1"/>
        </w:rPr>
        <w:t>муниципального района «</w:t>
      </w:r>
      <w:proofErr w:type="spellStart"/>
      <w:r>
        <w:rPr>
          <w:color w:val="000000" w:themeColor="text1"/>
        </w:rPr>
        <w:t>Чернянский</w:t>
      </w:r>
      <w:proofErr w:type="spellEnd"/>
      <w:r>
        <w:rPr>
          <w:color w:val="000000" w:themeColor="text1"/>
        </w:rPr>
        <w:t xml:space="preserve"> район» Белгородской области от 05.12.2024 г. №</w:t>
      </w:r>
      <w:r w:rsidR="00D71F4A">
        <w:rPr>
          <w:color w:val="000000" w:themeColor="text1"/>
        </w:rPr>
        <w:t xml:space="preserve"> 55</w:t>
      </w:r>
    </w:p>
    <w:p w:rsidR="00D71F4A" w:rsidRDefault="00D71F4A">
      <w:pPr>
        <w:spacing w:after="0" w:line="240" w:lineRule="auto"/>
        <w:ind w:firstLine="0"/>
        <w:jc w:val="center"/>
        <w:rPr>
          <w:color w:val="000000"/>
          <w:szCs w:val="28"/>
        </w:rPr>
      </w:pPr>
    </w:p>
    <w:p w:rsidR="00D71F4A" w:rsidRDefault="00D71F4A">
      <w:pPr>
        <w:spacing w:after="0" w:line="240" w:lineRule="auto"/>
        <w:ind w:firstLine="0"/>
        <w:jc w:val="center"/>
        <w:rPr>
          <w:color w:val="000000"/>
          <w:szCs w:val="28"/>
        </w:rPr>
      </w:pPr>
    </w:p>
    <w:p w:rsidR="00D71F4A" w:rsidRDefault="00881DB4">
      <w:pPr>
        <w:spacing w:after="0" w:line="240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Порядок предоставления выплат на </w:t>
      </w:r>
      <w:proofErr w:type="gramStart"/>
      <w:r>
        <w:rPr>
          <w:b/>
          <w:color w:val="000000" w:themeColor="text1"/>
        </w:rPr>
        <w:t>санаторно-курортное</w:t>
      </w:r>
      <w:proofErr w:type="gramEnd"/>
    </w:p>
    <w:p w:rsidR="00D71F4A" w:rsidRDefault="00881DB4">
      <w:pPr>
        <w:spacing w:after="0" w:line="240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лечение лиц, замещающих муниципальные должности</w:t>
      </w:r>
    </w:p>
    <w:p w:rsidR="00D71F4A" w:rsidRDefault="00881DB4">
      <w:pPr>
        <w:spacing w:after="0" w:line="240" w:lineRule="auto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и должности муниципальной службы</w:t>
      </w:r>
    </w:p>
    <w:p w:rsidR="0063770C" w:rsidRDefault="00D71F4A">
      <w:pPr>
        <w:spacing w:after="0" w:line="240" w:lineRule="auto"/>
        <w:ind w:firstLine="0"/>
        <w:jc w:val="center"/>
        <w:rPr>
          <w:color w:val="000000"/>
          <w:szCs w:val="28"/>
        </w:rPr>
      </w:pPr>
      <w:r>
        <w:rPr>
          <w:b/>
          <w:color w:val="000000" w:themeColor="text1"/>
        </w:rPr>
        <w:t xml:space="preserve">городского </w:t>
      </w:r>
      <w:r w:rsidR="00881DB4">
        <w:rPr>
          <w:b/>
          <w:color w:val="000000" w:themeColor="text1"/>
        </w:rPr>
        <w:t>поселения</w:t>
      </w:r>
    </w:p>
    <w:p w:rsidR="0063770C" w:rsidRDefault="0063770C">
      <w:pPr>
        <w:pStyle w:val="af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3770C" w:rsidRDefault="00881DB4">
      <w:pPr>
        <w:pStyle w:val="af0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1. Общие положения</w:t>
      </w:r>
    </w:p>
    <w:p w:rsidR="0063770C" w:rsidRDefault="00881DB4">
      <w:pPr>
        <w:pStyle w:val="af0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Порядок предоставления выплат на санаторно-курортное лечение лиц, замещающих муниципальные должности и должности муниципальной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службы</w:t>
      </w:r>
      <w:r w:rsidR="00B338A7">
        <w:rPr>
          <w:rFonts w:ascii="Times New Roman" w:eastAsia="Times New Roman" w:hAnsi="Times New Roman"/>
          <w:color w:val="000000"/>
          <w:sz w:val="28"/>
          <w:szCs w:val="28"/>
        </w:rPr>
        <w:t xml:space="preserve"> городского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(далее - Порядок), разработан в соответствии с Трудовым кодексом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Российской Федерации, Федеральным законом от 02.03.2007 г. № 25-ФЗ «О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муниципальной службе в Российской Федерации», законом Белгородской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области от 24.09.2007 г. № 150 «Об особенностях организации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муниципальной службы в Белгородской области», Уставом </w:t>
      </w:r>
      <w:r w:rsidR="002F2F81">
        <w:rPr>
          <w:rFonts w:ascii="Times New Roman" w:eastAsia="Times New Roman" w:hAnsi="Times New Roman"/>
          <w:color w:val="000000"/>
          <w:sz w:val="28"/>
          <w:szCs w:val="28"/>
        </w:rPr>
        <w:t xml:space="preserve">городского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поселения </w:t>
      </w:r>
      <w:r w:rsidR="002F2F81">
        <w:rPr>
          <w:rFonts w:ascii="Times New Roman" w:eastAsia="Times New Roman" w:hAnsi="Times New Roman"/>
          <w:color w:val="000000"/>
          <w:sz w:val="28"/>
          <w:szCs w:val="28"/>
        </w:rPr>
        <w:t xml:space="preserve">«Поселок Чернянка»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района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Чернянский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район» Белгородской области (далее </w:t>
      </w:r>
      <w:r w:rsidR="002F2F81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F2F81">
        <w:rPr>
          <w:rFonts w:ascii="Times New Roman" w:eastAsia="Times New Roman" w:hAnsi="Times New Roman"/>
          <w:color w:val="000000"/>
          <w:sz w:val="28"/>
          <w:szCs w:val="28"/>
        </w:rPr>
        <w:t xml:space="preserve">городское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поселение) и определяет условия 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порядок предоставления, размеры выплат на санаторно-курортное лечение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(далее - выплата) лиц, замещающих муниципальные должности и должности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муниципальной службы </w:t>
      </w:r>
      <w:r w:rsidR="002F2F81">
        <w:rPr>
          <w:rFonts w:ascii="Times New Roman" w:eastAsia="Times New Roman" w:hAnsi="Times New Roman"/>
          <w:color w:val="000000"/>
          <w:sz w:val="28"/>
          <w:szCs w:val="28"/>
        </w:rPr>
        <w:t>городского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поселения.</w:t>
      </w:r>
    </w:p>
    <w:p w:rsidR="0063770C" w:rsidRDefault="0063770C">
      <w:pPr>
        <w:pStyle w:val="af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3770C" w:rsidRDefault="00881DB4">
      <w:pPr>
        <w:pStyle w:val="af0"/>
        <w:ind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Условия и размер выплаты</w:t>
      </w:r>
    </w:p>
    <w:p w:rsidR="0063770C" w:rsidRDefault="00881DB4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>2.1. Выплата производится один раз в календарном году по месту службы лица, замещающего муниципальную должность или должность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службы </w:t>
      </w:r>
      <w:r w:rsidR="002F2F81">
        <w:rPr>
          <w:rFonts w:ascii="Times New Roman" w:eastAsia="Times New Roman" w:hAnsi="Times New Roman"/>
          <w:sz w:val="28"/>
          <w:szCs w:val="28"/>
        </w:rPr>
        <w:t xml:space="preserve">городского </w:t>
      </w:r>
      <w:r>
        <w:rPr>
          <w:rFonts w:ascii="Times New Roman" w:eastAsia="Times New Roman" w:hAnsi="Times New Roman"/>
          <w:sz w:val="28"/>
          <w:szCs w:val="28"/>
        </w:rPr>
        <w:t>поселения, в следующих размерах:</w:t>
      </w:r>
    </w:p>
    <w:p w:rsidR="0063770C" w:rsidRDefault="00881DB4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лицам, замещающим муниципальные должности </w:t>
      </w:r>
      <w:r w:rsidR="00C27516">
        <w:rPr>
          <w:rFonts w:ascii="Times New Roman" w:eastAsia="Times New Roman" w:hAnsi="Times New Roman"/>
          <w:sz w:val="28"/>
          <w:szCs w:val="28"/>
        </w:rPr>
        <w:t xml:space="preserve">городского </w:t>
      </w:r>
      <w:r>
        <w:rPr>
          <w:rFonts w:ascii="Times New Roman" w:eastAsia="Times New Roman" w:hAnsi="Times New Roman"/>
          <w:sz w:val="28"/>
          <w:szCs w:val="28"/>
        </w:rPr>
        <w:t>поселения, - в размере одного ежемесячного денежного содержания, включающего в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себя должностной оклад (базовое денежное вознаграждение), ежемесячную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надбавку за особые условия исполнения полномочий и ежемесячное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денежное поощрение;</w:t>
      </w:r>
    </w:p>
    <w:p w:rsidR="0063770C" w:rsidRDefault="00881DB4">
      <w:pPr>
        <w:pStyle w:val="af0"/>
        <w:ind w:firstLine="709"/>
        <w:jc w:val="both"/>
        <w:rPr>
          <w:rFonts w:ascii="Times New Roman" w:eastAsia="Times New Roman" w:hAnsi="Times New Roman"/>
          <w:sz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- лицу, замещающему должность муниципальной службы </w:t>
      </w:r>
      <w:r w:rsidR="00C27516">
        <w:rPr>
          <w:rFonts w:ascii="Times New Roman" w:eastAsia="Times New Roman" w:hAnsi="Times New Roman"/>
          <w:sz w:val="28"/>
          <w:szCs w:val="28"/>
          <w:highlight w:val="white"/>
        </w:rPr>
        <w:t xml:space="preserve">городского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поселения главы администрации </w:t>
      </w:r>
      <w:r w:rsidR="00C27516">
        <w:rPr>
          <w:rFonts w:ascii="Times New Roman" w:eastAsia="Times New Roman" w:hAnsi="Times New Roman"/>
          <w:sz w:val="28"/>
          <w:szCs w:val="28"/>
          <w:highlight w:val="white"/>
        </w:rPr>
        <w:t xml:space="preserve">городского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поселения, - в размере одного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ежемесячного денежного содержания, включающего в себя должностной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оклад в соответствии с замещаемой должностью, надбавку за организацию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осуществления отдельных государственных полномочий, премии по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итогам исполнения местного бюджета;</w:t>
      </w:r>
    </w:p>
    <w:p w:rsidR="0063770C" w:rsidRDefault="00881DB4">
      <w:pPr>
        <w:pStyle w:val="af0"/>
        <w:ind w:firstLine="709"/>
        <w:jc w:val="both"/>
        <w:rPr>
          <w:rFonts w:ascii="Times New Roman" w:eastAsia="Times New Roman" w:hAnsi="Times New Roman"/>
          <w:sz w:val="28"/>
          <w:highlight w:val="white"/>
        </w:rPr>
      </w:pPr>
      <w:r>
        <w:rPr>
          <w:rFonts w:ascii="Times New Roman" w:eastAsia="Times New Roman" w:hAnsi="Times New Roman"/>
          <w:sz w:val="28"/>
          <w:szCs w:val="28"/>
          <w:highlight w:val="white"/>
        </w:rPr>
        <w:lastRenderedPageBreak/>
        <w:t xml:space="preserve">- лицам, замещающим должности муниципальной службы </w:t>
      </w:r>
      <w:r w:rsidR="00EC6977">
        <w:rPr>
          <w:rFonts w:ascii="Times New Roman" w:eastAsia="Times New Roman" w:hAnsi="Times New Roman"/>
          <w:sz w:val="28"/>
          <w:szCs w:val="28"/>
          <w:highlight w:val="white"/>
        </w:rPr>
        <w:t>городского</w:t>
      </w:r>
      <w:r>
        <w:rPr>
          <w:rFonts w:ascii="Times New Roman" w:eastAsia="Times New Roman" w:hAnsi="Times New Roman"/>
          <w:sz w:val="28"/>
          <w:szCs w:val="28"/>
          <w:highlight w:val="white"/>
        </w:rPr>
        <w:t xml:space="preserve"> поселения, - в размере одного ежемесячного денежного содержания,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включающего в себя должностной оклад в соответствии с замещаемой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должностью, оклад в соответствии с присвоенным классным чином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муниципальной службы, надбавки к должностному окладу за выслугу лет на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муниципальной службе, за особые условия муниципальной службы,</w:t>
      </w:r>
      <w:r>
        <w:rPr>
          <w:rFonts w:ascii="Times New Roman" w:eastAsia="Times New Roman" w:hAnsi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highlight w:val="white"/>
        </w:rPr>
        <w:t>ежемесячное денежное поощрение.</w:t>
      </w:r>
    </w:p>
    <w:p w:rsidR="0063770C" w:rsidRDefault="00881DB4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2.2. Размер выплаты за фактически отработанное время в случаях, установленных настоящим Порядком, определяется путем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деления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установленного на дату выплаты размера выплаты на количество рабочих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дней в данном году и умножения на количество отработанных рабочих дней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за данный календарный год на муниципальной должности или должности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службы </w:t>
      </w:r>
      <w:r w:rsidR="00EC6977">
        <w:rPr>
          <w:rFonts w:ascii="Times New Roman" w:eastAsia="Times New Roman" w:hAnsi="Times New Roman"/>
          <w:sz w:val="28"/>
          <w:szCs w:val="28"/>
        </w:rPr>
        <w:t>городского</w:t>
      </w:r>
      <w:r>
        <w:rPr>
          <w:rFonts w:ascii="Times New Roman" w:eastAsia="Times New Roman" w:hAnsi="Times New Roman"/>
          <w:sz w:val="28"/>
          <w:szCs w:val="28"/>
        </w:rPr>
        <w:t xml:space="preserve"> поселения.</w:t>
      </w:r>
    </w:p>
    <w:p w:rsidR="0063770C" w:rsidRDefault="0063770C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</w:p>
    <w:p w:rsidR="0063770C" w:rsidRDefault="00881DB4">
      <w:pPr>
        <w:pStyle w:val="af0"/>
        <w:ind w:firstLine="70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3. Порядок осуществления выплаты</w:t>
      </w:r>
    </w:p>
    <w:p w:rsidR="0063770C" w:rsidRDefault="00881DB4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3.1. Выплата производится </w:t>
      </w:r>
      <w:proofErr w:type="gramStart"/>
      <w:r>
        <w:rPr>
          <w:rFonts w:ascii="Times New Roman" w:eastAsia="Times New Roman" w:hAnsi="Times New Roman"/>
          <w:sz w:val="28"/>
        </w:rPr>
        <w:t>при предоставлении очередного оплачиваемого отпуска в соответствии с утвержденным графиком предоставления отпусков в соответствующем органе местного самоуправления на текущий календарный год</w:t>
      </w:r>
      <w:proofErr w:type="gramEnd"/>
      <w:r>
        <w:rPr>
          <w:rFonts w:ascii="Times New Roman" w:eastAsia="Times New Roman" w:hAnsi="Times New Roman"/>
          <w:sz w:val="28"/>
        </w:rPr>
        <w:t>, за исключением случаев, указанных в пунктах 3.3, 3.4, 3.5, 3.6 раздела 3 настоящего Порядка.</w:t>
      </w:r>
    </w:p>
    <w:p w:rsidR="007929C7" w:rsidRPr="007929C7" w:rsidRDefault="00881DB4">
      <w:pPr>
        <w:pStyle w:val="af0"/>
        <w:ind w:firstLine="709"/>
        <w:jc w:val="both"/>
        <w:rPr>
          <w:rFonts w:ascii="Times New Roman" w:eastAsia="Times New Roman" w:hAnsi="Times New Roman"/>
          <w:color w:val="FF0000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 xml:space="preserve">Выплата, предусмотренная настоящим Порядком, лицу, замещающему должность муниципальной службы </w:t>
      </w:r>
      <w:r w:rsidR="007929C7">
        <w:rPr>
          <w:rFonts w:ascii="Times New Roman" w:eastAsia="Times New Roman" w:hAnsi="Times New Roman"/>
          <w:sz w:val="28"/>
        </w:rPr>
        <w:t xml:space="preserve">городского </w:t>
      </w:r>
      <w:r>
        <w:rPr>
          <w:rFonts w:ascii="Times New Roman" w:eastAsia="Times New Roman" w:hAnsi="Times New Roman"/>
          <w:sz w:val="28"/>
        </w:rPr>
        <w:t xml:space="preserve">поселения, производится помимо единовременной выплаты при предоставлении муниципальному служащему ежегодного оплачиваемого отпуска, предусмотренной решением </w:t>
      </w:r>
      <w:r w:rsidR="007929C7">
        <w:rPr>
          <w:rFonts w:ascii="Times New Roman" w:eastAsia="Times New Roman" w:hAnsi="Times New Roman"/>
          <w:sz w:val="28"/>
        </w:rPr>
        <w:t xml:space="preserve">поселкового </w:t>
      </w:r>
      <w:r>
        <w:rPr>
          <w:rFonts w:ascii="Times New Roman" w:eastAsia="Times New Roman" w:hAnsi="Times New Roman"/>
          <w:sz w:val="28"/>
        </w:rPr>
        <w:t xml:space="preserve"> собрания </w:t>
      </w:r>
      <w:r w:rsidR="007929C7">
        <w:rPr>
          <w:rFonts w:ascii="Times New Roman" w:eastAsia="Times New Roman" w:hAnsi="Times New Roman"/>
          <w:sz w:val="28"/>
        </w:rPr>
        <w:t>городского</w:t>
      </w:r>
      <w:r>
        <w:rPr>
          <w:rFonts w:ascii="Times New Roman" w:eastAsia="Times New Roman" w:hAnsi="Times New Roman"/>
          <w:sz w:val="28"/>
        </w:rPr>
        <w:t xml:space="preserve"> поселения от </w:t>
      </w:r>
      <w:r w:rsidR="007929C7" w:rsidRPr="007929C7">
        <w:rPr>
          <w:rFonts w:ascii="Times New Roman" w:eastAsia="Times New Roman" w:hAnsi="Times New Roman"/>
          <w:color w:val="FF0000"/>
          <w:sz w:val="28"/>
        </w:rPr>
        <w:t>15.07</w:t>
      </w:r>
      <w:r w:rsidRPr="007929C7">
        <w:rPr>
          <w:rFonts w:ascii="Times New Roman" w:eastAsia="Times New Roman" w:hAnsi="Times New Roman"/>
          <w:color w:val="FF0000"/>
          <w:sz w:val="28"/>
        </w:rPr>
        <w:t xml:space="preserve">.2016 г. № </w:t>
      </w:r>
      <w:r w:rsidR="007929C7" w:rsidRPr="007929C7">
        <w:rPr>
          <w:rFonts w:ascii="Times New Roman" w:eastAsia="Times New Roman" w:hAnsi="Times New Roman"/>
          <w:color w:val="FF0000"/>
          <w:sz w:val="28"/>
        </w:rPr>
        <w:t>44/1</w:t>
      </w:r>
      <w:r>
        <w:rPr>
          <w:rFonts w:ascii="Times New Roman" w:eastAsia="Times New Roman" w:hAnsi="Times New Roman"/>
          <w:sz w:val="28"/>
        </w:rPr>
        <w:t xml:space="preserve"> </w:t>
      </w:r>
      <w:r w:rsidRPr="007929C7">
        <w:rPr>
          <w:rFonts w:ascii="Times New Roman" w:eastAsia="Times New Roman" w:hAnsi="Times New Roman"/>
          <w:color w:val="FF0000"/>
          <w:sz w:val="28"/>
        </w:rPr>
        <w:t xml:space="preserve">«Об утверждении Положения об оплате труда муниципальных служащих </w:t>
      </w:r>
      <w:r w:rsidR="007929C7" w:rsidRPr="007929C7">
        <w:rPr>
          <w:rFonts w:ascii="Times New Roman" w:eastAsia="Times New Roman" w:hAnsi="Times New Roman"/>
          <w:color w:val="FF0000"/>
          <w:sz w:val="28"/>
        </w:rPr>
        <w:t xml:space="preserve">администрации городского </w:t>
      </w:r>
      <w:r w:rsidRPr="007929C7">
        <w:rPr>
          <w:rFonts w:ascii="Times New Roman" w:eastAsia="Times New Roman" w:hAnsi="Times New Roman"/>
          <w:color w:val="FF0000"/>
          <w:sz w:val="28"/>
        </w:rPr>
        <w:t xml:space="preserve">поселения </w:t>
      </w:r>
      <w:r w:rsidR="007929C7" w:rsidRPr="007929C7">
        <w:rPr>
          <w:rFonts w:ascii="Times New Roman" w:eastAsia="Times New Roman" w:hAnsi="Times New Roman"/>
          <w:color w:val="FF0000"/>
          <w:sz w:val="28"/>
        </w:rPr>
        <w:t>«Поселок Чернянка.</w:t>
      </w:r>
      <w:proofErr w:type="gramEnd"/>
    </w:p>
    <w:p w:rsidR="0063770C" w:rsidRDefault="007929C7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r w:rsidR="00881DB4">
        <w:rPr>
          <w:rFonts w:ascii="Times New Roman" w:eastAsia="Times New Roman" w:hAnsi="Times New Roman"/>
          <w:sz w:val="28"/>
        </w:rPr>
        <w:t xml:space="preserve">3.2. Выплата производится на основании личного заявления работодателю лица, замещающего муниципальную должность или должность муниципальной службы </w:t>
      </w:r>
      <w:r>
        <w:rPr>
          <w:rFonts w:ascii="Times New Roman" w:eastAsia="Times New Roman" w:hAnsi="Times New Roman"/>
          <w:sz w:val="28"/>
        </w:rPr>
        <w:t xml:space="preserve">городского </w:t>
      </w:r>
      <w:r w:rsidR="00881DB4">
        <w:rPr>
          <w:rFonts w:ascii="Times New Roman" w:eastAsia="Times New Roman" w:hAnsi="Times New Roman"/>
          <w:sz w:val="28"/>
        </w:rPr>
        <w:t>поселения.</w:t>
      </w:r>
    </w:p>
    <w:p w:rsidR="0063770C" w:rsidRDefault="00881DB4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3.3. Выплата за первый календарный год службы производится за фактически отработанное время в декабре текущего года лицу, замещающему муниципальную должность или должность муниципальной службы </w:t>
      </w:r>
      <w:r w:rsidR="007929C7">
        <w:rPr>
          <w:rFonts w:ascii="Times New Roman" w:eastAsia="Times New Roman" w:hAnsi="Times New Roman"/>
          <w:sz w:val="28"/>
        </w:rPr>
        <w:t xml:space="preserve">городского </w:t>
      </w:r>
      <w:r>
        <w:rPr>
          <w:rFonts w:ascii="Times New Roman" w:eastAsia="Times New Roman" w:hAnsi="Times New Roman"/>
          <w:sz w:val="28"/>
        </w:rPr>
        <w:t xml:space="preserve">поселения, проработавшему в органе местного самоуправления </w:t>
      </w:r>
      <w:r w:rsidR="007929C7">
        <w:rPr>
          <w:rFonts w:ascii="Times New Roman" w:eastAsia="Times New Roman" w:hAnsi="Times New Roman"/>
          <w:sz w:val="28"/>
        </w:rPr>
        <w:t xml:space="preserve">городского </w:t>
      </w:r>
      <w:r>
        <w:rPr>
          <w:rFonts w:ascii="Times New Roman" w:eastAsia="Times New Roman" w:hAnsi="Times New Roman"/>
          <w:sz w:val="28"/>
        </w:rPr>
        <w:t>поселения не менее шести месяцев, но не ранее чем после успешного завершения испытания.</w:t>
      </w:r>
    </w:p>
    <w:p w:rsidR="0063770C" w:rsidRDefault="00881DB4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3.4. Лицу, замещающему муниципальную должность или должность муниципальной службы </w:t>
      </w:r>
      <w:r w:rsidR="007929C7">
        <w:rPr>
          <w:rFonts w:ascii="Times New Roman" w:eastAsia="Times New Roman" w:hAnsi="Times New Roman"/>
          <w:sz w:val="28"/>
        </w:rPr>
        <w:t xml:space="preserve">городского </w:t>
      </w:r>
      <w:r>
        <w:rPr>
          <w:rFonts w:ascii="Times New Roman" w:eastAsia="Times New Roman" w:hAnsi="Times New Roman"/>
          <w:sz w:val="28"/>
        </w:rPr>
        <w:t>поселения, не использовавшему отпуск в течение текущего календарного года или не воспользовавшемуся правом на получение выплаты при предоставлении очередного оплачиваемого отпуска, выплата производится на основании личного заявления работодателю в декабре текущего года и на следующий календарный год не переносится.</w:t>
      </w:r>
    </w:p>
    <w:p w:rsidR="0063770C" w:rsidRDefault="00881DB4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3.5. </w:t>
      </w:r>
      <w:proofErr w:type="gramStart"/>
      <w:r>
        <w:rPr>
          <w:rFonts w:ascii="Times New Roman" w:eastAsia="Times New Roman" w:hAnsi="Times New Roman"/>
          <w:sz w:val="28"/>
        </w:rPr>
        <w:t xml:space="preserve">Лицо, замещающее муниципальную должность или должность муниципальной службы </w:t>
      </w:r>
      <w:r w:rsidR="007929C7">
        <w:rPr>
          <w:rFonts w:ascii="Times New Roman" w:eastAsia="Times New Roman" w:hAnsi="Times New Roman"/>
          <w:sz w:val="28"/>
        </w:rPr>
        <w:t xml:space="preserve">городского </w:t>
      </w:r>
      <w:r>
        <w:rPr>
          <w:rFonts w:ascii="Times New Roman" w:eastAsia="Times New Roman" w:hAnsi="Times New Roman"/>
          <w:sz w:val="28"/>
        </w:rPr>
        <w:t xml:space="preserve">поселения, после завершения отпуска, предоставленного в соответствии с частью 1 статьи 128, статьями 255, 256 </w:t>
      </w:r>
      <w:r>
        <w:rPr>
          <w:rFonts w:ascii="Times New Roman" w:eastAsia="Times New Roman" w:hAnsi="Times New Roman"/>
          <w:sz w:val="28"/>
        </w:rPr>
        <w:lastRenderedPageBreak/>
        <w:t>Трудового кодекса Российской Федерации, частью 6 статьи 21 Федерального закона от 02.03.2007 г. № 25-ФЗ «О муниципальной службе в Российской Федерации», имеет право на выплату за фактически отработанное время в текущем году, но не ранее чем через</w:t>
      </w:r>
      <w:proofErr w:type="gramEnd"/>
      <w:r>
        <w:rPr>
          <w:rFonts w:ascii="Times New Roman" w:eastAsia="Times New Roman" w:hAnsi="Times New Roman"/>
          <w:sz w:val="28"/>
        </w:rPr>
        <w:t xml:space="preserve"> шесть месяцев после завершения указанного отпуска при предоставлении ежегодного оплачиваемого отпуска или в декабре текущего года.</w:t>
      </w:r>
    </w:p>
    <w:p w:rsidR="0063770C" w:rsidRDefault="00881DB4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3.6. </w:t>
      </w:r>
      <w:proofErr w:type="gramStart"/>
      <w:r>
        <w:rPr>
          <w:rFonts w:ascii="Times New Roman" w:eastAsia="Times New Roman" w:hAnsi="Times New Roman"/>
          <w:sz w:val="28"/>
        </w:rPr>
        <w:t xml:space="preserve">Лицо, замещавшее муниципальную должность или должность муниципальной службы </w:t>
      </w:r>
      <w:r w:rsidR="007929C7">
        <w:rPr>
          <w:rFonts w:ascii="Times New Roman" w:eastAsia="Times New Roman" w:hAnsi="Times New Roman"/>
          <w:sz w:val="28"/>
        </w:rPr>
        <w:t xml:space="preserve">городского </w:t>
      </w:r>
      <w:r>
        <w:rPr>
          <w:rFonts w:ascii="Times New Roman" w:eastAsia="Times New Roman" w:hAnsi="Times New Roman"/>
          <w:sz w:val="28"/>
        </w:rPr>
        <w:t xml:space="preserve">поселения в текущем календарном году перед поступлением на службу по муниципальной должности или должности муниципальной службы </w:t>
      </w:r>
      <w:r w:rsidR="007929C7">
        <w:rPr>
          <w:rFonts w:ascii="Times New Roman" w:eastAsia="Times New Roman" w:hAnsi="Times New Roman"/>
          <w:sz w:val="28"/>
        </w:rPr>
        <w:t xml:space="preserve">городского </w:t>
      </w:r>
      <w:r>
        <w:rPr>
          <w:rFonts w:ascii="Times New Roman" w:eastAsia="Times New Roman" w:hAnsi="Times New Roman"/>
          <w:sz w:val="28"/>
        </w:rPr>
        <w:t>поселения и получившее выплату по предыдущему месту службы в размере, установленном в части 2.1 раздела 2 настоящего Порядка, выплата по новому месту службы в текущем календарном году не производится.</w:t>
      </w:r>
      <w:proofErr w:type="gramEnd"/>
    </w:p>
    <w:p w:rsidR="0063770C" w:rsidRDefault="0063770C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</w:p>
    <w:p w:rsidR="0063770C" w:rsidRDefault="00881DB4">
      <w:pPr>
        <w:pStyle w:val="af0"/>
        <w:ind w:firstLine="70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4. Заключительные положения</w:t>
      </w:r>
    </w:p>
    <w:p w:rsidR="0063770C" w:rsidRDefault="00881DB4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4.1. Выплата производится за счет средств местного бюджета. Расходы на выплату предусматриваются в сметах расходов на содержание соответствующих органов местного самоуправления </w:t>
      </w:r>
      <w:r w:rsidR="004B623D">
        <w:rPr>
          <w:rFonts w:ascii="Times New Roman" w:eastAsia="Times New Roman" w:hAnsi="Times New Roman"/>
          <w:sz w:val="28"/>
        </w:rPr>
        <w:t xml:space="preserve">городского </w:t>
      </w:r>
      <w:r>
        <w:rPr>
          <w:rFonts w:ascii="Times New Roman" w:eastAsia="Times New Roman" w:hAnsi="Times New Roman"/>
          <w:sz w:val="28"/>
        </w:rPr>
        <w:t>поселения по соответствующему коду бюджетной классификации.</w:t>
      </w:r>
    </w:p>
    <w:p w:rsidR="0063770C" w:rsidRDefault="00881DB4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4.2. Размер выплаты не учитывается при исчислении среднего заработка лица, замещающего муниципальную должность и (или) должность муниципальной службы </w:t>
      </w:r>
      <w:r w:rsidR="0097530A">
        <w:rPr>
          <w:rFonts w:ascii="Times New Roman" w:eastAsia="Times New Roman" w:hAnsi="Times New Roman"/>
          <w:sz w:val="28"/>
        </w:rPr>
        <w:t xml:space="preserve">городского </w:t>
      </w:r>
      <w:r>
        <w:rPr>
          <w:rFonts w:ascii="Times New Roman" w:eastAsia="Times New Roman" w:hAnsi="Times New Roman"/>
          <w:sz w:val="28"/>
        </w:rPr>
        <w:t>поселения, если иное не предусмотрено действующим законодательством.</w:t>
      </w:r>
    </w:p>
    <w:p w:rsidR="0063770C" w:rsidRDefault="00881DB4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4.3. Размер выплаты не включается в размер среднемесячного заработка, из которого исчисляется размер пенсии за выслугу лет лицу, замещавшему муниципальную должность и (или) должность муниципальной службы </w:t>
      </w:r>
      <w:r w:rsidR="0097530A">
        <w:rPr>
          <w:rFonts w:ascii="Times New Roman" w:eastAsia="Times New Roman" w:hAnsi="Times New Roman"/>
          <w:sz w:val="28"/>
        </w:rPr>
        <w:t xml:space="preserve">городского </w:t>
      </w:r>
      <w:r>
        <w:rPr>
          <w:rFonts w:ascii="Times New Roman" w:eastAsia="Times New Roman" w:hAnsi="Times New Roman"/>
          <w:sz w:val="28"/>
        </w:rPr>
        <w:t>поселения.</w:t>
      </w:r>
    </w:p>
    <w:p w:rsidR="0063770C" w:rsidRDefault="00881DB4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4.4. Ответственность за правильность начисления и своевременность осуществления выплаты несут соответствующие специалисты, осуществляющие полномочия по ведению бухгалтерского учета в органах местного самоуправления </w:t>
      </w:r>
      <w:r w:rsidR="006922D0">
        <w:rPr>
          <w:rFonts w:ascii="Times New Roman" w:eastAsia="Times New Roman" w:hAnsi="Times New Roman"/>
          <w:sz w:val="28"/>
        </w:rPr>
        <w:t xml:space="preserve">городского </w:t>
      </w:r>
      <w:r>
        <w:rPr>
          <w:rFonts w:ascii="Times New Roman" w:eastAsia="Times New Roman" w:hAnsi="Times New Roman"/>
          <w:sz w:val="28"/>
        </w:rPr>
        <w:t>поселения.</w:t>
      </w:r>
    </w:p>
    <w:p w:rsidR="0063770C" w:rsidRDefault="0063770C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</w:p>
    <w:p w:rsidR="0063770C" w:rsidRDefault="0063770C">
      <w:pPr>
        <w:pStyle w:val="af0"/>
        <w:ind w:firstLine="709"/>
        <w:jc w:val="both"/>
        <w:rPr>
          <w:rFonts w:ascii="Times New Roman" w:eastAsia="Times New Roman" w:hAnsi="Times New Roman"/>
          <w:sz w:val="28"/>
        </w:rPr>
      </w:pPr>
    </w:p>
    <w:p w:rsidR="0063770C" w:rsidRDefault="00881DB4">
      <w:pPr>
        <w:pStyle w:val="af0"/>
        <w:ind w:firstLine="70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</w:t>
      </w:r>
    </w:p>
    <w:sectPr w:rsidR="0063770C" w:rsidSect="001116F4">
      <w:headerReference w:type="default" r:id="rId8"/>
      <w:footerReference w:type="default" r:id="rId9"/>
      <w:footerReference w:type="first" r:id="rId10"/>
      <w:pgSz w:w="11906" w:h="16838"/>
      <w:pgMar w:top="850" w:right="849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6C2" w:rsidRDefault="008066C2">
      <w:pPr>
        <w:spacing w:after="0" w:line="240" w:lineRule="auto"/>
      </w:pPr>
      <w:r>
        <w:separator/>
      </w:r>
    </w:p>
  </w:endnote>
  <w:endnote w:type="continuationSeparator" w:id="0">
    <w:p w:rsidR="008066C2" w:rsidRDefault="00806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70C" w:rsidRDefault="00F52C82">
    <w:pPr>
      <w:pStyle w:val="Footer"/>
      <w:jc w:val="right"/>
    </w:pPr>
    <w:fldSimple w:instr="PAGE \* MERGEFORMAT">
      <w:r w:rsidR="00355F6A">
        <w:rPr>
          <w:noProof/>
        </w:rPr>
        <w:t>2</w:t>
      </w:r>
    </w:fldSimple>
  </w:p>
  <w:p w:rsidR="0063770C" w:rsidRDefault="0063770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70C" w:rsidRDefault="00F52C82">
    <w:pPr>
      <w:pStyle w:val="Footer"/>
      <w:jc w:val="right"/>
    </w:pPr>
    <w:fldSimple w:instr="PAGE \* MERGEFORMAT">
      <w:r w:rsidR="00355F6A">
        <w:rPr>
          <w:noProof/>
        </w:rPr>
        <w:t>1</w:t>
      </w:r>
    </w:fldSimple>
  </w:p>
  <w:p w:rsidR="0063770C" w:rsidRDefault="006377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6C2" w:rsidRDefault="008066C2">
      <w:pPr>
        <w:spacing w:after="0" w:line="240" w:lineRule="auto"/>
      </w:pPr>
      <w:r>
        <w:separator/>
      </w:r>
    </w:p>
  </w:footnote>
  <w:footnote w:type="continuationSeparator" w:id="0">
    <w:p w:rsidR="008066C2" w:rsidRDefault="00806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70C" w:rsidRDefault="0063770C">
    <w:pPr>
      <w:pStyle w:val="Header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CF"/>
    <w:multiLevelType w:val="hybridMultilevel"/>
    <w:tmpl w:val="8506ACCE"/>
    <w:lvl w:ilvl="0" w:tplc="F1748508">
      <w:start w:val="1"/>
      <w:numFmt w:val="decimal"/>
      <w:lvlText w:val="%1."/>
      <w:lvlJc w:val="left"/>
    </w:lvl>
    <w:lvl w:ilvl="1" w:tplc="2DFEAEC4">
      <w:start w:val="1"/>
      <w:numFmt w:val="lowerLetter"/>
      <w:lvlText w:val="%2."/>
      <w:lvlJc w:val="left"/>
      <w:pPr>
        <w:ind w:left="1440" w:hanging="360"/>
      </w:pPr>
    </w:lvl>
    <w:lvl w:ilvl="2" w:tplc="4920BC2A">
      <w:start w:val="1"/>
      <w:numFmt w:val="lowerRoman"/>
      <w:lvlText w:val="%3."/>
      <w:lvlJc w:val="right"/>
      <w:pPr>
        <w:ind w:left="2160" w:hanging="180"/>
      </w:pPr>
    </w:lvl>
    <w:lvl w:ilvl="3" w:tplc="40E64090">
      <w:start w:val="1"/>
      <w:numFmt w:val="decimal"/>
      <w:lvlText w:val="%4."/>
      <w:lvlJc w:val="left"/>
      <w:pPr>
        <w:ind w:left="2880" w:hanging="360"/>
      </w:pPr>
    </w:lvl>
    <w:lvl w:ilvl="4" w:tplc="575CF9FE">
      <w:start w:val="1"/>
      <w:numFmt w:val="lowerLetter"/>
      <w:lvlText w:val="%5."/>
      <w:lvlJc w:val="left"/>
      <w:pPr>
        <w:ind w:left="3600" w:hanging="360"/>
      </w:pPr>
    </w:lvl>
    <w:lvl w:ilvl="5" w:tplc="4C282292">
      <w:start w:val="1"/>
      <w:numFmt w:val="lowerRoman"/>
      <w:lvlText w:val="%6."/>
      <w:lvlJc w:val="right"/>
      <w:pPr>
        <w:ind w:left="4320" w:hanging="180"/>
      </w:pPr>
    </w:lvl>
    <w:lvl w:ilvl="6" w:tplc="C76AD18C">
      <w:start w:val="1"/>
      <w:numFmt w:val="decimal"/>
      <w:lvlText w:val="%7."/>
      <w:lvlJc w:val="left"/>
      <w:pPr>
        <w:ind w:left="5040" w:hanging="360"/>
      </w:pPr>
    </w:lvl>
    <w:lvl w:ilvl="7" w:tplc="98940726">
      <w:start w:val="1"/>
      <w:numFmt w:val="lowerLetter"/>
      <w:lvlText w:val="%8."/>
      <w:lvlJc w:val="left"/>
      <w:pPr>
        <w:ind w:left="5760" w:hanging="360"/>
      </w:pPr>
    </w:lvl>
    <w:lvl w:ilvl="8" w:tplc="78E427C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00CC6"/>
    <w:multiLevelType w:val="hybridMultilevel"/>
    <w:tmpl w:val="8BEE8F52"/>
    <w:lvl w:ilvl="0" w:tplc="B7E2063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5806984">
      <w:start w:val="1"/>
      <w:numFmt w:val="decimal"/>
      <w:lvlText w:val=""/>
      <w:lvlJc w:val="left"/>
      <w:pPr>
        <w:ind w:left="0" w:firstLine="0"/>
      </w:pPr>
    </w:lvl>
    <w:lvl w:ilvl="2" w:tplc="56300A4E">
      <w:start w:val="1"/>
      <w:numFmt w:val="decimal"/>
      <w:lvlText w:val=""/>
      <w:lvlJc w:val="left"/>
      <w:pPr>
        <w:ind w:left="0" w:firstLine="0"/>
      </w:pPr>
    </w:lvl>
    <w:lvl w:ilvl="3" w:tplc="C40A372C">
      <w:start w:val="1"/>
      <w:numFmt w:val="decimal"/>
      <w:lvlText w:val=""/>
      <w:lvlJc w:val="left"/>
      <w:pPr>
        <w:ind w:left="0" w:firstLine="0"/>
      </w:pPr>
    </w:lvl>
    <w:lvl w:ilvl="4" w:tplc="160042D6">
      <w:start w:val="1"/>
      <w:numFmt w:val="decimal"/>
      <w:lvlText w:val=""/>
      <w:lvlJc w:val="left"/>
      <w:pPr>
        <w:ind w:left="0" w:firstLine="0"/>
      </w:pPr>
    </w:lvl>
    <w:lvl w:ilvl="5" w:tplc="5D44745E">
      <w:start w:val="1"/>
      <w:numFmt w:val="decimal"/>
      <w:lvlText w:val=""/>
      <w:lvlJc w:val="left"/>
      <w:pPr>
        <w:ind w:left="0" w:firstLine="0"/>
      </w:pPr>
    </w:lvl>
    <w:lvl w:ilvl="6" w:tplc="C2DC0B56">
      <w:start w:val="1"/>
      <w:numFmt w:val="decimal"/>
      <w:lvlText w:val=""/>
      <w:lvlJc w:val="left"/>
      <w:pPr>
        <w:ind w:left="0" w:firstLine="0"/>
      </w:pPr>
    </w:lvl>
    <w:lvl w:ilvl="7" w:tplc="4E5EFC02">
      <w:start w:val="1"/>
      <w:numFmt w:val="decimal"/>
      <w:lvlText w:val=""/>
      <w:lvlJc w:val="left"/>
      <w:pPr>
        <w:ind w:left="0" w:firstLine="0"/>
      </w:pPr>
    </w:lvl>
    <w:lvl w:ilvl="8" w:tplc="62248DAA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8B21F45"/>
    <w:multiLevelType w:val="hybridMultilevel"/>
    <w:tmpl w:val="AEBE439A"/>
    <w:lvl w:ilvl="0" w:tplc="CFCEC2A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51884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E2E2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C25A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AC34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F463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7E22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9891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6EC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C4655D6"/>
    <w:multiLevelType w:val="hybridMultilevel"/>
    <w:tmpl w:val="8312AACE"/>
    <w:lvl w:ilvl="0" w:tplc="2BEE8F0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EAA83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0CCE1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21649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683CD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C6264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6CA4D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53296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1A48A1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1EDD3862"/>
    <w:multiLevelType w:val="hybridMultilevel"/>
    <w:tmpl w:val="8E608FCC"/>
    <w:lvl w:ilvl="0" w:tplc="F0F4581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460AA6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3EE111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E96826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CD66A6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2588A1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0E8B54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83A827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CB6A07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>
    <w:nsid w:val="1EF314A2"/>
    <w:multiLevelType w:val="hybridMultilevel"/>
    <w:tmpl w:val="926A76FE"/>
    <w:lvl w:ilvl="0" w:tplc="4E1AA72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EEEDA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BC73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08AF4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A8CC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5608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863F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CC10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8EFD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D850984"/>
    <w:multiLevelType w:val="hybridMultilevel"/>
    <w:tmpl w:val="90B29AE8"/>
    <w:lvl w:ilvl="0" w:tplc="4E7EA86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CF6A0D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82A04C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6FC2E7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0FCFCF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4C8A47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D7D49D3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68C8C0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286092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>
    <w:nsid w:val="2FB14741"/>
    <w:multiLevelType w:val="hybridMultilevel"/>
    <w:tmpl w:val="800A6EF2"/>
    <w:lvl w:ilvl="0" w:tplc="929A83B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B1C05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D6C2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84D6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CC3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1B6CC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E6E65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66AF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5B2C9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2E40087"/>
    <w:multiLevelType w:val="hybridMultilevel"/>
    <w:tmpl w:val="F266D9A4"/>
    <w:lvl w:ilvl="0" w:tplc="035EA75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0EA515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C623B2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F0AC2C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B90E5C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79A4A1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CB2172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30EED1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C0262A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>
    <w:nsid w:val="395D6BB8"/>
    <w:multiLevelType w:val="hybridMultilevel"/>
    <w:tmpl w:val="8430C602"/>
    <w:lvl w:ilvl="0" w:tplc="E4E6FF4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094355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1F266E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CA8D18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0D6DAD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F10AAE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6BA845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DA6568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CF45E2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0">
    <w:nsid w:val="441A4998"/>
    <w:multiLevelType w:val="multilevel"/>
    <w:tmpl w:val="1FC0835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A12B5"/>
    <w:multiLevelType w:val="hybridMultilevel"/>
    <w:tmpl w:val="D22C7DFA"/>
    <w:lvl w:ilvl="0" w:tplc="816A4362">
      <w:start w:val="1"/>
      <w:numFmt w:val="decimal"/>
      <w:lvlText w:val="%1."/>
      <w:lvlJc w:val="left"/>
    </w:lvl>
    <w:lvl w:ilvl="1" w:tplc="77AC8486">
      <w:start w:val="1"/>
      <w:numFmt w:val="lowerLetter"/>
      <w:lvlText w:val="%2."/>
      <w:lvlJc w:val="left"/>
      <w:pPr>
        <w:ind w:left="1440" w:hanging="360"/>
      </w:pPr>
    </w:lvl>
    <w:lvl w:ilvl="2" w:tplc="740E9E56">
      <w:start w:val="1"/>
      <w:numFmt w:val="lowerRoman"/>
      <w:lvlText w:val="%3."/>
      <w:lvlJc w:val="right"/>
      <w:pPr>
        <w:ind w:left="2160" w:hanging="180"/>
      </w:pPr>
    </w:lvl>
    <w:lvl w:ilvl="3" w:tplc="EEF61D82">
      <w:start w:val="1"/>
      <w:numFmt w:val="decimal"/>
      <w:lvlText w:val="%4."/>
      <w:lvlJc w:val="left"/>
      <w:pPr>
        <w:ind w:left="2880" w:hanging="360"/>
      </w:pPr>
    </w:lvl>
    <w:lvl w:ilvl="4" w:tplc="8FAC40C0">
      <w:start w:val="1"/>
      <w:numFmt w:val="lowerLetter"/>
      <w:lvlText w:val="%5."/>
      <w:lvlJc w:val="left"/>
      <w:pPr>
        <w:ind w:left="3600" w:hanging="360"/>
      </w:pPr>
    </w:lvl>
    <w:lvl w:ilvl="5" w:tplc="767873B8">
      <w:start w:val="1"/>
      <w:numFmt w:val="lowerRoman"/>
      <w:lvlText w:val="%6."/>
      <w:lvlJc w:val="right"/>
      <w:pPr>
        <w:ind w:left="4320" w:hanging="180"/>
      </w:pPr>
    </w:lvl>
    <w:lvl w:ilvl="6" w:tplc="C72A4562">
      <w:start w:val="1"/>
      <w:numFmt w:val="decimal"/>
      <w:lvlText w:val="%7."/>
      <w:lvlJc w:val="left"/>
      <w:pPr>
        <w:ind w:left="5040" w:hanging="360"/>
      </w:pPr>
    </w:lvl>
    <w:lvl w:ilvl="7" w:tplc="347E31EA">
      <w:start w:val="1"/>
      <w:numFmt w:val="lowerLetter"/>
      <w:lvlText w:val="%8."/>
      <w:lvlJc w:val="left"/>
      <w:pPr>
        <w:ind w:left="5760" w:hanging="360"/>
      </w:pPr>
    </w:lvl>
    <w:lvl w:ilvl="8" w:tplc="3A7C102A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2435A"/>
    <w:multiLevelType w:val="hybridMultilevel"/>
    <w:tmpl w:val="2E46A70E"/>
    <w:lvl w:ilvl="0" w:tplc="5EDA5E6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B4E864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67A582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E8C74F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4962B1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77642E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37E11C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6084318A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02DE716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3">
    <w:nsid w:val="60AC6DBD"/>
    <w:multiLevelType w:val="hybridMultilevel"/>
    <w:tmpl w:val="706EB082"/>
    <w:lvl w:ilvl="0" w:tplc="E90E7CC2">
      <w:start w:val="1"/>
      <w:numFmt w:val="decimal"/>
      <w:lvlText w:val="%1."/>
      <w:lvlJc w:val="left"/>
    </w:lvl>
    <w:lvl w:ilvl="1" w:tplc="B880AEFE">
      <w:start w:val="1"/>
      <w:numFmt w:val="lowerLetter"/>
      <w:lvlText w:val="%2."/>
      <w:lvlJc w:val="left"/>
      <w:pPr>
        <w:ind w:left="1440" w:hanging="360"/>
      </w:pPr>
    </w:lvl>
    <w:lvl w:ilvl="2" w:tplc="E0D2912C">
      <w:start w:val="1"/>
      <w:numFmt w:val="lowerRoman"/>
      <w:lvlText w:val="%3."/>
      <w:lvlJc w:val="right"/>
      <w:pPr>
        <w:ind w:left="2160" w:hanging="180"/>
      </w:pPr>
    </w:lvl>
    <w:lvl w:ilvl="3" w:tplc="CB8EC436">
      <w:start w:val="1"/>
      <w:numFmt w:val="decimal"/>
      <w:lvlText w:val="%4."/>
      <w:lvlJc w:val="left"/>
      <w:pPr>
        <w:ind w:left="2880" w:hanging="360"/>
      </w:pPr>
    </w:lvl>
    <w:lvl w:ilvl="4" w:tplc="C00AC212">
      <w:start w:val="1"/>
      <w:numFmt w:val="lowerLetter"/>
      <w:lvlText w:val="%5."/>
      <w:lvlJc w:val="left"/>
      <w:pPr>
        <w:ind w:left="3600" w:hanging="360"/>
      </w:pPr>
    </w:lvl>
    <w:lvl w:ilvl="5" w:tplc="CC94C540">
      <w:start w:val="1"/>
      <w:numFmt w:val="lowerRoman"/>
      <w:lvlText w:val="%6."/>
      <w:lvlJc w:val="right"/>
      <w:pPr>
        <w:ind w:left="4320" w:hanging="180"/>
      </w:pPr>
    </w:lvl>
    <w:lvl w:ilvl="6" w:tplc="AF527A9A">
      <w:start w:val="1"/>
      <w:numFmt w:val="decimal"/>
      <w:lvlText w:val="%7."/>
      <w:lvlJc w:val="left"/>
      <w:pPr>
        <w:ind w:left="5040" w:hanging="360"/>
      </w:pPr>
    </w:lvl>
    <w:lvl w:ilvl="7" w:tplc="00E0F7F0">
      <w:start w:val="1"/>
      <w:numFmt w:val="lowerLetter"/>
      <w:lvlText w:val="%8."/>
      <w:lvlJc w:val="left"/>
      <w:pPr>
        <w:ind w:left="5760" w:hanging="360"/>
      </w:pPr>
    </w:lvl>
    <w:lvl w:ilvl="8" w:tplc="7474F4B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85D5C"/>
    <w:multiLevelType w:val="hybridMultilevel"/>
    <w:tmpl w:val="D6724F3A"/>
    <w:lvl w:ilvl="0" w:tplc="C158E6DE">
      <w:start w:val="1"/>
      <w:numFmt w:val="decimal"/>
      <w:lvlText w:val="%1."/>
      <w:lvlJc w:val="left"/>
    </w:lvl>
    <w:lvl w:ilvl="1" w:tplc="8D429792">
      <w:start w:val="1"/>
      <w:numFmt w:val="lowerLetter"/>
      <w:lvlText w:val="%2."/>
      <w:lvlJc w:val="left"/>
      <w:pPr>
        <w:ind w:left="1440" w:hanging="360"/>
      </w:pPr>
    </w:lvl>
    <w:lvl w:ilvl="2" w:tplc="290E4D3E">
      <w:start w:val="1"/>
      <w:numFmt w:val="lowerRoman"/>
      <w:lvlText w:val="%3."/>
      <w:lvlJc w:val="right"/>
      <w:pPr>
        <w:ind w:left="2160" w:hanging="180"/>
      </w:pPr>
    </w:lvl>
    <w:lvl w:ilvl="3" w:tplc="988CC132">
      <w:start w:val="1"/>
      <w:numFmt w:val="decimal"/>
      <w:lvlText w:val="%4."/>
      <w:lvlJc w:val="left"/>
      <w:pPr>
        <w:ind w:left="2880" w:hanging="360"/>
      </w:pPr>
    </w:lvl>
    <w:lvl w:ilvl="4" w:tplc="3232F49A">
      <w:start w:val="1"/>
      <w:numFmt w:val="lowerLetter"/>
      <w:lvlText w:val="%5."/>
      <w:lvlJc w:val="left"/>
      <w:pPr>
        <w:ind w:left="3600" w:hanging="360"/>
      </w:pPr>
    </w:lvl>
    <w:lvl w:ilvl="5" w:tplc="65D40FAA">
      <w:start w:val="1"/>
      <w:numFmt w:val="lowerRoman"/>
      <w:lvlText w:val="%6."/>
      <w:lvlJc w:val="right"/>
      <w:pPr>
        <w:ind w:left="4320" w:hanging="180"/>
      </w:pPr>
    </w:lvl>
    <w:lvl w:ilvl="6" w:tplc="728E1C72">
      <w:start w:val="1"/>
      <w:numFmt w:val="decimal"/>
      <w:lvlText w:val="%7."/>
      <w:lvlJc w:val="left"/>
      <w:pPr>
        <w:ind w:left="5040" w:hanging="360"/>
      </w:pPr>
    </w:lvl>
    <w:lvl w:ilvl="7" w:tplc="AB2071B2">
      <w:start w:val="1"/>
      <w:numFmt w:val="lowerLetter"/>
      <w:lvlText w:val="%8."/>
      <w:lvlJc w:val="left"/>
      <w:pPr>
        <w:ind w:left="5760" w:hanging="360"/>
      </w:pPr>
    </w:lvl>
    <w:lvl w:ilvl="8" w:tplc="28A25AB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45A07"/>
    <w:multiLevelType w:val="hybridMultilevel"/>
    <w:tmpl w:val="1E2CF392"/>
    <w:lvl w:ilvl="0" w:tplc="DD1626B4">
      <w:start w:val="1"/>
      <w:numFmt w:val="decimal"/>
      <w:lvlText w:val="%1."/>
      <w:lvlJc w:val="left"/>
    </w:lvl>
    <w:lvl w:ilvl="1" w:tplc="3F0AC81A">
      <w:start w:val="1"/>
      <w:numFmt w:val="lowerLetter"/>
      <w:lvlText w:val="%2."/>
      <w:lvlJc w:val="left"/>
      <w:pPr>
        <w:ind w:left="1440" w:hanging="360"/>
      </w:pPr>
    </w:lvl>
    <w:lvl w:ilvl="2" w:tplc="32847738">
      <w:start w:val="1"/>
      <w:numFmt w:val="lowerRoman"/>
      <w:lvlText w:val="%3."/>
      <w:lvlJc w:val="right"/>
      <w:pPr>
        <w:ind w:left="2160" w:hanging="180"/>
      </w:pPr>
    </w:lvl>
    <w:lvl w:ilvl="3" w:tplc="FF3666AE">
      <w:start w:val="1"/>
      <w:numFmt w:val="decimal"/>
      <w:lvlText w:val="%4."/>
      <w:lvlJc w:val="left"/>
      <w:pPr>
        <w:ind w:left="2880" w:hanging="360"/>
      </w:pPr>
    </w:lvl>
    <w:lvl w:ilvl="4" w:tplc="BA2263CC">
      <w:start w:val="1"/>
      <w:numFmt w:val="lowerLetter"/>
      <w:lvlText w:val="%5."/>
      <w:lvlJc w:val="left"/>
      <w:pPr>
        <w:ind w:left="3600" w:hanging="360"/>
      </w:pPr>
    </w:lvl>
    <w:lvl w:ilvl="5" w:tplc="E8E43826">
      <w:start w:val="1"/>
      <w:numFmt w:val="lowerRoman"/>
      <w:lvlText w:val="%6."/>
      <w:lvlJc w:val="right"/>
      <w:pPr>
        <w:ind w:left="4320" w:hanging="180"/>
      </w:pPr>
    </w:lvl>
    <w:lvl w:ilvl="6" w:tplc="893EB068">
      <w:start w:val="1"/>
      <w:numFmt w:val="decimal"/>
      <w:lvlText w:val="%7."/>
      <w:lvlJc w:val="left"/>
      <w:pPr>
        <w:ind w:left="5040" w:hanging="360"/>
      </w:pPr>
    </w:lvl>
    <w:lvl w:ilvl="7" w:tplc="F8B01E80">
      <w:start w:val="1"/>
      <w:numFmt w:val="lowerLetter"/>
      <w:lvlText w:val="%8."/>
      <w:lvlJc w:val="left"/>
      <w:pPr>
        <w:ind w:left="5760" w:hanging="360"/>
      </w:pPr>
    </w:lvl>
    <w:lvl w:ilvl="8" w:tplc="9084AB1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55987"/>
    <w:multiLevelType w:val="hybridMultilevel"/>
    <w:tmpl w:val="AAC284A4"/>
    <w:lvl w:ilvl="0" w:tplc="2E467D06">
      <w:start w:val="1"/>
      <w:numFmt w:val="decimal"/>
      <w:lvlText w:val="%1."/>
      <w:lvlJc w:val="left"/>
    </w:lvl>
    <w:lvl w:ilvl="1" w:tplc="EF205ADC">
      <w:start w:val="1"/>
      <w:numFmt w:val="lowerLetter"/>
      <w:lvlText w:val="%2."/>
      <w:lvlJc w:val="left"/>
      <w:pPr>
        <w:ind w:left="1440" w:hanging="360"/>
      </w:pPr>
    </w:lvl>
    <w:lvl w:ilvl="2" w:tplc="1E3C2B30">
      <w:start w:val="1"/>
      <w:numFmt w:val="lowerRoman"/>
      <w:lvlText w:val="%3."/>
      <w:lvlJc w:val="right"/>
      <w:pPr>
        <w:ind w:left="2160" w:hanging="180"/>
      </w:pPr>
    </w:lvl>
    <w:lvl w:ilvl="3" w:tplc="36585374">
      <w:start w:val="1"/>
      <w:numFmt w:val="decimal"/>
      <w:lvlText w:val="%4."/>
      <w:lvlJc w:val="left"/>
      <w:pPr>
        <w:ind w:left="2880" w:hanging="360"/>
      </w:pPr>
    </w:lvl>
    <w:lvl w:ilvl="4" w:tplc="F5D6B5E0">
      <w:start w:val="1"/>
      <w:numFmt w:val="lowerLetter"/>
      <w:lvlText w:val="%5."/>
      <w:lvlJc w:val="left"/>
      <w:pPr>
        <w:ind w:left="3600" w:hanging="360"/>
      </w:pPr>
    </w:lvl>
    <w:lvl w:ilvl="5" w:tplc="CDE20E94">
      <w:start w:val="1"/>
      <w:numFmt w:val="lowerRoman"/>
      <w:lvlText w:val="%6."/>
      <w:lvlJc w:val="right"/>
      <w:pPr>
        <w:ind w:left="4320" w:hanging="180"/>
      </w:pPr>
    </w:lvl>
    <w:lvl w:ilvl="6" w:tplc="9D28ADC0">
      <w:start w:val="1"/>
      <w:numFmt w:val="decimal"/>
      <w:lvlText w:val="%7."/>
      <w:lvlJc w:val="left"/>
      <w:pPr>
        <w:ind w:left="5040" w:hanging="360"/>
      </w:pPr>
    </w:lvl>
    <w:lvl w:ilvl="7" w:tplc="23168370">
      <w:start w:val="1"/>
      <w:numFmt w:val="lowerLetter"/>
      <w:lvlText w:val="%8."/>
      <w:lvlJc w:val="left"/>
      <w:pPr>
        <w:ind w:left="5760" w:hanging="360"/>
      </w:pPr>
    </w:lvl>
    <w:lvl w:ilvl="8" w:tplc="D4F2DD9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3"/>
  </w:num>
  <w:num w:numId="5">
    <w:abstractNumId w:val="11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1"/>
    <w:lvlOverride w:ilvl="0">
      <w:startOverride w:val="1"/>
    </w:lvlOverride>
  </w:num>
  <w:num w:numId="11">
    <w:abstractNumId w:val="5"/>
  </w:num>
  <w:num w:numId="12">
    <w:abstractNumId w:val="7"/>
  </w:num>
  <w:num w:numId="13">
    <w:abstractNumId w:val="2"/>
  </w:num>
  <w:num w:numId="14">
    <w:abstractNumId w:val="9"/>
  </w:num>
  <w:num w:numId="15">
    <w:abstractNumId w:val="12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70C"/>
    <w:rsid w:val="001116F4"/>
    <w:rsid w:val="001506F9"/>
    <w:rsid w:val="002A375D"/>
    <w:rsid w:val="002F2F81"/>
    <w:rsid w:val="00355F6A"/>
    <w:rsid w:val="004B079A"/>
    <w:rsid w:val="004B623D"/>
    <w:rsid w:val="0050013D"/>
    <w:rsid w:val="00584432"/>
    <w:rsid w:val="0061360D"/>
    <w:rsid w:val="0063770C"/>
    <w:rsid w:val="006922D0"/>
    <w:rsid w:val="006C77F8"/>
    <w:rsid w:val="007929C7"/>
    <w:rsid w:val="008066C2"/>
    <w:rsid w:val="00881DB4"/>
    <w:rsid w:val="0097530A"/>
    <w:rsid w:val="00A01463"/>
    <w:rsid w:val="00B338A7"/>
    <w:rsid w:val="00C27516"/>
    <w:rsid w:val="00D71C53"/>
    <w:rsid w:val="00D71F4A"/>
    <w:rsid w:val="00EC6977"/>
    <w:rsid w:val="00F52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0C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63770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3770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3770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63770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3770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63770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63770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3770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3770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3770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3770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3770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3770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3770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63770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3770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3770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3770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3770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3770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3770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63770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3770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3770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3770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3770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3770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3770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3770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3770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3770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3770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3770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3770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3770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3770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3770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3770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3770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3770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3770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3770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63770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3770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63770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3770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3770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3770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3770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3770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3770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3770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3770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3770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3770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3770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3770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63770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63770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63770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63770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63770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63770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3770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3770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3770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3770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3770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3770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3770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3770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sid w:val="0063770C"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sid w:val="0063770C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63770C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63770C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63770C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63770C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63770C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63770C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63770C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63770C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63770C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63770C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63770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63770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63770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3770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63770C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63770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63770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63770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63770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63770C"/>
    <w:rPr>
      <w:sz w:val="48"/>
      <w:szCs w:val="48"/>
    </w:rPr>
  </w:style>
  <w:style w:type="character" w:customStyle="1" w:styleId="SubtitleChar">
    <w:name w:val="Subtitle Char"/>
    <w:uiPriority w:val="11"/>
    <w:qFormat/>
    <w:rsid w:val="0063770C"/>
    <w:rPr>
      <w:sz w:val="24"/>
      <w:szCs w:val="24"/>
    </w:rPr>
  </w:style>
  <w:style w:type="character" w:customStyle="1" w:styleId="QuoteChar">
    <w:name w:val="Quote Char"/>
    <w:uiPriority w:val="29"/>
    <w:qFormat/>
    <w:rsid w:val="0063770C"/>
    <w:rPr>
      <w:i/>
    </w:rPr>
  </w:style>
  <w:style w:type="character" w:customStyle="1" w:styleId="IntenseQuoteChar">
    <w:name w:val="Intense Quote Char"/>
    <w:uiPriority w:val="30"/>
    <w:qFormat/>
    <w:rsid w:val="0063770C"/>
    <w:rPr>
      <w:i/>
    </w:rPr>
  </w:style>
  <w:style w:type="character" w:customStyle="1" w:styleId="HeaderChar">
    <w:name w:val="Header Char"/>
    <w:uiPriority w:val="99"/>
    <w:qFormat/>
    <w:rsid w:val="0063770C"/>
  </w:style>
  <w:style w:type="character" w:customStyle="1" w:styleId="FooterChar">
    <w:name w:val="Footer Char"/>
    <w:uiPriority w:val="99"/>
    <w:qFormat/>
    <w:rsid w:val="0063770C"/>
  </w:style>
  <w:style w:type="character" w:customStyle="1" w:styleId="CaptionChar">
    <w:name w:val="Caption Char"/>
    <w:uiPriority w:val="99"/>
    <w:qFormat/>
    <w:rsid w:val="0063770C"/>
  </w:style>
  <w:style w:type="character" w:customStyle="1" w:styleId="-">
    <w:name w:val="Интернет-ссылка"/>
    <w:uiPriority w:val="99"/>
    <w:unhideWhenUsed/>
    <w:rsid w:val="0063770C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sid w:val="0063770C"/>
    <w:rPr>
      <w:sz w:val="18"/>
    </w:rPr>
  </w:style>
  <w:style w:type="character" w:customStyle="1" w:styleId="a8">
    <w:name w:val="Привязка сноски"/>
    <w:rsid w:val="0063770C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63770C"/>
    <w:rPr>
      <w:vertAlign w:val="superscript"/>
    </w:rPr>
  </w:style>
  <w:style w:type="character" w:customStyle="1" w:styleId="EndnoteTextChar">
    <w:name w:val="Endnote Text Char"/>
    <w:uiPriority w:val="99"/>
    <w:qFormat/>
    <w:rsid w:val="0063770C"/>
    <w:rPr>
      <w:sz w:val="20"/>
    </w:rPr>
  </w:style>
  <w:style w:type="character" w:customStyle="1" w:styleId="a9">
    <w:name w:val="Привязка концевой сноски"/>
    <w:rsid w:val="0063770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63770C"/>
    <w:rPr>
      <w:vertAlign w:val="superscript"/>
    </w:rPr>
  </w:style>
  <w:style w:type="character" w:customStyle="1" w:styleId="aa">
    <w:name w:val="Верхний колонтитул Знак"/>
    <w:qFormat/>
    <w:rsid w:val="0063770C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63770C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63770C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63770C"/>
    <w:pPr>
      <w:spacing w:after="140"/>
    </w:pPr>
  </w:style>
  <w:style w:type="paragraph" w:styleId="ad">
    <w:name w:val="List"/>
    <w:basedOn w:val="ac"/>
    <w:rsid w:val="0063770C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63770C"/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rsid w:val="0063770C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63770C"/>
    <w:pPr>
      <w:ind w:left="720"/>
      <w:contextualSpacing/>
    </w:pPr>
  </w:style>
  <w:style w:type="paragraph" w:styleId="af0">
    <w:name w:val="No Spacing"/>
    <w:uiPriority w:val="1"/>
    <w:qFormat/>
    <w:rsid w:val="0063770C"/>
  </w:style>
  <w:style w:type="paragraph" w:styleId="af1">
    <w:name w:val="Title"/>
    <w:basedOn w:val="a7"/>
    <w:uiPriority w:val="10"/>
    <w:qFormat/>
    <w:rsid w:val="0063770C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link w:val="af3"/>
    <w:qFormat/>
    <w:rsid w:val="0063770C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63770C"/>
    <w:pPr>
      <w:ind w:left="720" w:right="720"/>
    </w:pPr>
    <w:rPr>
      <w:i/>
    </w:rPr>
  </w:style>
  <w:style w:type="paragraph" w:styleId="af4">
    <w:name w:val="Intense Quote"/>
    <w:uiPriority w:val="30"/>
    <w:qFormat/>
    <w:rsid w:val="0063770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5">
    <w:name w:val="Колонтитул"/>
    <w:basedOn w:val="a"/>
    <w:qFormat/>
    <w:rsid w:val="0063770C"/>
  </w:style>
  <w:style w:type="paragraph" w:customStyle="1" w:styleId="Header">
    <w:name w:val="Header"/>
    <w:basedOn w:val="a"/>
    <w:rsid w:val="0063770C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63770C"/>
    <w:pPr>
      <w:tabs>
        <w:tab w:val="center" w:pos="4677"/>
        <w:tab w:val="right" w:pos="9355"/>
      </w:tabs>
    </w:pPr>
    <w:rPr>
      <w:lang w:val="en-US"/>
    </w:rPr>
  </w:style>
  <w:style w:type="paragraph" w:styleId="af6">
    <w:name w:val="footnote text"/>
    <w:basedOn w:val="a"/>
    <w:uiPriority w:val="99"/>
    <w:semiHidden/>
    <w:unhideWhenUsed/>
    <w:rsid w:val="0063770C"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rsid w:val="0063770C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39"/>
    <w:unhideWhenUsed/>
    <w:rsid w:val="0063770C"/>
    <w:pPr>
      <w:spacing w:after="57"/>
      <w:ind w:firstLine="0"/>
    </w:pPr>
  </w:style>
  <w:style w:type="paragraph" w:styleId="20">
    <w:name w:val="toc 2"/>
    <w:basedOn w:val="ae"/>
    <w:link w:val="2"/>
    <w:uiPriority w:val="39"/>
    <w:unhideWhenUsed/>
    <w:rsid w:val="0063770C"/>
    <w:pPr>
      <w:spacing w:after="57"/>
      <w:ind w:left="283" w:firstLine="0"/>
    </w:pPr>
  </w:style>
  <w:style w:type="paragraph" w:styleId="3">
    <w:name w:val="toc 3"/>
    <w:basedOn w:val="ae"/>
    <w:uiPriority w:val="39"/>
    <w:unhideWhenUsed/>
    <w:rsid w:val="0063770C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63770C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63770C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63770C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63770C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63770C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63770C"/>
    <w:pPr>
      <w:spacing w:after="57"/>
      <w:ind w:left="2268" w:firstLine="0"/>
    </w:pPr>
  </w:style>
  <w:style w:type="paragraph" w:customStyle="1" w:styleId="IndexHeading">
    <w:name w:val="Index Heading"/>
    <w:basedOn w:val="a7"/>
    <w:rsid w:val="0063770C"/>
  </w:style>
  <w:style w:type="paragraph" w:styleId="af8">
    <w:name w:val="TOC Heading"/>
    <w:uiPriority w:val="39"/>
    <w:unhideWhenUsed/>
    <w:rsid w:val="0063770C"/>
  </w:style>
  <w:style w:type="paragraph" w:styleId="af9">
    <w:name w:val="table of figures"/>
    <w:uiPriority w:val="99"/>
    <w:unhideWhenUsed/>
    <w:qFormat/>
    <w:rsid w:val="0063770C"/>
  </w:style>
  <w:style w:type="paragraph" w:customStyle="1" w:styleId="ConsTitle">
    <w:name w:val="ConsTitle"/>
    <w:qFormat/>
    <w:rsid w:val="0063770C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63770C"/>
    <w:pPr>
      <w:widowContro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a">
    <w:name w:val="Normal (Web)"/>
    <w:basedOn w:val="a"/>
    <w:qFormat/>
    <w:rsid w:val="0063770C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63770C"/>
    <w:pPr>
      <w:widowControl w:val="0"/>
      <w:ind w:firstLine="720"/>
    </w:pPr>
    <w:rPr>
      <w:rFonts w:ascii="Times New Roman" w:eastAsia="Times New Roman" w:hAnsi="Times New Roman"/>
      <w:lang w:eastAsia="ru-RU"/>
    </w:rPr>
  </w:style>
  <w:style w:type="paragraph" w:customStyle="1" w:styleId="ConsNormal">
    <w:name w:val="ConsNormal"/>
    <w:qFormat/>
    <w:rsid w:val="0063770C"/>
    <w:pPr>
      <w:widowControl w:val="0"/>
      <w:ind w:right="19772" w:firstLine="720"/>
    </w:pPr>
    <w:rPr>
      <w:rFonts w:ascii="Arial" w:eastAsia="Times New Roman" w:hAnsi="Arial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11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116F4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Подзаголовок Знак"/>
    <w:basedOn w:val="a0"/>
    <w:link w:val="af2"/>
    <w:rsid w:val="001116F4"/>
    <w:rPr>
      <w:rFonts w:ascii="Liberation Sans" w:eastAsia="noto sans cjk sc" w:hAnsi="Liberation Sans" w:cs="Noto Sans Devanaga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2024-12-05T07:54:00Z</dcterms:created>
  <dcterms:modified xsi:type="dcterms:W3CDTF">2024-12-10T07:00:00Z</dcterms:modified>
  <dc:language>ru-RU</dc:language>
</cp:coreProperties>
</file>