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5" w:rsidRPr="007E2A7C" w:rsidRDefault="00FF35C5" w:rsidP="00FF35C5">
      <w:pPr>
        <w:spacing w:line="0" w:lineRule="atLeast"/>
        <w:jc w:val="center"/>
        <w:rPr>
          <w:b/>
          <w:sz w:val="32"/>
          <w:szCs w:val="32"/>
        </w:rPr>
      </w:pPr>
      <w:r w:rsidRPr="007E2A7C">
        <w:rPr>
          <w:b/>
          <w:sz w:val="32"/>
          <w:szCs w:val="32"/>
        </w:rPr>
        <w:t>РОССИЙСКАЯ  ФЕДЕРАЦИЯ</w:t>
      </w:r>
    </w:p>
    <w:p w:rsidR="00FF35C5" w:rsidRPr="007E2A7C" w:rsidRDefault="00FF35C5" w:rsidP="00FF35C5">
      <w:pPr>
        <w:spacing w:line="0" w:lineRule="atLeast"/>
        <w:jc w:val="center"/>
        <w:rPr>
          <w:b/>
          <w:sz w:val="32"/>
          <w:szCs w:val="32"/>
        </w:rPr>
      </w:pPr>
      <w:r w:rsidRPr="007E2A7C">
        <w:rPr>
          <w:b/>
          <w:sz w:val="32"/>
          <w:szCs w:val="32"/>
        </w:rPr>
        <w:t>БЕЛГОРОДСКАЯ ОБЛАСТЬ</w:t>
      </w:r>
    </w:p>
    <w:p w:rsidR="00FF35C5" w:rsidRPr="007E2A7C" w:rsidRDefault="00FF35C5" w:rsidP="00FF35C5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3810000</wp:posOffset>
            </wp:positionH>
            <wp:positionV relativeFrom="page">
              <wp:posOffset>1466850</wp:posOffset>
            </wp:positionV>
            <wp:extent cx="514350" cy="6191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A7C">
        <w:rPr>
          <w:b/>
          <w:sz w:val="32"/>
          <w:szCs w:val="32"/>
        </w:rPr>
        <w:t>МУНИЦИПАЛЬНЫЙ РАЙОН «ЧЕРНЯНСКИЙ РАЙОН»</w:t>
      </w:r>
    </w:p>
    <w:p w:rsidR="00FF35C5" w:rsidRPr="007E2A7C" w:rsidRDefault="00FF35C5" w:rsidP="00FF35C5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</w:p>
    <w:p w:rsidR="00FF35C5" w:rsidRPr="007E2A7C" w:rsidRDefault="00FF35C5" w:rsidP="00FF35C5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7E2A7C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FF35C5" w:rsidRPr="007E2A7C" w:rsidRDefault="00FF35C5" w:rsidP="00FF35C5">
      <w:pPr>
        <w:spacing w:line="0" w:lineRule="atLeast"/>
        <w:jc w:val="center"/>
        <w:rPr>
          <w:sz w:val="32"/>
          <w:szCs w:val="32"/>
        </w:rPr>
      </w:pPr>
    </w:p>
    <w:p w:rsidR="00FF35C5" w:rsidRDefault="00FF35C5" w:rsidP="00FF35C5">
      <w:pPr>
        <w:pStyle w:val="af6"/>
        <w:tabs>
          <w:tab w:val="left" w:pos="6660"/>
        </w:tabs>
        <w:spacing w:line="0" w:lineRule="atLeast"/>
        <w:rPr>
          <w:i w:val="0"/>
          <w:sz w:val="32"/>
          <w:szCs w:val="32"/>
        </w:rPr>
      </w:pPr>
      <w:r w:rsidRPr="007E2A7C">
        <w:rPr>
          <w:i w:val="0"/>
          <w:sz w:val="32"/>
          <w:szCs w:val="32"/>
        </w:rPr>
        <w:t>РЕШЕНИЕ</w:t>
      </w:r>
    </w:p>
    <w:p w:rsidR="003400DF" w:rsidRDefault="003400DF" w:rsidP="00FF35C5">
      <w:pPr>
        <w:jc w:val="center"/>
        <w:rPr>
          <w:b/>
          <w:sz w:val="26"/>
          <w:szCs w:val="26"/>
        </w:rPr>
      </w:pPr>
    </w:p>
    <w:p w:rsidR="00FF35C5" w:rsidRPr="007E2A7C" w:rsidRDefault="00FF35C5" w:rsidP="00FF35C5">
      <w:pPr>
        <w:jc w:val="center"/>
        <w:rPr>
          <w:sz w:val="26"/>
          <w:szCs w:val="26"/>
        </w:rPr>
      </w:pPr>
      <w:r w:rsidRPr="007E2A7C">
        <w:rPr>
          <w:b/>
          <w:sz w:val="26"/>
          <w:szCs w:val="26"/>
        </w:rPr>
        <w:t>п. Чернянка</w:t>
      </w:r>
    </w:p>
    <w:p w:rsidR="00FF35C5" w:rsidRDefault="00FF35C5" w:rsidP="00FF35C5">
      <w:pPr>
        <w:jc w:val="center"/>
        <w:rPr>
          <w:b/>
          <w:sz w:val="20"/>
          <w:szCs w:val="20"/>
        </w:rPr>
      </w:pPr>
    </w:p>
    <w:p w:rsidR="00FF35C5" w:rsidRPr="003E2F72" w:rsidRDefault="00FF35C5" w:rsidP="00FF35C5">
      <w:pPr>
        <w:ind w:right="-5"/>
        <w:jc w:val="both"/>
        <w:rPr>
          <w:sz w:val="28"/>
          <w:szCs w:val="28"/>
        </w:rPr>
      </w:pPr>
    </w:p>
    <w:p w:rsidR="00EE367A" w:rsidRDefault="00EE367A">
      <w:pPr>
        <w:jc w:val="center"/>
        <w:rPr>
          <w:b/>
          <w:sz w:val="20"/>
          <w:szCs w:val="20"/>
        </w:rPr>
      </w:pPr>
    </w:p>
    <w:p w:rsidR="00EE367A" w:rsidRDefault="00FF35C5" w:rsidP="00FF35C5">
      <w:pPr>
        <w:tabs>
          <w:tab w:val="left" w:pos="66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BE0F08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» </w:t>
      </w:r>
      <w:r w:rsidR="00BE0F08">
        <w:rPr>
          <w:b/>
          <w:sz w:val="28"/>
          <w:szCs w:val="28"/>
        </w:rPr>
        <w:t>октября 2024 года</w:t>
      </w:r>
      <w:r w:rsidR="00BE0F08">
        <w:rPr>
          <w:b/>
          <w:sz w:val="28"/>
          <w:szCs w:val="28"/>
        </w:rPr>
        <w:tab/>
      </w:r>
      <w:r w:rsidR="00BE0F08">
        <w:rPr>
          <w:b/>
          <w:sz w:val="28"/>
          <w:szCs w:val="28"/>
        </w:rPr>
        <w:tab/>
      </w:r>
      <w:r w:rsidR="00BE0F08">
        <w:rPr>
          <w:b/>
          <w:sz w:val="28"/>
          <w:szCs w:val="28"/>
        </w:rPr>
        <w:tab/>
      </w:r>
      <w:r w:rsidR="00BE0F08">
        <w:rPr>
          <w:b/>
          <w:sz w:val="28"/>
          <w:szCs w:val="28"/>
        </w:rPr>
        <w:tab/>
      </w:r>
      <w:r w:rsidR="002206B5">
        <w:rPr>
          <w:b/>
          <w:sz w:val="28"/>
          <w:szCs w:val="28"/>
        </w:rPr>
        <w:t xml:space="preserve">  </w:t>
      </w:r>
      <w:r w:rsidR="00BE0F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46</w:t>
      </w:r>
    </w:p>
    <w:p w:rsidR="00EE367A" w:rsidRDefault="00EE367A">
      <w:pPr>
        <w:ind w:right="-5"/>
        <w:jc w:val="both"/>
        <w:rPr>
          <w:sz w:val="28"/>
          <w:szCs w:val="28"/>
        </w:rPr>
      </w:pPr>
    </w:p>
    <w:p w:rsidR="00EE367A" w:rsidRPr="0067754C" w:rsidRDefault="00EE367A">
      <w:pPr>
        <w:ind w:right="-5"/>
        <w:jc w:val="both"/>
        <w:rPr>
          <w:b/>
          <w:sz w:val="28"/>
          <w:szCs w:val="28"/>
        </w:rPr>
      </w:pPr>
    </w:p>
    <w:p w:rsidR="0067754C" w:rsidRDefault="00BE0F08" w:rsidP="0067754C">
      <w:pPr>
        <w:ind w:right="-143"/>
        <w:jc w:val="center"/>
        <w:rPr>
          <w:b/>
          <w:sz w:val="28"/>
          <w:szCs w:val="28"/>
        </w:rPr>
      </w:pPr>
      <w:r w:rsidRPr="0067754C">
        <w:rPr>
          <w:b/>
          <w:sz w:val="28"/>
          <w:szCs w:val="28"/>
        </w:rPr>
        <w:t>О рассмотрении инициативы о преобразовании всех поселений,</w:t>
      </w:r>
    </w:p>
    <w:p w:rsidR="00EE367A" w:rsidRPr="0067754C" w:rsidRDefault="00BE0F08" w:rsidP="0067754C">
      <w:pPr>
        <w:ind w:right="-143"/>
        <w:jc w:val="center"/>
        <w:rPr>
          <w:b/>
          <w:sz w:val="28"/>
          <w:szCs w:val="28"/>
        </w:rPr>
      </w:pPr>
      <w:r w:rsidRPr="0067754C">
        <w:rPr>
          <w:b/>
          <w:sz w:val="28"/>
          <w:szCs w:val="28"/>
        </w:rPr>
        <w:t>входящих в состав муниципального района «</w:t>
      </w:r>
      <w:proofErr w:type="spellStart"/>
      <w:r w:rsidRPr="0067754C">
        <w:rPr>
          <w:b/>
          <w:sz w:val="28"/>
          <w:szCs w:val="28"/>
        </w:rPr>
        <w:t>Чернянский</w:t>
      </w:r>
      <w:proofErr w:type="spellEnd"/>
      <w:r w:rsidR="0067754C">
        <w:rPr>
          <w:b/>
          <w:sz w:val="28"/>
          <w:szCs w:val="28"/>
        </w:rPr>
        <w:t xml:space="preserve"> </w:t>
      </w:r>
      <w:r w:rsidRPr="0067754C">
        <w:rPr>
          <w:b/>
          <w:sz w:val="28"/>
          <w:szCs w:val="28"/>
        </w:rPr>
        <w:t xml:space="preserve">район» Белгородской области, путем их объединения и </w:t>
      </w:r>
      <w:proofErr w:type="spellStart"/>
      <w:r w:rsidRPr="0067754C">
        <w:rPr>
          <w:b/>
          <w:sz w:val="28"/>
          <w:szCs w:val="28"/>
        </w:rPr>
        <w:t>наделениивновь</w:t>
      </w:r>
      <w:proofErr w:type="spellEnd"/>
      <w:r w:rsidRPr="0067754C">
        <w:rPr>
          <w:b/>
          <w:sz w:val="28"/>
          <w:szCs w:val="28"/>
        </w:rPr>
        <w:t xml:space="preserve">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EE367A" w:rsidRDefault="00EE367A">
      <w:pPr>
        <w:ind w:right="-143"/>
        <w:jc w:val="center"/>
        <w:rPr>
          <w:b/>
          <w:sz w:val="28"/>
          <w:szCs w:val="28"/>
        </w:rPr>
      </w:pPr>
    </w:p>
    <w:p w:rsidR="00EE367A" w:rsidRDefault="00EE367A">
      <w:pPr>
        <w:ind w:right="-143"/>
        <w:jc w:val="center"/>
        <w:rPr>
          <w:b/>
          <w:sz w:val="28"/>
          <w:szCs w:val="28"/>
        </w:rPr>
      </w:pPr>
    </w:p>
    <w:p w:rsidR="00EE367A" w:rsidRDefault="00BE0F08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решением </w:t>
      </w:r>
      <w:r w:rsidR="00FF35C5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 xml:space="preserve">собрания </w:t>
      </w:r>
      <w:r w:rsidR="00FF35C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FF35C5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Pr="00FF35C5">
        <w:rPr>
          <w:sz w:val="28"/>
          <w:szCs w:val="28"/>
        </w:rPr>
        <w:t>30.03.2023 г. № 7</w:t>
      </w:r>
      <w:r>
        <w:rPr>
          <w:sz w:val="28"/>
          <w:szCs w:val="28"/>
        </w:rPr>
        <w:t xml:space="preserve"> </w:t>
      </w:r>
      <w:r w:rsidR="00FF35C5" w:rsidRPr="00FF35C5">
        <w:rPr>
          <w:sz w:val="28"/>
          <w:szCs w:val="28"/>
        </w:rPr>
        <w:t xml:space="preserve">«Об утверждении Положения об организации и проведении публичных слушаний в городском поселении «Поселок  </w:t>
      </w:r>
      <w:proofErr w:type="gramStart"/>
      <w:r w:rsidR="00FF35C5" w:rsidRPr="00FF35C5">
        <w:rPr>
          <w:sz w:val="28"/>
          <w:szCs w:val="28"/>
        </w:rPr>
        <w:t>Чернянка» муниципального района «</w:t>
      </w:r>
      <w:proofErr w:type="spellStart"/>
      <w:r w:rsidR="00FF35C5" w:rsidRPr="00FF35C5">
        <w:rPr>
          <w:sz w:val="28"/>
          <w:szCs w:val="28"/>
        </w:rPr>
        <w:t>Чернянский</w:t>
      </w:r>
      <w:proofErr w:type="spellEnd"/>
      <w:r w:rsidR="00FF35C5" w:rsidRPr="00FF35C5">
        <w:rPr>
          <w:sz w:val="28"/>
          <w:szCs w:val="28"/>
        </w:rPr>
        <w:t xml:space="preserve"> район» Белгородской области»</w:t>
      </w:r>
      <w:r w:rsidR="00FF35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FF35C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FF35C5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рассмотрев решение Муниципального совета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</w:t>
      </w:r>
      <w:r w:rsidR="00F87460" w:rsidRPr="00A623C9">
        <w:rPr>
          <w:sz w:val="28"/>
          <w:szCs w:val="28"/>
        </w:rPr>
        <w:t>от 22.10</w:t>
      </w:r>
      <w:r w:rsidR="00FF35C5" w:rsidRPr="00A623C9">
        <w:rPr>
          <w:sz w:val="28"/>
          <w:szCs w:val="28"/>
        </w:rPr>
        <w:t>.2024 г. №</w:t>
      </w:r>
      <w:r w:rsidR="00F87460" w:rsidRPr="00A623C9">
        <w:rPr>
          <w:sz w:val="28"/>
          <w:szCs w:val="28"/>
        </w:rPr>
        <w:t>118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>«О выдвижении инициативы о преобразовании всех поселений,  входящих  в состав  муниципального 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путем их объединения и наделении вновь образованного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статусом муниципального округа и проведении публичных слушаний</w:t>
      </w:r>
      <w:proofErr w:type="gramEnd"/>
      <w:r>
        <w:rPr>
          <w:sz w:val="28"/>
          <w:szCs w:val="28"/>
        </w:rPr>
        <w:t xml:space="preserve"> по вопросу преобразования муниципального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образования»,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 </w:t>
      </w:r>
      <w:r w:rsidR="00FF35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</w:t>
      </w:r>
      <w:r w:rsidR="00FF35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мнения населения поселения по вопросу преобразования муниципального образования, </w:t>
      </w:r>
      <w:r w:rsidR="00FF35C5">
        <w:rPr>
          <w:sz w:val="28"/>
          <w:szCs w:val="28"/>
        </w:rPr>
        <w:t xml:space="preserve">поселковое  </w:t>
      </w:r>
      <w:r>
        <w:rPr>
          <w:sz w:val="28"/>
          <w:szCs w:val="28"/>
        </w:rPr>
        <w:t xml:space="preserve">собрание </w:t>
      </w:r>
      <w:r w:rsidR="00FF35C5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</w:t>
      </w:r>
      <w:r w:rsidR="00FF35C5">
        <w:rPr>
          <w:sz w:val="28"/>
          <w:szCs w:val="28"/>
        </w:rPr>
        <w:t xml:space="preserve">«Поселок </w:t>
      </w:r>
      <w:r w:rsidR="00FF35C5">
        <w:rPr>
          <w:sz w:val="28"/>
          <w:szCs w:val="28"/>
        </w:rPr>
        <w:lastRenderedPageBreak/>
        <w:t xml:space="preserve">Чернянка» </w:t>
      </w:r>
      <w:r>
        <w:rPr>
          <w:sz w:val="28"/>
          <w:szCs w:val="28"/>
        </w:rPr>
        <w:t xml:space="preserve">муниципального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Белгородской </w:t>
      </w:r>
      <w:r w:rsidR="00FF3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EE367A" w:rsidRDefault="00BE0F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Arial"/>
          <w:color w:val="212121"/>
          <w:sz w:val="28"/>
          <w:szCs w:val="28"/>
          <w:highlight w:val="white"/>
        </w:rPr>
        <w:t xml:space="preserve">Рассмотреть  инициативу Муниципального совета </w:t>
      </w:r>
      <w:proofErr w:type="spellStart"/>
      <w:r>
        <w:rPr>
          <w:rFonts w:eastAsia="Arial"/>
          <w:color w:val="212121"/>
          <w:sz w:val="28"/>
          <w:szCs w:val="28"/>
          <w:highlight w:val="white"/>
        </w:rPr>
        <w:t>Чернянского</w:t>
      </w:r>
      <w:proofErr w:type="spellEnd"/>
      <w:r>
        <w:rPr>
          <w:rFonts w:eastAsia="Arial"/>
          <w:color w:val="212121"/>
          <w:sz w:val="28"/>
          <w:szCs w:val="28"/>
          <w:highlight w:val="white"/>
        </w:rPr>
        <w:t xml:space="preserve"> района </w:t>
      </w:r>
      <w:r>
        <w:rPr>
          <w:sz w:val="28"/>
          <w:szCs w:val="28"/>
        </w:rPr>
        <w:t xml:space="preserve"> о преобразовании городского поселения «Посёлок Чернянка», Андреевского сельского поселения,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Кочегуренского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Лозновского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Лубянского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Ольшанского  сельского поселения, </w:t>
      </w:r>
      <w:proofErr w:type="spellStart"/>
      <w:r>
        <w:rPr>
          <w:sz w:val="28"/>
          <w:szCs w:val="28"/>
        </w:rPr>
        <w:t>Орликовского</w:t>
      </w:r>
      <w:proofErr w:type="spellEnd"/>
      <w:r>
        <w:rPr>
          <w:sz w:val="28"/>
          <w:szCs w:val="28"/>
        </w:rPr>
        <w:t xml:space="preserve">  сельского</w:t>
      </w:r>
      <w:r>
        <w:rPr>
          <w:color w:val="000000" w:themeColor="text1"/>
          <w:sz w:val="28"/>
          <w:szCs w:val="28"/>
        </w:rPr>
        <w:t xml:space="preserve"> поселения, </w:t>
      </w:r>
      <w:proofErr w:type="spellStart"/>
      <w:r>
        <w:rPr>
          <w:color w:val="000000" w:themeColor="text1"/>
          <w:sz w:val="28"/>
          <w:szCs w:val="28"/>
        </w:rPr>
        <w:t>Прилепенского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</w:t>
      </w:r>
      <w:proofErr w:type="spellStart"/>
      <w:r>
        <w:rPr>
          <w:color w:val="000000" w:themeColor="text1"/>
          <w:sz w:val="28"/>
          <w:szCs w:val="28"/>
        </w:rPr>
        <w:t>Русскохаланского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входящих в состав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color w:val="000000" w:themeColor="text1"/>
          <w:sz w:val="28"/>
          <w:szCs w:val="28"/>
        </w:rPr>
        <w:t>Чернянский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</w:t>
      </w:r>
      <w:proofErr w:type="spellStart"/>
      <w:r>
        <w:rPr>
          <w:rFonts w:eastAsia="Arial"/>
          <w:color w:val="000000" w:themeColor="text1"/>
          <w:sz w:val="28"/>
          <w:szCs w:val="28"/>
          <w:highlight w:val="white"/>
        </w:rPr>
        <w:t>Чернянского</w:t>
      </w:r>
      <w:proofErr w:type="spellEnd"/>
      <w:r>
        <w:rPr>
          <w:rFonts w:eastAsia="Arial"/>
          <w:color w:val="000000" w:themeColor="text1"/>
          <w:sz w:val="28"/>
          <w:szCs w:val="28"/>
          <w:highlight w:val="white"/>
        </w:rPr>
        <w:t xml:space="preserve"> района от 22 октября 2024 года № </w:t>
      </w:r>
      <w:r w:rsidR="001116A4">
        <w:rPr>
          <w:rFonts w:eastAsia="Arial"/>
          <w:color w:val="000000" w:themeColor="text1"/>
          <w:sz w:val="28"/>
          <w:szCs w:val="28"/>
          <w:highlight w:val="white"/>
        </w:rPr>
        <w:t xml:space="preserve">118 </w:t>
      </w:r>
      <w:r>
        <w:rPr>
          <w:rFonts w:eastAsia="Arial"/>
          <w:color w:val="000000" w:themeColor="text1"/>
          <w:sz w:val="28"/>
          <w:szCs w:val="28"/>
          <w:highlight w:val="white"/>
        </w:rPr>
        <w:t>«</w:t>
      </w:r>
      <w:r>
        <w:rPr>
          <w:color w:val="000000" w:themeColor="text1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proofErr w:type="spellStart"/>
      <w:r>
        <w:rPr>
          <w:color w:val="000000" w:themeColor="text1"/>
          <w:sz w:val="28"/>
          <w:szCs w:val="28"/>
        </w:rPr>
        <w:t>Чернянский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</w:t>
      </w:r>
      <w:proofErr w:type="gramEnd"/>
      <w:r>
        <w:rPr>
          <w:color w:val="000000" w:themeColor="text1"/>
          <w:sz w:val="28"/>
          <w:szCs w:val="28"/>
        </w:rPr>
        <w:t xml:space="preserve"> публичных слушаний по вопросу преобразования муниципального образования</w:t>
      </w:r>
      <w:r>
        <w:rPr>
          <w:rFonts w:eastAsia="Arial"/>
          <w:color w:val="000000" w:themeColor="text1"/>
          <w:sz w:val="28"/>
          <w:szCs w:val="28"/>
        </w:rPr>
        <w:t>».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Вынести на публичные слушания вопрос «О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</w:t>
      </w:r>
      <w:r w:rsidRPr="00A623C9">
        <w:rPr>
          <w:sz w:val="28"/>
          <w:szCs w:val="28"/>
        </w:rPr>
        <w:t>образованного муниципального образования статусом муниципального округа</w:t>
      </w:r>
      <w:r w:rsidRPr="00794354">
        <w:rPr>
          <w:sz w:val="28"/>
          <w:szCs w:val="28"/>
        </w:rPr>
        <w:t xml:space="preserve">» на 19 ноября 2024 года в </w:t>
      </w:r>
      <w:r w:rsidR="0031198F" w:rsidRPr="00794354">
        <w:rPr>
          <w:sz w:val="28"/>
          <w:szCs w:val="28"/>
        </w:rPr>
        <w:t>16</w:t>
      </w:r>
      <w:r w:rsidRPr="00794354">
        <w:rPr>
          <w:sz w:val="28"/>
          <w:szCs w:val="28"/>
        </w:rPr>
        <w:t xml:space="preserve"> часов 00 минут по адресу: </w:t>
      </w:r>
      <w:proofErr w:type="gramStart"/>
      <w:r w:rsidRPr="00794354">
        <w:rPr>
          <w:sz w:val="28"/>
          <w:szCs w:val="28"/>
        </w:rPr>
        <w:t xml:space="preserve">Белгородская область, </w:t>
      </w:r>
      <w:proofErr w:type="spellStart"/>
      <w:r w:rsidRPr="00794354">
        <w:rPr>
          <w:sz w:val="28"/>
          <w:szCs w:val="28"/>
        </w:rPr>
        <w:t>Чернянский</w:t>
      </w:r>
      <w:proofErr w:type="spellEnd"/>
      <w:r w:rsidRPr="00794354">
        <w:rPr>
          <w:sz w:val="28"/>
          <w:szCs w:val="28"/>
        </w:rPr>
        <w:t xml:space="preserve"> район,</w:t>
      </w:r>
      <w:r w:rsidR="0057172E" w:rsidRPr="00794354">
        <w:rPr>
          <w:sz w:val="28"/>
          <w:szCs w:val="28"/>
        </w:rPr>
        <w:t xml:space="preserve"> п. Чернянка, пл. Октябрьская, д. 12 </w:t>
      </w:r>
      <w:r w:rsidRPr="00794354">
        <w:rPr>
          <w:sz w:val="28"/>
          <w:szCs w:val="28"/>
        </w:rPr>
        <w:t>(здание -</w:t>
      </w:r>
      <w:r w:rsidR="0057172E" w:rsidRPr="00794354">
        <w:rPr>
          <w:sz w:val="28"/>
          <w:szCs w:val="28"/>
        </w:rPr>
        <w:t xml:space="preserve"> Муниципального автономного учреждения «Центр молодежных инициатив»</w:t>
      </w:r>
      <w:r w:rsidRPr="00794354">
        <w:rPr>
          <w:sz w:val="28"/>
          <w:szCs w:val="28"/>
        </w:rPr>
        <w:t>).</w:t>
      </w:r>
      <w:proofErr w:type="gramEnd"/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31198F" w:rsidRPr="0031198F" w:rsidRDefault="0031198F" w:rsidP="0031198F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>- Князев Михаил Юрьевич – председатель поселкового собрания городского поселения «Поселок Чернянка» муниципального района «</w:t>
      </w:r>
      <w:proofErr w:type="spellStart"/>
      <w:r w:rsidRPr="0031198F">
        <w:rPr>
          <w:sz w:val="28"/>
          <w:szCs w:val="28"/>
        </w:rPr>
        <w:t>Чернянский</w:t>
      </w:r>
      <w:proofErr w:type="spellEnd"/>
      <w:r w:rsidRPr="0031198F">
        <w:rPr>
          <w:sz w:val="28"/>
          <w:szCs w:val="28"/>
        </w:rPr>
        <w:t xml:space="preserve"> район» Белгородской области;</w:t>
      </w:r>
    </w:p>
    <w:p w:rsidR="0031198F" w:rsidRPr="0031198F" w:rsidRDefault="0031198F" w:rsidP="0031198F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>- Бекетов Александр Иванович – глава администрации городского поселения «Поселок Чернянка» муниципального района «</w:t>
      </w:r>
      <w:proofErr w:type="spellStart"/>
      <w:r w:rsidRPr="0031198F">
        <w:rPr>
          <w:sz w:val="28"/>
          <w:szCs w:val="28"/>
        </w:rPr>
        <w:t>Чернянский</w:t>
      </w:r>
      <w:proofErr w:type="spellEnd"/>
      <w:r w:rsidRPr="0031198F">
        <w:rPr>
          <w:sz w:val="28"/>
          <w:szCs w:val="28"/>
        </w:rPr>
        <w:t xml:space="preserve"> район» Белгородской области;</w:t>
      </w:r>
    </w:p>
    <w:p w:rsidR="0031198F" w:rsidRPr="0031198F" w:rsidRDefault="0037211C" w:rsidP="0031198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Блаж</w:t>
      </w:r>
      <w:r w:rsidR="0031198F" w:rsidRPr="0031198F">
        <w:rPr>
          <w:sz w:val="28"/>
          <w:szCs w:val="28"/>
        </w:rPr>
        <w:t>ко</w:t>
      </w:r>
      <w:proofErr w:type="spellEnd"/>
      <w:r w:rsidR="0031198F" w:rsidRPr="0031198F">
        <w:rPr>
          <w:sz w:val="28"/>
          <w:szCs w:val="28"/>
        </w:rPr>
        <w:t xml:space="preserve"> Ирина Михайловна – депутат поселкового собрания городского поселения «Поселок Чернянка» муниципального района «</w:t>
      </w:r>
      <w:proofErr w:type="spellStart"/>
      <w:r w:rsidR="0031198F" w:rsidRPr="0031198F">
        <w:rPr>
          <w:sz w:val="28"/>
          <w:szCs w:val="28"/>
        </w:rPr>
        <w:t>Чернянский</w:t>
      </w:r>
      <w:proofErr w:type="spellEnd"/>
      <w:r w:rsidR="0031198F" w:rsidRPr="0031198F">
        <w:rPr>
          <w:sz w:val="28"/>
          <w:szCs w:val="28"/>
        </w:rPr>
        <w:t xml:space="preserve"> район» Белгородской области;</w:t>
      </w:r>
    </w:p>
    <w:p w:rsidR="0031198F" w:rsidRPr="0031198F" w:rsidRDefault="0031198F" w:rsidP="0031198F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 xml:space="preserve">- </w:t>
      </w:r>
      <w:proofErr w:type="spellStart"/>
      <w:r w:rsidRPr="0031198F">
        <w:rPr>
          <w:sz w:val="28"/>
          <w:szCs w:val="28"/>
        </w:rPr>
        <w:t>Болтенкова</w:t>
      </w:r>
      <w:proofErr w:type="spellEnd"/>
      <w:r w:rsidRPr="0031198F">
        <w:rPr>
          <w:sz w:val="28"/>
          <w:szCs w:val="28"/>
        </w:rPr>
        <w:t xml:space="preserve"> Светлана Александровна – начальник </w:t>
      </w:r>
      <w:r w:rsidRPr="0031198F">
        <w:rPr>
          <w:color w:val="000000"/>
          <w:spacing w:val="-2"/>
          <w:sz w:val="28"/>
          <w:szCs w:val="28"/>
        </w:rPr>
        <w:t xml:space="preserve">отдела организационной и кадровой работы, и содействия поселковому собранию </w:t>
      </w:r>
      <w:r w:rsidRPr="0031198F">
        <w:rPr>
          <w:color w:val="000000"/>
          <w:spacing w:val="-2"/>
          <w:sz w:val="28"/>
          <w:szCs w:val="28"/>
        </w:rPr>
        <w:lastRenderedPageBreak/>
        <w:t>администрации городского поселения «Поселок Чернянка» муниципального района «</w:t>
      </w:r>
      <w:proofErr w:type="spellStart"/>
      <w:r w:rsidRPr="0031198F">
        <w:rPr>
          <w:color w:val="000000"/>
          <w:spacing w:val="-2"/>
          <w:sz w:val="28"/>
          <w:szCs w:val="28"/>
        </w:rPr>
        <w:t>Чернянский</w:t>
      </w:r>
      <w:proofErr w:type="spellEnd"/>
      <w:r w:rsidRPr="0031198F">
        <w:rPr>
          <w:color w:val="000000"/>
          <w:spacing w:val="-2"/>
          <w:sz w:val="28"/>
          <w:szCs w:val="28"/>
        </w:rPr>
        <w:t xml:space="preserve"> район» Белгородской области;</w:t>
      </w:r>
    </w:p>
    <w:p w:rsidR="0031198F" w:rsidRPr="0031198F" w:rsidRDefault="0031198F" w:rsidP="0031198F">
      <w:pPr>
        <w:spacing w:line="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31198F">
        <w:rPr>
          <w:sz w:val="28"/>
          <w:szCs w:val="28"/>
        </w:rPr>
        <w:t xml:space="preserve">- Некрасова Наталья Васильевна – ведущий консультант - </w:t>
      </w:r>
      <w:r w:rsidRPr="0031198F">
        <w:rPr>
          <w:color w:val="000000"/>
          <w:spacing w:val="-2"/>
          <w:sz w:val="28"/>
          <w:szCs w:val="28"/>
        </w:rPr>
        <w:t>по взаимодействию с представительными органами, общественными организациями, по работе с обращениями граждан и проектной деятельности 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Pr="0031198F">
        <w:rPr>
          <w:color w:val="000000"/>
          <w:spacing w:val="-2"/>
          <w:sz w:val="28"/>
          <w:szCs w:val="28"/>
        </w:rPr>
        <w:t>Чернянский</w:t>
      </w:r>
      <w:proofErr w:type="spellEnd"/>
      <w:r w:rsidRPr="0031198F">
        <w:rPr>
          <w:color w:val="000000"/>
          <w:spacing w:val="-2"/>
          <w:sz w:val="28"/>
          <w:szCs w:val="28"/>
        </w:rPr>
        <w:t xml:space="preserve"> район» Белгородской области.</w:t>
      </w:r>
    </w:p>
    <w:p w:rsidR="00EE367A" w:rsidRDefault="00BE0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Белгородская область,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район, </w:t>
      </w:r>
      <w:r w:rsidR="00901A0C">
        <w:rPr>
          <w:sz w:val="28"/>
          <w:szCs w:val="28"/>
        </w:rPr>
        <w:t xml:space="preserve">п. Чернянка, пл. Октябрьская, д. 6 </w:t>
      </w:r>
      <w:r w:rsidRPr="003F0091">
        <w:rPr>
          <w:sz w:val="28"/>
          <w:szCs w:val="28"/>
        </w:rPr>
        <w:t xml:space="preserve">(здание </w:t>
      </w:r>
      <w:r w:rsidR="00901A0C" w:rsidRPr="003F0091">
        <w:rPr>
          <w:sz w:val="28"/>
          <w:szCs w:val="28"/>
        </w:rPr>
        <w:t>– Администрации городского поселения «Поселок Чернянка» муниципального района «</w:t>
      </w:r>
      <w:proofErr w:type="spellStart"/>
      <w:r w:rsidR="00901A0C" w:rsidRPr="003F0091">
        <w:rPr>
          <w:sz w:val="28"/>
          <w:szCs w:val="28"/>
        </w:rPr>
        <w:t>Чернянский</w:t>
      </w:r>
      <w:proofErr w:type="spellEnd"/>
      <w:r w:rsidR="00901A0C" w:rsidRPr="003F0091">
        <w:rPr>
          <w:sz w:val="28"/>
          <w:szCs w:val="28"/>
        </w:rPr>
        <w:t xml:space="preserve"> район» Белгородской области  (второй этаж, кабинет, № 24</w:t>
      </w:r>
      <w:r w:rsidRPr="003F0091">
        <w:rPr>
          <w:sz w:val="28"/>
          <w:szCs w:val="28"/>
        </w:rPr>
        <w:t xml:space="preserve">, </w:t>
      </w:r>
      <w:r w:rsidRPr="003F0091">
        <w:rPr>
          <w:rFonts w:cs="Arial"/>
          <w:sz w:val="28"/>
          <w:szCs w:val="28"/>
        </w:rPr>
        <w:t>тел.</w:t>
      </w:r>
      <w:r w:rsidR="00901A0C" w:rsidRPr="003F0091">
        <w:rPr>
          <w:rFonts w:cs="Arial"/>
          <w:sz w:val="28"/>
          <w:szCs w:val="28"/>
        </w:rPr>
        <w:t xml:space="preserve"> 5-52-88</w:t>
      </w:r>
      <w:r w:rsidRPr="003F0091">
        <w:rPr>
          <w:sz w:val="28"/>
          <w:szCs w:val="28"/>
        </w:rPr>
        <w:t>).</w:t>
      </w:r>
      <w:proofErr w:type="gramEnd"/>
    </w:p>
    <w:p w:rsidR="008964C2" w:rsidRPr="008964C2" w:rsidRDefault="00BE0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</w:t>
      </w:r>
      <w:proofErr w:type="gramStart"/>
      <w:r>
        <w:rPr>
          <w:sz w:val="28"/>
          <w:szCs w:val="28"/>
        </w:rPr>
        <w:t>Назначить лицом, осуществляющим ведение протокола публичных слушаний по вопросу 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 w:rsidR="008964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64C2" w:rsidRPr="005B24D7">
        <w:rPr>
          <w:sz w:val="28"/>
          <w:szCs w:val="28"/>
        </w:rPr>
        <w:t>Некрасову Наталью Васильевну</w:t>
      </w:r>
      <w:r w:rsidR="008964C2" w:rsidRPr="00987DC2">
        <w:t xml:space="preserve"> – </w:t>
      </w:r>
      <w:r w:rsidR="008964C2" w:rsidRPr="008964C2">
        <w:rPr>
          <w:sz w:val="28"/>
          <w:szCs w:val="28"/>
        </w:rPr>
        <w:t xml:space="preserve">ведущего консультанта - </w:t>
      </w:r>
      <w:r w:rsidR="008964C2" w:rsidRPr="008964C2">
        <w:rPr>
          <w:color w:val="000000"/>
          <w:spacing w:val="-2"/>
          <w:sz w:val="28"/>
          <w:szCs w:val="28"/>
        </w:rPr>
        <w:t>по взаимодействию с представительными органами, общественными организациями, по работе с обращениями граждан и</w:t>
      </w:r>
      <w:proofErr w:type="gramEnd"/>
      <w:r w:rsidR="008964C2" w:rsidRPr="008964C2">
        <w:rPr>
          <w:color w:val="000000"/>
          <w:spacing w:val="-2"/>
          <w:sz w:val="28"/>
          <w:szCs w:val="28"/>
        </w:rPr>
        <w:t xml:space="preserve"> проектной деятельности 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="008964C2" w:rsidRPr="008964C2">
        <w:rPr>
          <w:color w:val="000000"/>
          <w:spacing w:val="-2"/>
          <w:sz w:val="28"/>
          <w:szCs w:val="28"/>
        </w:rPr>
        <w:t>Чернянский</w:t>
      </w:r>
      <w:proofErr w:type="spellEnd"/>
      <w:r w:rsidR="008964C2" w:rsidRPr="008964C2">
        <w:rPr>
          <w:color w:val="000000"/>
          <w:spacing w:val="-2"/>
          <w:sz w:val="28"/>
          <w:szCs w:val="28"/>
        </w:rPr>
        <w:t xml:space="preserve"> район» Белгородской области.</w:t>
      </w:r>
    </w:p>
    <w:p w:rsidR="008964C2" w:rsidRPr="008964C2" w:rsidRDefault="00BE0F08" w:rsidP="008964C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r w:rsidR="008964C2" w:rsidRPr="008964C2">
        <w:rPr>
          <w:sz w:val="28"/>
          <w:szCs w:val="28"/>
        </w:rPr>
        <w:t>Князева Михаила Юрьевича - председателя поселкового собрания городского поселения «Поселок Чернянка» муниципального района «</w:t>
      </w:r>
      <w:proofErr w:type="spellStart"/>
      <w:r w:rsidR="008964C2" w:rsidRPr="008964C2">
        <w:rPr>
          <w:sz w:val="28"/>
          <w:szCs w:val="28"/>
        </w:rPr>
        <w:t>Чернянский</w:t>
      </w:r>
      <w:proofErr w:type="spellEnd"/>
      <w:r w:rsidR="008964C2" w:rsidRPr="008964C2">
        <w:rPr>
          <w:sz w:val="28"/>
          <w:szCs w:val="28"/>
        </w:rPr>
        <w:t xml:space="preserve"> район» Белгородской области.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по вопросу, выносимому на публичные слушания, с 30 октября по 13 ноября 2024 года включительно в рабочие дни с 8-</w:t>
      </w:r>
      <w:r w:rsidR="00646BC2">
        <w:rPr>
          <w:sz w:val="28"/>
          <w:szCs w:val="28"/>
        </w:rPr>
        <w:t xml:space="preserve"> </w:t>
      </w:r>
      <w:r>
        <w:rPr>
          <w:sz w:val="28"/>
          <w:szCs w:val="28"/>
        </w:rPr>
        <w:t>00 до 17-</w:t>
      </w:r>
      <w:r w:rsidR="00646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часов (перерыв на обед с </w:t>
      </w:r>
      <w:r w:rsidR="00646BC2">
        <w:rPr>
          <w:sz w:val="28"/>
          <w:szCs w:val="28"/>
        </w:rPr>
        <w:t xml:space="preserve">12 – 00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до</w:t>
      </w:r>
      <w:r w:rsidR="00646BC2">
        <w:rPr>
          <w:sz w:val="28"/>
          <w:szCs w:val="28"/>
        </w:rPr>
        <w:t xml:space="preserve"> 13-00 </w:t>
      </w:r>
      <w:r>
        <w:rPr>
          <w:sz w:val="28"/>
          <w:szCs w:val="28"/>
        </w:rPr>
        <w:t>часов).</w:t>
      </w:r>
    </w:p>
    <w:p w:rsidR="00EE367A" w:rsidRDefault="00BE0F08">
      <w:pPr>
        <w:ind w:firstLine="709"/>
        <w:jc w:val="both"/>
      </w:pPr>
      <w:r>
        <w:rPr>
          <w:sz w:val="28"/>
          <w:szCs w:val="28"/>
        </w:rPr>
        <w:t xml:space="preserve">7. Установить, что замечания и предложения по вопросу, выносимому на публичные слушания, предоставляются </w:t>
      </w:r>
      <w:r>
        <w:rPr>
          <w:rFonts w:eastAsia="Arial"/>
          <w:color w:val="000000"/>
          <w:sz w:val="28"/>
          <w:szCs w:val="28"/>
        </w:rPr>
        <w:t>в рабочую группу по организации и проведению публичных слушаний</w:t>
      </w:r>
      <w:r>
        <w:rPr>
          <w:sz w:val="28"/>
          <w:szCs w:val="28"/>
        </w:rPr>
        <w:t xml:space="preserve"> в следующем виде:</w:t>
      </w:r>
    </w:p>
    <w:p w:rsidR="00EE367A" w:rsidRDefault="00BE0F08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46BC2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646BC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646BC2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по адресу сайта:</w:t>
      </w:r>
      <w:r w:rsidR="00646BC2">
        <w:rPr>
          <w:sz w:val="28"/>
          <w:szCs w:val="28"/>
        </w:rPr>
        <w:t xml:space="preserve"> </w:t>
      </w:r>
      <w:hyperlink r:id="rId8" w:anchor="_blank" w:history="1">
        <w:r w:rsidR="00646BC2" w:rsidRPr="00646BC2">
          <w:rPr>
            <w:rStyle w:val="af0"/>
            <w:color w:val="000000" w:themeColor="text1"/>
            <w:sz w:val="28"/>
            <w:szCs w:val="28"/>
            <w:u w:val="none"/>
          </w:rPr>
          <w:t>https://www.chernyanka-r31.gosweb.gosuslugi.ru</w:t>
        </w:r>
      </w:hyperlink>
      <w:r w:rsidR="00646BC2">
        <w:rPr>
          <w:color w:val="000000" w:themeColor="text1"/>
        </w:rPr>
        <w:t>;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электронной форме по адресу электронной почты:</w:t>
      </w:r>
      <w:proofErr w:type="spellStart"/>
      <w:r w:rsidR="00A350E6">
        <w:rPr>
          <w:sz w:val="28"/>
          <w:szCs w:val="28"/>
          <w:lang w:val="en-US"/>
        </w:rPr>
        <w:t>chern</w:t>
      </w:r>
      <w:proofErr w:type="spellEnd"/>
      <w:r w:rsidR="00A350E6" w:rsidRPr="00A350E6">
        <w:rPr>
          <w:sz w:val="28"/>
          <w:szCs w:val="28"/>
        </w:rPr>
        <w:t>@</w:t>
      </w:r>
      <w:proofErr w:type="spellStart"/>
      <w:r w:rsidR="00A350E6">
        <w:rPr>
          <w:sz w:val="28"/>
          <w:szCs w:val="28"/>
          <w:lang w:val="en-US"/>
        </w:rPr>
        <w:t>ch</w:t>
      </w:r>
      <w:proofErr w:type="spellEnd"/>
      <w:r w:rsidR="00A350E6" w:rsidRPr="00A350E6">
        <w:rPr>
          <w:sz w:val="28"/>
          <w:szCs w:val="28"/>
        </w:rPr>
        <w:t>.</w:t>
      </w:r>
      <w:proofErr w:type="spellStart"/>
      <w:r w:rsidR="00A350E6">
        <w:rPr>
          <w:sz w:val="28"/>
          <w:szCs w:val="28"/>
          <w:lang w:val="en-US"/>
        </w:rPr>
        <w:t>belregion</w:t>
      </w:r>
      <w:proofErr w:type="spellEnd"/>
      <w:r w:rsidR="00A350E6" w:rsidRPr="00A350E6">
        <w:rPr>
          <w:sz w:val="28"/>
          <w:szCs w:val="28"/>
        </w:rPr>
        <w:t>.</w:t>
      </w:r>
      <w:proofErr w:type="spellStart"/>
      <w:r w:rsidR="00A350E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>в произвол</w:t>
      </w:r>
      <w:r w:rsidR="00A350E6">
        <w:rPr>
          <w:rFonts w:eastAsia="Arial"/>
          <w:color w:val="000000"/>
          <w:sz w:val="28"/>
          <w:szCs w:val="28"/>
        </w:rPr>
        <w:t>ьной форме с указанием фамилии,</w:t>
      </w:r>
      <w:r w:rsidR="00A350E6" w:rsidRPr="00A350E6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имени, отчества, адреса места жительства, подписываются лицом, их направляющим,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.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</w:t>
      </w:r>
      <w:r>
        <w:rPr>
          <w:rFonts w:eastAsia="Arial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и участия жителей в его обсуждении (приложение).</w:t>
      </w:r>
      <w:r>
        <w:rPr>
          <w:sz w:val="28"/>
          <w:szCs w:val="28"/>
        </w:rPr>
        <w:t xml:space="preserve"> </w:t>
      </w:r>
    </w:p>
    <w:p w:rsidR="00EE367A" w:rsidRDefault="00BE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EE367A" w:rsidRDefault="00BE0F0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eastAsia="Arial"/>
          <w:color w:val="000000"/>
          <w:sz w:val="28"/>
          <w:szCs w:val="28"/>
        </w:rPr>
        <w:t xml:space="preserve"> Опубликовать настоящее решение в сетевом издании «</w:t>
      </w:r>
      <w:proofErr w:type="spellStart"/>
      <w:r>
        <w:rPr>
          <w:rFonts w:eastAsia="Arial"/>
          <w:color w:val="000000"/>
          <w:sz w:val="28"/>
          <w:szCs w:val="28"/>
        </w:rPr>
        <w:t>Приосколье</w:t>
      </w:r>
      <w:proofErr w:type="spellEnd"/>
      <w:r>
        <w:rPr>
          <w:rFonts w:eastAsia="Arial"/>
          <w:color w:val="000000"/>
          <w:sz w:val="28"/>
          <w:szCs w:val="28"/>
        </w:rPr>
        <w:t xml:space="preserve"> 31» (https://gazeta-prioskolye.ru) </w:t>
      </w:r>
      <w:r>
        <w:rPr>
          <w:rFonts w:eastAsia="PT Serif"/>
          <w:color w:val="000000"/>
          <w:sz w:val="28"/>
          <w:szCs w:val="28"/>
        </w:rPr>
        <w:t xml:space="preserve">в порядке, предусмотренном Уставом </w:t>
      </w:r>
      <w:r w:rsidR="00494442">
        <w:rPr>
          <w:rFonts w:eastAsia="PT Serif"/>
          <w:color w:val="000000"/>
          <w:sz w:val="28"/>
          <w:szCs w:val="28"/>
        </w:rPr>
        <w:t>городского</w:t>
      </w:r>
      <w:r w:rsidR="00494442" w:rsidRPr="00494442">
        <w:rPr>
          <w:rFonts w:eastAsia="PT Serif"/>
          <w:color w:val="000000"/>
          <w:sz w:val="28"/>
          <w:szCs w:val="28"/>
        </w:rPr>
        <w:t xml:space="preserve"> </w:t>
      </w:r>
      <w:r>
        <w:rPr>
          <w:rFonts w:eastAsia="PT Serif"/>
          <w:color w:val="000000"/>
          <w:sz w:val="28"/>
          <w:szCs w:val="28"/>
        </w:rPr>
        <w:t>поселения</w:t>
      </w:r>
      <w:r w:rsidR="00494442">
        <w:rPr>
          <w:rFonts w:eastAsia="PT Serif"/>
          <w:color w:val="000000"/>
          <w:sz w:val="28"/>
          <w:szCs w:val="28"/>
        </w:rPr>
        <w:t xml:space="preserve">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Arial"/>
          <w:color w:val="000000"/>
          <w:sz w:val="28"/>
          <w:szCs w:val="28"/>
        </w:rPr>
        <w:t>.</w:t>
      </w:r>
    </w:p>
    <w:p w:rsidR="00EE367A" w:rsidRDefault="00BE0F08">
      <w:pPr>
        <w:ind w:firstLine="708"/>
        <w:jc w:val="both"/>
        <w:rPr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494442">
        <w:rPr>
          <w:rFonts w:eastAsia="PT Serif"/>
          <w:color w:val="000000"/>
          <w:sz w:val="28"/>
          <w:szCs w:val="28"/>
        </w:rPr>
        <w:t xml:space="preserve">городского </w:t>
      </w:r>
      <w:r>
        <w:rPr>
          <w:rFonts w:eastAsia="PT Serif"/>
          <w:color w:val="000000"/>
          <w:sz w:val="28"/>
          <w:szCs w:val="28"/>
        </w:rPr>
        <w:t xml:space="preserve">поселения </w:t>
      </w:r>
      <w:r w:rsidR="00494442">
        <w:rPr>
          <w:rFonts w:eastAsia="PT Serif"/>
          <w:color w:val="000000"/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822A74">
        <w:rPr>
          <w:rFonts w:eastAsia="PT Serif"/>
          <w:color w:val="000000"/>
          <w:sz w:val="28"/>
          <w:szCs w:val="28"/>
        </w:rPr>
        <w:t xml:space="preserve">городского </w:t>
      </w:r>
      <w:r>
        <w:rPr>
          <w:rFonts w:eastAsia="PT Serif"/>
          <w:color w:val="000000"/>
          <w:sz w:val="28"/>
          <w:szCs w:val="28"/>
        </w:rPr>
        <w:t xml:space="preserve">поселения </w:t>
      </w:r>
      <w:r w:rsidR="00822A74">
        <w:rPr>
          <w:rFonts w:eastAsia="PT Serif"/>
          <w:color w:val="000000"/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сайта: </w:t>
      </w:r>
      <w:hyperlink r:id="rId9" w:anchor="_blank" w:history="1">
        <w:r w:rsidR="00FB1329" w:rsidRPr="00646BC2">
          <w:rPr>
            <w:rStyle w:val="af0"/>
            <w:color w:val="000000" w:themeColor="text1"/>
            <w:sz w:val="28"/>
            <w:szCs w:val="28"/>
            <w:u w:val="none"/>
          </w:rPr>
          <w:t>https://www.chernyanka-r31.gosweb.gosuslugi.ru</w:t>
        </w:r>
      </w:hyperlink>
      <w:r>
        <w:rPr>
          <w:rFonts w:eastAsia="PT Serif"/>
          <w:color w:val="000000"/>
          <w:sz w:val="28"/>
          <w:szCs w:val="28"/>
        </w:rPr>
        <w:t>).</w:t>
      </w:r>
    </w:p>
    <w:p w:rsidR="00EE367A" w:rsidRDefault="00BE0F08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>12. Настоящее решение вступает в силу после его официального опубликования.</w:t>
      </w:r>
    </w:p>
    <w:p w:rsidR="00EE367A" w:rsidRDefault="00BE0F08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EE367A" w:rsidRDefault="00EE367A">
      <w:pPr>
        <w:ind w:firstLine="709"/>
        <w:jc w:val="both"/>
        <w:rPr>
          <w:sz w:val="28"/>
          <w:szCs w:val="28"/>
        </w:rPr>
      </w:pPr>
    </w:p>
    <w:p w:rsidR="00EE367A" w:rsidRDefault="00EE367A">
      <w:pPr>
        <w:ind w:firstLine="709"/>
        <w:jc w:val="both"/>
        <w:rPr>
          <w:sz w:val="28"/>
          <w:szCs w:val="28"/>
        </w:rPr>
      </w:pPr>
    </w:p>
    <w:p w:rsidR="00E7289C" w:rsidRDefault="00E7289C">
      <w:pPr>
        <w:ind w:firstLine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4784"/>
        <w:gridCol w:w="2125"/>
        <w:gridCol w:w="2976"/>
      </w:tblGrid>
      <w:tr w:rsidR="00E7289C" w:rsidRPr="009B15B5" w:rsidTr="00296F1B">
        <w:tc>
          <w:tcPr>
            <w:tcW w:w="4786" w:type="dxa"/>
            <w:hideMark/>
          </w:tcPr>
          <w:p w:rsidR="00E7289C" w:rsidRPr="009B15B5" w:rsidRDefault="00E7289C" w:rsidP="00296F1B">
            <w:pPr>
              <w:widowControl w:val="0"/>
              <w:spacing w:line="0" w:lineRule="atLeast"/>
              <w:jc w:val="both"/>
              <w:rPr>
                <w:sz w:val="28"/>
                <w:szCs w:val="28"/>
              </w:rPr>
            </w:pPr>
            <w:r w:rsidRPr="009B15B5">
              <w:rPr>
                <w:b/>
                <w:sz w:val="28"/>
                <w:szCs w:val="28"/>
              </w:rPr>
              <w:t>Председатель поселкового собрания городского поселения «Поселок   Чернянка»</w:t>
            </w:r>
          </w:p>
        </w:tc>
        <w:tc>
          <w:tcPr>
            <w:tcW w:w="2126" w:type="dxa"/>
          </w:tcPr>
          <w:p w:rsidR="00E7289C" w:rsidRPr="009B15B5" w:rsidRDefault="00E7289C" w:rsidP="00296F1B">
            <w:pPr>
              <w:widowControl w:val="0"/>
              <w:snapToGrid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7289C" w:rsidRDefault="00E7289C" w:rsidP="00296F1B">
            <w:pPr>
              <w:widowControl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E7289C" w:rsidRPr="009B15B5" w:rsidRDefault="00E7289C" w:rsidP="00296F1B">
            <w:pPr>
              <w:widowControl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E7289C" w:rsidRPr="009B15B5" w:rsidRDefault="00E7289C" w:rsidP="00296F1B">
            <w:pPr>
              <w:widowControl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9B15B5">
              <w:rPr>
                <w:b/>
                <w:sz w:val="28"/>
                <w:szCs w:val="28"/>
              </w:rPr>
              <w:t xml:space="preserve">М.Ю. Князев </w:t>
            </w:r>
          </w:p>
        </w:tc>
      </w:tr>
    </w:tbl>
    <w:p w:rsidR="00E7289C" w:rsidRDefault="00E7289C">
      <w:pPr>
        <w:ind w:firstLine="709"/>
        <w:jc w:val="both"/>
        <w:rPr>
          <w:sz w:val="28"/>
          <w:szCs w:val="28"/>
        </w:rPr>
      </w:pPr>
    </w:p>
    <w:p w:rsidR="00EE367A" w:rsidRDefault="00EE367A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7289C" w:rsidRDefault="00E7289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EE367A" w:rsidRDefault="00BE0F0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Приложение к решению </w:t>
      </w:r>
    </w:p>
    <w:p w:rsidR="00E7289C" w:rsidRDefault="00E7289C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поселкового </w:t>
      </w:r>
      <w:r w:rsidR="00BE0F08">
        <w:rPr>
          <w:b/>
          <w:bCs/>
          <w:color w:val="000000"/>
          <w:sz w:val="28"/>
          <w:szCs w:val="28"/>
        </w:rPr>
        <w:t xml:space="preserve"> собрания </w:t>
      </w:r>
      <w:r>
        <w:rPr>
          <w:b/>
          <w:bCs/>
          <w:color w:val="000000"/>
          <w:sz w:val="28"/>
          <w:szCs w:val="28"/>
        </w:rPr>
        <w:t>городского</w:t>
      </w:r>
      <w:r w:rsidR="00BE0F08">
        <w:rPr>
          <w:b/>
          <w:bCs/>
          <w:color w:val="000000"/>
          <w:sz w:val="28"/>
          <w:szCs w:val="28"/>
        </w:rPr>
        <w:t xml:space="preserve"> </w:t>
      </w:r>
    </w:p>
    <w:p w:rsidR="00E7289C" w:rsidRDefault="00BE0F0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</w:t>
      </w:r>
      <w:r w:rsidR="00E7289C">
        <w:rPr>
          <w:b/>
          <w:bCs/>
          <w:color w:val="000000"/>
          <w:sz w:val="28"/>
          <w:szCs w:val="28"/>
        </w:rPr>
        <w:t xml:space="preserve">«Поселок Чернянка» </w:t>
      </w:r>
    </w:p>
    <w:p w:rsidR="00E7289C" w:rsidRDefault="00BE0F0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E728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района </w:t>
      </w:r>
    </w:p>
    <w:p w:rsidR="00EE367A" w:rsidRDefault="00BE0F0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</w:t>
      </w:r>
    </w:p>
    <w:p w:rsidR="00EE367A" w:rsidRDefault="00BE0F08">
      <w:pPr>
        <w:tabs>
          <w:tab w:val="left" w:pos="6804"/>
        </w:tabs>
        <w:jc w:val="righ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EE367A" w:rsidRDefault="00BE0F08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от 29.10.2024 г.  №</w:t>
      </w:r>
      <w:r w:rsidR="00E7289C">
        <w:rPr>
          <w:b/>
          <w:bCs/>
          <w:sz w:val="28"/>
          <w:szCs w:val="28"/>
        </w:rPr>
        <w:t xml:space="preserve">  46</w:t>
      </w:r>
    </w:p>
    <w:p w:rsidR="00EE367A" w:rsidRDefault="00EE367A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EE367A" w:rsidRDefault="00EE367A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522A4D" w:rsidRDefault="00BE0F08">
      <w:pPr>
        <w:ind w:firstLine="72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Порядок учёта замечаний и (или) предложений по </w:t>
      </w:r>
      <w:proofErr w:type="gramStart"/>
      <w:r>
        <w:rPr>
          <w:rFonts w:eastAsia="Arial"/>
          <w:b/>
          <w:bCs/>
          <w:color w:val="000000"/>
          <w:sz w:val="28"/>
          <w:szCs w:val="28"/>
        </w:rPr>
        <w:t>вынесенному</w:t>
      </w:r>
      <w:proofErr w:type="gramEnd"/>
    </w:p>
    <w:p w:rsidR="00522A4D" w:rsidRDefault="00BE0F08" w:rsidP="00522A4D">
      <w:pPr>
        <w:ind w:firstLine="284"/>
        <w:jc w:val="center"/>
        <w:rPr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 на публичные слушания вопросу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 xml:space="preserve">О преобразовании всех </w:t>
      </w:r>
      <w:r w:rsidR="00522A4D"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</w:rPr>
        <w:t xml:space="preserve">оселений, </w:t>
      </w:r>
      <w:r w:rsidR="00522A4D">
        <w:rPr>
          <w:b/>
          <w:bCs/>
          <w:color w:val="000000" w:themeColor="text1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>входящ</w:t>
      </w:r>
      <w:r>
        <w:rPr>
          <w:b/>
          <w:bCs/>
          <w:sz w:val="28"/>
          <w:szCs w:val="28"/>
        </w:rPr>
        <w:t>их</w:t>
      </w:r>
      <w:r w:rsidR="00522A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</w:t>
      </w:r>
      <w:r w:rsidR="00522A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состав </w:t>
      </w:r>
      <w:r w:rsidR="00522A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 w:rsidR="00522A4D">
        <w:rPr>
          <w:b/>
          <w:bCs/>
          <w:sz w:val="28"/>
          <w:szCs w:val="28"/>
        </w:rPr>
        <w:t xml:space="preserve">  район» </w:t>
      </w:r>
      <w:r>
        <w:rPr>
          <w:b/>
          <w:bCs/>
          <w:sz w:val="28"/>
          <w:szCs w:val="28"/>
        </w:rPr>
        <w:t>Белгородской области, путем объединения и наделении вновь образованного</w:t>
      </w:r>
      <w:r w:rsidR="00DF1A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муниципального</w:t>
      </w:r>
      <w:r w:rsidR="00DF1A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образования </w:t>
      </w:r>
      <w:r w:rsidR="00DF1A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статусом</w:t>
      </w:r>
    </w:p>
    <w:p w:rsidR="00EE367A" w:rsidRDefault="00BE0F08" w:rsidP="00522A4D">
      <w:pPr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округа»</w:t>
      </w:r>
      <w:r>
        <w:rPr>
          <w:rFonts w:eastAsia="Arial"/>
          <w:b/>
          <w:bCs/>
          <w:color w:val="000000"/>
          <w:sz w:val="28"/>
          <w:szCs w:val="28"/>
        </w:rPr>
        <w:t xml:space="preserve"> и участия жителей в его обсуждении</w:t>
      </w:r>
    </w:p>
    <w:p w:rsidR="00EE367A" w:rsidRDefault="00EE367A">
      <w:pPr>
        <w:ind w:firstLine="720"/>
        <w:jc w:val="center"/>
        <w:rPr>
          <w:b/>
          <w:bCs/>
          <w:sz w:val="28"/>
          <w:szCs w:val="28"/>
        </w:rPr>
      </w:pP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 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 </w:t>
      </w:r>
      <w:proofErr w:type="gramStart"/>
      <w:r>
        <w:rPr>
          <w:rFonts w:eastAsia="Arial"/>
          <w:color w:val="000000"/>
          <w:sz w:val="28"/>
          <w:szCs w:val="28"/>
        </w:rPr>
        <w:t xml:space="preserve">Настоящий Порядок утвержден в соответствии с Федеральным законом от </w:t>
      </w:r>
      <w:r>
        <w:rPr>
          <w:rFonts w:eastAsia="Arial"/>
          <w:color w:val="000000" w:themeColor="text1"/>
          <w:sz w:val="28"/>
          <w:szCs w:val="28"/>
        </w:rPr>
        <w:t>06.10.2003 г. №</w:t>
      </w:r>
      <w:hyperlink r:id="rId10" w:tooltip="https://pravo-search.minjust.ru/bigs/showDocument.html?id=96E20C02-1B12-465A-B64C-24AA92270007" w:history="1">
        <w:r>
          <w:rPr>
            <w:rStyle w:val="af0"/>
            <w:rFonts w:eastAsia="Arial"/>
            <w:color w:val="000000" w:themeColor="text1"/>
            <w:sz w:val="28"/>
            <w:szCs w:val="28"/>
            <w:u w:val="none"/>
          </w:rPr>
          <w:t>131-ФЗ</w:t>
        </w:r>
      </w:hyperlink>
      <w:r>
        <w:rPr>
          <w:rFonts w:eastAsia="Arial"/>
          <w:color w:val="000000" w:themeColor="text1"/>
          <w:sz w:val="28"/>
          <w:szCs w:val="28"/>
        </w:rPr>
        <w:t> «Об о</w:t>
      </w:r>
      <w:r>
        <w:rPr>
          <w:rFonts w:eastAsia="Arial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r w:rsidR="00F62BE7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</w:t>
      </w:r>
      <w:r w:rsidR="00F62BE7">
        <w:rPr>
          <w:rFonts w:eastAsia="Arial"/>
          <w:color w:val="000000"/>
          <w:sz w:val="28"/>
          <w:szCs w:val="28"/>
        </w:rPr>
        <w:t xml:space="preserve">«Поселок Чернянка» </w:t>
      </w:r>
      <w:r>
        <w:rPr>
          <w:rFonts w:eastAsia="Arial"/>
          <w:color w:val="000000"/>
          <w:sz w:val="28"/>
          <w:szCs w:val="28"/>
        </w:rPr>
        <w:t>муниципального района «</w:t>
      </w:r>
      <w:proofErr w:type="spellStart"/>
      <w:r>
        <w:rPr>
          <w:rFonts w:eastAsia="Arial"/>
          <w:color w:val="000000"/>
          <w:sz w:val="28"/>
          <w:szCs w:val="28"/>
        </w:rPr>
        <w:t>Чернянский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район» Белгородской области, </w:t>
      </w:r>
      <w:r>
        <w:rPr>
          <w:sz w:val="28"/>
          <w:szCs w:val="28"/>
        </w:rPr>
        <w:t xml:space="preserve">решением </w:t>
      </w:r>
      <w:r w:rsidR="00E45AAB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E45AAB">
        <w:rPr>
          <w:sz w:val="28"/>
          <w:szCs w:val="28"/>
        </w:rPr>
        <w:t>Чернянский</w:t>
      </w:r>
      <w:proofErr w:type="spellEnd"/>
      <w:r w:rsidR="00E45AAB">
        <w:rPr>
          <w:sz w:val="28"/>
          <w:szCs w:val="28"/>
        </w:rPr>
        <w:t xml:space="preserve"> район» Белгородской области от </w:t>
      </w:r>
      <w:r w:rsidR="00E45AAB" w:rsidRPr="00FF35C5">
        <w:rPr>
          <w:sz w:val="28"/>
          <w:szCs w:val="28"/>
        </w:rPr>
        <w:t>30.03.2023 г. № 7</w:t>
      </w:r>
      <w:r w:rsidR="00E45AAB">
        <w:rPr>
          <w:sz w:val="28"/>
          <w:szCs w:val="28"/>
        </w:rPr>
        <w:t xml:space="preserve"> </w:t>
      </w:r>
      <w:r w:rsidR="00E45AAB" w:rsidRPr="00FF35C5">
        <w:rPr>
          <w:sz w:val="28"/>
          <w:szCs w:val="28"/>
        </w:rPr>
        <w:t>«Об утверждении Положения об организации и проведении публичных слушаний в городском</w:t>
      </w:r>
      <w:proofErr w:type="gramEnd"/>
      <w:r w:rsidR="00E45AAB" w:rsidRPr="00FF35C5">
        <w:rPr>
          <w:sz w:val="28"/>
          <w:szCs w:val="28"/>
        </w:rPr>
        <w:t xml:space="preserve"> </w:t>
      </w:r>
      <w:proofErr w:type="gramStart"/>
      <w:r w:rsidR="00E45AAB" w:rsidRPr="00FF35C5">
        <w:rPr>
          <w:sz w:val="28"/>
          <w:szCs w:val="28"/>
        </w:rPr>
        <w:t>поселении «Поселок Чернянка» муниципального района «</w:t>
      </w:r>
      <w:proofErr w:type="spellStart"/>
      <w:r w:rsidR="00E45AAB" w:rsidRPr="00FF35C5">
        <w:rPr>
          <w:sz w:val="28"/>
          <w:szCs w:val="28"/>
        </w:rPr>
        <w:t>Чернянский</w:t>
      </w:r>
      <w:proofErr w:type="spellEnd"/>
      <w:r w:rsidR="00E45AAB" w:rsidRPr="00FF35C5">
        <w:rPr>
          <w:sz w:val="28"/>
          <w:szCs w:val="28"/>
        </w:rPr>
        <w:t xml:space="preserve"> район» Белгородской области»</w:t>
      </w:r>
      <w:r w:rsidR="00E45AAB"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и направлен на реализацию права жителей </w:t>
      </w:r>
      <w:r w:rsidR="00E45AAB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</w:t>
      </w:r>
      <w:r w:rsidR="00E45AAB">
        <w:rPr>
          <w:rFonts w:eastAsia="Arial"/>
          <w:color w:val="000000"/>
          <w:sz w:val="28"/>
          <w:szCs w:val="28"/>
        </w:rPr>
        <w:t xml:space="preserve">«Поселок Чернянка» </w:t>
      </w:r>
      <w:r>
        <w:rPr>
          <w:rFonts w:eastAsia="Arial"/>
          <w:color w:val="000000"/>
          <w:sz w:val="28"/>
          <w:szCs w:val="28"/>
        </w:rPr>
        <w:t>муниципального района «</w:t>
      </w:r>
      <w:proofErr w:type="spellStart"/>
      <w:r>
        <w:rPr>
          <w:rFonts w:eastAsia="Arial"/>
          <w:color w:val="000000"/>
          <w:sz w:val="28"/>
          <w:szCs w:val="28"/>
        </w:rPr>
        <w:t>Чернянский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район» Белгородской области» (далее –</w:t>
      </w:r>
      <w:r w:rsidR="00E45AAB">
        <w:rPr>
          <w:rFonts w:eastAsia="Arial"/>
          <w:color w:val="000000"/>
          <w:sz w:val="28"/>
          <w:szCs w:val="28"/>
        </w:rPr>
        <w:t xml:space="preserve"> городское </w:t>
      </w:r>
      <w:r>
        <w:rPr>
          <w:rFonts w:eastAsia="Arial"/>
          <w:color w:val="000000"/>
          <w:sz w:val="28"/>
          <w:szCs w:val="28"/>
        </w:rPr>
        <w:t xml:space="preserve">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</w:t>
      </w:r>
      <w:proofErr w:type="gramEnd"/>
      <w:r>
        <w:rPr>
          <w:sz w:val="28"/>
          <w:szCs w:val="28"/>
        </w:rPr>
        <w:t xml:space="preserve">, путем объединения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>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 </w:t>
      </w:r>
      <w:proofErr w:type="gramStart"/>
      <w:r>
        <w:rPr>
          <w:rFonts w:eastAsia="Arial"/>
          <w:color w:val="000000"/>
          <w:sz w:val="28"/>
          <w:szCs w:val="28"/>
        </w:rPr>
        <w:t xml:space="preserve">Внесение предложений и (или) замечаний и участие жителей в обсуждении выносимого на публичные слушания вопроса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</w:t>
      </w:r>
      <w:proofErr w:type="gramEnd"/>
      <w:r>
        <w:rPr>
          <w:rFonts w:eastAsia="Arial"/>
          <w:color w:val="000000"/>
          <w:sz w:val="28"/>
          <w:szCs w:val="28"/>
        </w:rPr>
        <w:t xml:space="preserve"> о преобразовании.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</w:t>
      </w:r>
      <w:proofErr w:type="gramStart"/>
      <w:r>
        <w:rPr>
          <w:rFonts w:eastAsia="Arial"/>
          <w:color w:val="000000"/>
          <w:sz w:val="28"/>
          <w:szCs w:val="28"/>
        </w:rPr>
        <w:t>Положением</w:t>
      </w:r>
      <w:proofErr w:type="gramEnd"/>
      <w:r>
        <w:rPr>
          <w:rFonts w:eastAsia="Arial"/>
          <w:color w:val="000000"/>
          <w:sz w:val="28"/>
          <w:szCs w:val="28"/>
        </w:rPr>
        <w:t xml:space="preserve"> об организации и проведении публичных слушаний в </w:t>
      </w:r>
      <w:r w:rsidR="00442C13">
        <w:rPr>
          <w:rFonts w:eastAsia="Arial"/>
          <w:color w:val="000000"/>
          <w:sz w:val="28"/>
          <w:szCs w:val="28"/>
        </w:rPr>
        <w:t xml:space="preserve">городском </w:t>
      </w:r>
      <w:r>
        <w:rPr>
          <w:rFonts w:eastAsia="Arial"/>
          <w:color w:val="000000"/>
          <w:sz w:val="28"/>
          <w:szCs w:val="28"/>
        </w:rPr>
        <w:lastRenderedPageBreak/>
        <w:t>поселении, утвержд</w:t>
      </w:r>
      <w:r w:rsidR="00442C13">
        <w:rPr>
          <w:rFonts w:eastAsia="Arial"/>
          <w:color w:val="000000"/>
          <w:sz w:val="28"/>
          <w:szCs w:val="28"/>
        </w:rPr>
        <w:t xml:space="preserve">енным соответствующим решением поселкового </w:t>
      </w:r>
      <w:r>
        <w:rPr>
          <w:rFonts w:eastAsia="Arial"/>
          <w:color w:val="000000"/>
          <w:sz w:val="28"/>
          <w:szCs w:val="28"/>
        </w:rPr>
        <w:t xml:space="preserve">собрания </w:t>
      </w:r>
      <w:r w:rsidR="00442C13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>поселения.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4. После принятия решения </w:t>
      </w:r>
      <w:r w:rsidR="00442C13">
        <w:rPr>
          <w:rFonts w:eastAsia="Arial"/>
          <w:color w:val="000000"/>
          <w:sz w:val="28"/>
          <w:szCs w:val="28"/>
        </w:rPr>
        <w:t>поселкового с</w:t>
      </w:r>
      <w:r>
        <w:rPr>
          <w:rFonts w:eastAsia="Arial"/>
          <w:color w:val="000000"/>
          <w:sz w:val="28"/>
          <w:szCs w:val="28"/>
        </w:rPr>
        <w:t xml:space="preserve">обрания </w:t>
      </w:r>
      <w:r w:rsidR="00442C13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о назначении публичных слушаний по вопросу преобразования, вынесенного на публичные слушания, жители </w:t>
      </w:r>
      <w:r w:rsidR="00442C13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не </w:t>
      </w:r>
      <w:proofErr w:type="gramStart"/>
      <w:r>
        <w:rPr>
          <w:rFonts w:eastAsia="Arial"/>
          <w:color w:val="000000"/>
          <w:sz w:val="28"/>
          <w:szCs w:val="28"/>
        </w:rPr>
        <w:t>позднее</w:t>
      </w:r>
      <w:proofErr w:type="gramEnd"/>
      <w:r>
        <w:rPr>
          <w:rFonts w:eastAsia="Arial"/>
          <w:color w:val="000000"/>
          <w:sz w:val="28"/>
          <w:szCs w:val="28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1) порядковый номер;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2) обоснование представленного предложения и (или) замечания;</w:t>
      </w:r>
    </w:p>
    <w:p w:rsidR="00EE367A" w:rsidRDefault="00BE0F08"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3) данные о жителе </w:t>
      </w:r>
      <w:r w:rsidR="00442C13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>поселения (фамилия, имя, отчество, адрес, контактные телефоны, адрес места жительства,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).</w:t>
      </w:r>
    </w:p>
    <w:p w:rsidR="00EE367A" w:rsidRDefault="00BE0F08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 xml:space="preserve">в произвольной форме и подписываются лицом, их направляющим. 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EE367A" w:rsidRDefault="00BE0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Arial"/>
          <w:color w:val="000000"/>
          <w:sz w:val="28"/>
          <w:szCs w:val="28"/>
        </w:rPr>
        <w:t xml:space="preserve"> После принятия  решения </w:t>
      </w:r>
      <w:r w:rsidR="00442C13">
        <w:rPr>
          <w:rFonts w:eastAsia="Arial"/>
          <w:color w:val="000000"/>
          <w:sz w:val="28"/>
          <w:szCs w:val="28"/>
        </w:rPr>
        <w:t xml:space="preserve">поселкового </w:t>
      </w:r>
      <w:r>
        <w:rPr>
          <w:rFonts w:eastAsia="Arial"/>
          <w:color w:val="000000"/>
          <w:sz w:val="28"/>
          <w:szCs w:val="28"/>
        </w:rPr>
        <w:t xml:space="preserve">собрания </w:t>
      </w:r>
      <w:r w:rsidR="00442C13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о назначении публичных слушаний по вопросу преобразования и не </w:t>
      </w:r>
      <w:proofErr w:type="gramStart"/>
      <w:r>
        <w:rPr>
          <w:rFonts w:eastAsia="Arial"/>
          <w:color w:val="000000"/>
          <w:sz w:val="28"/>
          <w:szCs w:val="28"/>
        </w:rPr>
        <w:t>позднее</w:t>
      </w:r>
      <w:proofErr w:type="gramEnd"/>
      <w:r>
        <w:rPr>
          <w:rFonts w:eastAsia="Arial"/>
          <w:color w:val="000000"/>
          <w:sz w:val="28"/>
          <w:szCs w:val="28"/>
        </w:rPr>
        <w:t xml:space="preserve"> чем за 3 рабочих дня до их проведения, жители </w:t>
      </w:r>
      <w:r w:rsidR="00B45986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>поселения вправе в письменном виде представить в рабочую группу по организации и проведению публичных слушаний заявления о своём намерении участвовать в публичных слушаниях.</w:t>
      </w:r>
    </w:p>
    <w:p w:rsidR="00EE367A" w:rsidRDefault="00BE0F08"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8. Жители </w:t>
      </w:r>
      <w:r w:rsidR="00B45986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 xml:space="preserve">поселения участвуют в обсуждении вопроса о преобразовании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поселении, утвержденным соответствующим решением </w:t>
      </w:r>
      <w:r w:rsidR="005D3577">
        <w:rPr>
          <w:rFonts w:eastAsia="Arial"/>
          <w:color w:val="000000"/>
          <w:sz w:val="28"/>
          <w:szCs w:val="28"/>
        </w:rPr>
        <w:t xml:space="preserve">поселкового </w:t>
      </w:r>
      <w:r>
        <w:rPr>
          <w:rFonts w:eastAsia="Arial"/>
          <w:color w:val="000000"/>
          <w:sz w:val="28"/>
          <w:szCs w:val="28"/>
        </w:rPr>
        <w:t xml:space="preserve">собрания </w:t>
      </w:r>
      <w:r w:rsidR="005D3577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>поселения.</w:t>
      </w: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rFonts w:eastAsia="Arial"/>
          <w:color w:val="000000"/>
          <w:sz w:val="28"/>
          <w:szCs w:val="28"/>
        </w:rPr>
      </w:pPr>
    </w:p>
    <w:p w:rsidR="00640C0D" w:rsidRDefault="00640C0D">
      <w:pPr>
        <w:ind w:firstLine="720"/>
        <w:jc w:val="both"/>
        <w:rPr>
          <w:sz w:val="28"/>
          <w:szCs w:val="28"/>
        </w:rPr>
      </w:pPr>
    </w:p>
    <w:p w:rsidR="00EE367A" w:rsidRDefault="00EE367A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sectPr w:rsidR="00EE367A" w:rsidSect="00EE367A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A5" w:rsidRDefault="008246A5">
      <w:r>
        <w:separator/>
      </w:r>
    </w:p>
  </w:endnote>
  <w:endnote w:type="continuationSeparator" w:id="0">
    <w:p w:rsidR="008246A5" w:rsidRDefault="0082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A5" w:rsidRDefault="008246A5">
      <w:r>
        <w:separator/>
      </w:r>
    </w:p>
  </w:footnote>
  <w:footnote w:type="continuationSeparator" w:id="0">
    <w:p w:rsidR="008246A5" w:rsidRDefault="00824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F7A"/>
    <w:multiLevelType w:val="hybridMultilevel"/>
    <w:tmpl w:val="FBC67828"/>
    <w:lvl w:ilvl="0" w:tplc="2C7AA6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CB2314A">
      <w:start w:val="1"/>
      <w:numFmt w:val="decimal"/>
      <w:lvlText w:val="o"/>
      <w:lvlJc w:val="left"/>
      <w:pPr>
        <w:ind w:left="0" w:firstLine="0"/>
      </w:pPr>
    </w:lvl>
    <w:lvl w:ilvl="2" w:tplc="3C64138E">
      <w:start w:val="1"/>
      <w:numFmt w:val="decimal"/>
      <w:lvlText w:val="§"/>
      <w:lvlJc w:val="left"/>
      <w:pPr>
        <w:ind w:left="0" w:firstLine="0"/>
      </w:pPr>
    </w:lvl>
    <w:lvl w:ilvl="3" w:tplc="6CAEE2A4">
      <w:start w:val="1"/>
      <w:numFmt w:val="decimal"/>
      <w:lvlText w:val="·"/>
      <w:lvlJc w:val="left"/>
      <w:pPr>
        <w:ind w:left="0" w:firstLine="0"/>
      </w:pPr>
    </w:lvl>
    <w:lvl w:ilvl="4" w:tplc="6F4EA186">
      <w:start w:val="1"/>
      <w:numFmt w:val="decimal"/>
      <w:lvlText w:val="o"/>
      <w:lvlJc w:val="left"/>
      <w:pPr>
        <w:ind w:left="0" w:firstLine="0"/>
      </w:pPr>
    </w:lvl>
    <w:lvl w:ilvl="5" w:tplc="170EDB94">
      <w:start w:val="1"/>
      <w:numFmt w:val="decimal"/>
      <w:lvlText w:val="§"/>
      <w:lvlJc w:val="left"/>
      <w:pPr>
        <w:ind w:left="0" w:firstLine="0"/>
      </w:pPr>
    </w:lvl>
    <w:lvl w:ilvl="6" w:tplc="757460CE">
      <w:start w:val="1"/>
      <w:numFmt w:val="decimal"/>
      <w:lvlText w:val="·"/>
      <w:lvlJc w:val="left"/>
      <w:pPr>
        <w:ind w:left="0" w:firstLine="0"/>
      </w:pPr>
    </w:lvl>
    <w:lvl w:ilvl="7" w:tplc="24427584">
      <w:start w:val="1"/>
      <w:numFmt w:val="decimal"/>
      <w:lvlText w:val="o"/>
      <w:lvlJc w:val="left"/>
      <w:pPr>
        <w:ind w:left="0" w:firstLine="0"/>
      </w:pPr>
    </w:lvl>
    <w:lvl w:ilvl="8" w:tplc="BAACDCDE">
      <w:start w:val="1"/>
      <w:numFmt w:val="decimal"/>
      <w:lvlText w:val="§"/>
      <w:lvlJc w:val="left"/>
      <w:pPr>
        <w:ind w:left="0" w:firstLine="0"/>
      </w:pPr>
    </w:lvl>
  </w:abstractNum>
  <w:abstractNum w:abstractNumId="1">
    <w:nsid w:val="145B0C59"/>
    <w:multiLevelType w:val="hybridMultilevel"/>
    <w:tmpl w:val="ACA26C30"/>
    <w:lvl w:ilvl="0" w:tplc="EA0E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47726">
      <w:start w:val="1"/>
      <w:numFmt w:val="lowerLetter"/>
      <w:lvlText w:val="%2."/>
      <w:lvlJc w:val="left"/>
      <w:pPr>
        <w:ind w:left="1440" w:hanging="360"/>
      </w:pPr>
    </w:lvl>
    <w:lvl w:ilvl="2" w:tplc="591E61BA">
      <w:start w:val="1"/>
      <w:numFmt w:val="lowerRoman"/>
      <w:lvlText w:val="%3."/>
      <w:lvlJc w:val="right"/>
      <w:pPr>
        <w:ind w:left="2160" w:hanging="180"/>
      </w:pPr>
    </w:lvl>
    <w:lvl w:ilvl="3" w:tplc="AF54BBD4">
      <w:start w:val="1"/>
      <w:numFmt w:val="decimal"/>
      <w:lvlText w:val="%4."/>
      <w:lvlJc w:val="left"/>
      <w:pPr>
        <w:ind w:left="2880" w:hanging="360"/>
      </w:pPr>
    </w:lvl>
    <w:lvl w:ilvl="4" w:tplc="48C8B1B4">
      <w:start w:val="1"/>
      <w:numFmt w:val="lowerLetter"/>
      <w:lvlText w:val="%5."/>
      <w:lvlJc w:val="left"/>
      <w:pPr>
        <w:ind w:left="3600" w:hanging="360"/>
      </w:pPr>
    </w:lvl>
    <w:lvl w:ilvl="5" w:tplc="EA52DE62">
      <w:start w:val="1"/>
      <w:numFmt w:val="lowerRoman"/>
      <w:lvlText w:val="%6."/>
      <w:lvlJc w:val="right"/>
      <w:pPr>
        <w:ind w:left="4320" w:hanging="180"/>
      </w:pPr>
    </w:lvl>
    <w:lvl w:ilvl="6" w:tplc="D7A67BEE">
      <w:start w:val="1"/>
      <w:numFmt w:val="decimal"/>
      <w:lvlText w:val="%7."/>
      <w:lvlJc w:val="left"/>
      <w:pPr>
        <w:ind w:left="5040" w:hanging="360"/>
      </w:pPr>
    </w:lvl>
    <w:lvl w:ilvl="7" w:tplc="B8B2013A">
      <w:start w:val="1"/>
      <w:numFmt w:val="lowerLetter"/>
      <w:lvlText w:val="%8."/>
      <w:lvlJc w:val="left"/>
      <w:pPr>
        <w:ind w:left="5760" w:hanging="360"/>
      </w:pPr>
    </w:lvl>
    <w:lvl w:ilvl="8" w:tplc="76FC3E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6F19"/>
    <w:multiLevelType w:val="hybridMultilevel"/>
    <w:tmpl w:val="D2661434"/>
    <w:lvl w:ilvl="0" w:tplc="8B965E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C2E28FC">
      <w:start w:val="1"/>
      <w:numFmt w:val="decimal"/>
      <w:lvlText w:val="o"/>
      <w:lvlJc w:val="left"/>
      <w:pPr>
        <w:ind w:left="0" w:firstLine="0"/>
      </w:pPr>
    </w:lvl>
    <w:lvl w:ilvl="2" w:tplc="C5CA6A4A">
      <w:start w:val="1"/>
      <w:numFmt w:val="decimal"/>
      <w:lvlText w:val="§"/>
      <w:lvlJc w:val="left"/>
      <w:pPr>
        <w:ind w:left="0" w:firstLine="0"/>
      </w:pPr>
    </w:lvl>
    <w:lvl w:ilvl="3" w:tplc="1B6EB06C">
      <w:start w:val="1"/>
      <w:numFmt w:val="decimal"/>
      <w:lvlText w:val="·"/>
      <w:lvlJc w:val="left"/>
      <w:pPr>
        <w:ind w:left="0" w:firstLine="0"/>
      </w:pPr>
    </w:lvl>
    <w:lvl w:ilvl="4" w:tplc="A684B002">
      <w:start w:val="1"/>
      <w:numFmt w:val="decimal"/>
      <w:lvlText w:val="o"/>
      <w:lvlJc w:val="left"/>
      <w:pPr>
        <w:ind w:left="0" w:firstLine="0"/>
      </w:pPr>
    </w:lvl>
    <w:lvl w:ilvl="5" w:tplc="F3164356">
      <w:start w:val="1"/>
      <w:numFmt w:val="decimal"/>
      <w:lvlText w:val="§"/>
      <w:lvlJc w:val="left"/>
      <w:pPr>
        <w:ind w:left="0" w:firstLine="0"/>
      </w:pPr>
    </w:lvl>
    <w:lvl w:ilvl="6" w:tplc="C2A49910">
      <w:start w:val="1"/>
      <w:numFmt w:val="decimal"/>
      <w:lvlText w:val="·"/>
      <w:lvlJc w:val="left"/>
      <w:pPr>
        <w:ind w:left="0" w:firstLine="0"/>
      </w:pPr>
    </w:lvl>
    <w:lvl w:ilvl="7" w:tplc="A8626C16">
      <w:start w:val="1"/>
      <w:numFmt w:val="decimal"/>
      <w:lvlText w:val="o"/>
      <w:lvlJc w:val="left"/>
      <w:pPr>
        <w:ind w:left="0" w:firstLine="0"/>
      </w:pPr>
    </w:lvl>
    <w:lvl w:ilvl="8" w:tplc="12709562">
      <w:start w:val="1"/>
      <w:numFmt w:val="decimal"/>
      <w:lvlText w:val="§"/>
      <w:lvlJc w:val="left"/>
      <w:pPr>
        <w:ind w:left="0" w:firstLine="0"/>
      </w:pPr>
    </w:lvl>
  </w:abstractNum>
  <w:abstractNum w:abstractNumId="3">
    <w:nsid w:val="221F28E4"/>
    <w:multiLevelType w:val="hybridMultilevel"/>
    <w:tmpl w:val="D70449B4"/>
    <w:lvl w:ilvl="0" w:tplc="CB588AE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F28CDA">
      <w:start w:val="1"/>
      <w:numFmt w:val="lowerLetter"/>
      <w:lvlText w:val="%2."/>
      <w:lvlJc w:val="left"/>
      <w:pPr>
        <w:ind w:left="1620" w:hanging="360"/>
      </w:pPr>
    </w:lvl>
    <w:lvl w:ilvl="2" w:tplc="2986430C">
      <w:start w:val="1"/>
      <w:numFmt w:val="lowerRoman"/>
      <w:lvlText w:val="%3."/>
      <w:lvlJc w:val="right"/>
      <w:pPr>
        <w:ind w:left="2340" w:hanging="180"/>
      </w:pPr>
    </w:lvl>
    <w:lvl w:ilvl="3" w:tplc="7D3CCD1E">
      <w:start w:val="1"/>
      <w:numFmt w:val="decimal"/>
      <w:lvlText w:val="%4."/>
      <w:lvlJc w:val="left"/>
      <w:pPr>
        <w:ind w:left="3060" w:hanging="360"/>
      </w:pPr>
    </w:lvl>
    <w:lvl w:ilvl="4" w:tplc="9CE4652A">
      <w:start w:val="1"/>
      <w:numFmt w:val="lowerLetter"/>
      <w:lvlText w:val="%5."/>
      <w:lvlJc w:val="left"/>
      <w:pPr>
        <w:ind w:left="3780" w:hanging="360"/>
      </w:pPr>
    </w:lvl>
    <w:lvl w:ilvl="5" w:tplc="73982E20">
      <w:start w:val="1"/>
      <w:numFmt w:val="lowerRoman"/>
      <w:lvlText w:val="%6."/>
      <w:lvlJc w:val="right"/>
      <w:pPr>
        <w:ind w:left="4500" w:hanging="180"/>
      </w:pPr>
    </w:lvl>
    <w:lvl w:ilvl="6" w:tplc="FE70A41C">
      <w:start w:val="1"/>
      <w:numFmt w:val="decimal"/>
      <w:lvlText w:val="%7."/>
      <w:lvlJc w:val="left"/>
      <w:pPr>
        <w:ind w:left="5220" w:hanging="360"/>
      </w:pPr>
    </w:lvl>
    <w:lvl w:ilvl="7" w:tplc="47D41FDE">
      <w:start w:val="1"/>
      <w:numFmt w:val="lowerLetter"/>
      <w:lvlText w:val="%8."/>
      <w:lvlJc w:val="left"/>
      <w:pPr>
        <w:ind w:left="5940" w:hanging="360"/>
      </w:pPr>
    </w:lvl>
    <w:lvl w:ilvl="8" w:tplc="E394334A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1F193E"/>
    <w:multiLevelType w:val="hybridMultilevel"/>
    <w:tmpl w:val="43D8384A"/>
    <w:lvl w:ilvl="0" w:tplc="BCDA91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73ACB60">
      <w:start w:val="1"/>
      <w:numFmt w:val="lowerLetter"/>
      <w:lvlText w:val="%2."/>
      <w:lvlJc w:val="left"/>
      <w:pPr>
        <w:ind w:left="1789" w:hanging="360"/>
      </w:pPr>
    </w:lvl>
    <w:lvl w:ilvl="2" w:tplc="BDCE377C">
      <w:start w:val="1"/>
      <w:numFmt w:val="lowerRoman"/>
      <w:lvlText w:val="%3."/>
      <w:lvlJc w:val="right"/>
      <w:pPr>
        <w:ind w:left="2509" w:hanging="180"/>
      </w:pPr>
    </w:lvl>
    <w:lvl w:ilvl="3" w:tplc="09B4B27A">
      <w:start w:val="1"/>
      <w:numFmt w:val="decimal"/>
      <w:lvlText w:val="%4."/>
      <w:lvlJc w:val="left"/>
      <w:pPr>
        <w:ind w:left="3229" w:hanging="360"/>
      </w:pPr>
    </w:lvl>
    <w:lvl w:ilvl="4" w:tplc="6E620176">
      <w:start w:val="1"/>
      <w:numFmt w:val="lowerLetter"/>
      <w:lvlText w:val="%5."/>
      <w:lvlJc w:val="left"/>
      <w:pPr>
        <w:ind w:left="3949" w:hanging="360"/>
      </w:pPr>
    </w:lvl>
    <w:lvl w:ilvl="5" w:tplc="70062002">
      <w:start w:val="1"/>
      <w:numFmt w:val="lowerRoman"/>
      <w:lvlText w:val="%6."/>
      <w:lvlJc w:val="right"/>
      <w:pPr>
        <w:ind w:left="4669" w:hanging="180"/>
      </w:pPr>
    </w:lvl>
    <w:lvl w:ilvl="6" w:tplc="64F44EC6">
      <w:start w:val="1"/>
      <w:numFmt w:val="decimal"/>
      <w:lvlText w:val="%7."/>
      <w:lvlJc w:val="left"/>
      <w:pPr>
        <w:ind w:left="5389" w:hanging="360"/>
      </w:pPr>
    </w:lvl>
    <w:lvl w:ilvl="7" w:tplc="8DCC355A">
      <w:start w:val="1"/>
      <w:numFmt w:val="lowerLetter"/>
      <w:lvlText w:val="%8."/>
      <w:lvlJc w:val="left"/>
      <w:pPr>
        <w:ind w:left="6109" w:hanging="360"/>
      </w:pPr>
    </w:lvl>
    <w:lvl w:ilvl="8" w:tplc="2A848A0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6191F"/>
    <w:multiLevelType w:val="hybridMultilevel"/>
    <w:tmpl w:val="E7484072"/>
    <w:lvl w:ilvl="0" w:tplc="B726D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D808D2">
      <w:start w:val="1"/>
      <w:numFmt w:val="lowerLetter"/>
      <w:lvlText w:val="%2."/>
      <w:lvlJc w:val="left"/>
      <w:pPr>
        <w:ind w:left="1800" w:hanging="360"/>
      </w:pPr>
    </w:lvl>
    <w:lvl w:ilvl="2" w:tplc="CDAE0370">
      <w:start w:val="1"/>
      <w:numFmt w:val="lowerRoman"/>
      <w:lvlText w:val="%3."/>
      <w:lvlJc w:val="right"/>
      <w:pPr>
        <w:ind w:left="2520" w:hanging="180"/>
      </w:pPr>
    </w:lvl>
    <w:lvl w:ilvl="3" w:tplc="18028AAE">
      <w:start w:val="1"/>
      <w:numFmt w:val="decimal"/>
      <w:lvlText w:val="%4."/>
      <w:lvlJc w:val="left"/>
      <w:pPr>
        <w:ind w:left="3240" w:hanging="360"/>
      </w:pPr>
    </w:lvl>
    <w:lvl w:ilvl="4" w:tplc="C24A37FA">
      <w:start w:val="1"/>
      <w:numFmt w:val="lowerLetter"/>
      <w:lvlText w:val="%5."/>
      <w:lvlJc w:val="left"/>
      <w:pPr>
        <w:ind w:left="3960" w:hanging="360"/>
      </w:pPr>
    </w:lvl>
    <w:lvl w:ilvl="5" w:tplc="FAD2DABC">
      <w:start w:val="1"/>
      <w:numFmt w:val="lowerRoman"/>
      <w:lvlText w:val="%6."/>
      <w:lvlJc w:val="right"/>
      <w:pPr>
        <w:ind w:left="4680" w:hanging="180"/>
      </w:pPr>
    </w:lvl>
    <w:lvl w:ilvl="6" w:tplc="EE16663C">
      <w:start w:val="1"/>
      <w:numFmt w:val="decimal"/>
      <w:lvlText w:val="%7."/>
      <w:lvlJc w:val="left"/>
      <w:pPr>
        <w:ind w:left="5400" w:hanging="360"/>
      </w:pPr>
    </w:lvl>
    <w:lvl w:ilvl="7" w:tplc="6520FE92">
      <w:start w:val="1"/>
      <w:numFmt w:val="lowerLetter"/>
      <w:lvlText w:val="%8."/>
      <w:lvlJc w:val="left"/>
      <w:pPr>
        <w:ind w:left="6120" w:hanging="360"/>
      </w:pPr>
    </w:lvl>
    <w:lvl w:ilvl="8" w:tplc="B4E2C8D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D2536"/>
    <w:multiLevelType w:val="hybridMultilevel"/>
    <w:tmpl w:val="907EC344"/>
    <w:lvl w:ilvl="0" w:tplc="9AC4C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A96442A">
      <w:start w:val="1"/>
      <w:numFmt w:val="lowerLetter"/>
      <w:lvlText w:val="%2."/>
      <w:lvlJc w:val="left"/>
      <w:pPr>
        <w:ind w:left="1620" w:hanging="360"/>
      </w:pPr>
    </w:lvl>
    <w:lvl w:ilvl="2" w:tplc="7A360EB6">
      <w:start w:val="1"/>
      <w:numFmt w:val="lowerRoman"/>
      <w:lvlText w:val="%3."/>
      <w:lvlJc w:val="right"/>
      <w:pPr>
        <w:ind w:left="2340" w:hanging="180"/>
      </w:pPr>
    </w:lvl>
    <w:lvl w:ilvl="3" w:tplc="E2522776">
      <w:start w:val="1"/>
      <w:numFmt w:val="decimal"/>
      <w:lvlText w:val="%4."/>
      <w:lvlJc w:val="left"/>
      <w:pPr>
        <w:ind w:left="3060" w:hanging="360"/>
      </w:pPr>
    </w:lvl>
    <w:lvl w:ilvl="4" w:tplc="439C22BA">
      <w:start w:val="1"/>
      <w:numFmt w:val="lowerLetter"/>
      <w:lvlText w:val="%5."/>
      <w:lvlJc w:val="left"/>
      <w:pPr>
        <w:ind w:left="3780" w:hanging="360"/>
      </w:pPr>
    </w:lvl>
    <w:lvl w:ilvl="5" w:tplc="C37CF32A">
      <w:start w:val="1"/>
      <w:numFmt w:val="lowerRoman"/>
      <w:lvlText w:val="%6."/>
      <w:lvlJc w:val="right"/>
      <w:pPr>
        <w:ind w:left="4500" w:hanging="180"/>
      </w:pPr>
    </w:lvl>
    <w:lvl w:ilvl="6" w:tplc="403A84C2">
      <w:start w:val="1"/>
      <w:numFmt w:val="decimal"/>
      <w:lvlText w:val="%7."/>
      <w:lvlJc w:val="left"/>
      <w:pPr>
        <w:ind w:left="5220" w:hanging="360"/>
      </w:pPr>
    </w:lvl>
    <w:lvl w:ilvl="7" w:tplc="67AC89C2">
      <w:start w:val="1"/>
      <w:numFmt w:val="lowerLetter"/>
      <w:lvlText w:val="%8."/>
      <w:lvlJc w:val="left"/>
      <w:pPr>
        <w:ind w:left="5940" w:hanging="360"/>
      </w:pPr>
    </w:lvl>
    <w:lvl w:ilvl="8" w:tplc="775C85AE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A12292"/>
    <w:multiLevelType w:val="hybridMultilevel"/>
    <w:tmpl w:val="F5A2D5E4"/>
    <w:lvl w:ilvl="0" w:tplc="1486CE30">
      <w:start w:val="1"/>
      <w:numFmt w:val="decimal"/>
      <w:lvlText w:val="%1."/>
      <w:lvlJc w:val="left"/>
    </w:lvl>
    <w:lvl w:ilvl="1" w:tplc="87821DD2">
      <w:start w:val="1"/>
      <w:numFmt w:val="lowerLetter"/>
      <w:lvlText w:val="%2."/>
      <w:lvlJc w:val="left"/>
      <w:pPr>
        <w:ind w:left="1440" w:hanging="360"/>
      </w:pPr>
    </w:lvl>
    <w:lvl w:ilvl="2" w:tplc="7660B08A">
      <w:start w:val="1"/>
      <w:numFmt w:val="lowerRoman"/>
      <w:lvlText w:val="%3."/>
      <w:lvlJc w:val="right"/>
      <w:pPr>
        <w:ind w:left="2160" w:hanging="180"/>
      </w:pPr>
    </w:lvl>
    <w:lvl w:ilvl="3" w:tplc="31BAFF86">
      <w:start w:val="1"/>
      <w:numFmt w:val="decimal"/>
      <w:lvlText w:val="%4."/>
      <w:lvlJc w:val="left"/>
      <w:pPr>
        <w:ind w:left="2880" w:hanging="360"/>
      </w:pPr>
    </w:lvl>
    <w:lvl w:ilvl="4" w:tplc="68BE9D2E">
      <w:start w:val="1"/>
      <w:numFmt w:val="lowerLetter"/>
      <w:lvlText w:val="%5."/>
      <w:lvlJc w:val="left"/>
      <w:pPr>
        <w:ind w:left="3600" w:hanging="360"/>
      </w:pPr>
    </w:lvl>
    <w:lvl w:ilvl="5" w:tplc="58DC53C4">
      <w:start w:val="1"/>
      <w:numFmt w:val="lowerRoman"/>
      <w:lvlText w:val="%6."/>
      <w:lvlJc w:val="right"/>
      <w:pPr>
        <w:ind w:left="4320" w:hanging="180"/>
      </w:pPr>
    </w:lvl>
    <w:lvl w:ilvl="6" w:tplc="1868D760">
      <w:start w:val="1"/>
      <w:numFmt w:val="decimal"/>
      <w:lvlText w:val="%7."/>
      <w:lvlJc w:val="left"/>
      <w:pPr>
        <w:ind w:left="5040" w:hanging="360"/>
      </w:pPr>
    </w:lvl>
    <w:lvl w:ilvl="7" w:tplc="F53EEF86">
      <w:start w:val="1"/>
      <w:numFmt w:val="lowerLetter"/>
      <w:lvlText w:val="%8."/>
      <w:lvlJc w:val="left"/>
      <w:pPr>
        <w:ind w:left="5760" w:hanging="360"/>
      </w:pPr>
    </w:lvl>
    <w:lvl w:ilvl="8" w:tplc="A7F62C1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C411C"/>
    <w:multiLevelType w:val="hybridMultilevel"/>
    <w:tmpl w:val="2CB21802"/>
    <w:lvl w:ilvl="0" w:tplc="5FCEE79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9B2739E">
      <w:start w:val="1"/>
      <w:numFmt w:val="lowerLetter"/>
      <w:lvlText w:val="%2."/>
      <w:lvlJc w:val="left"/>
      <w:pPr>
        <w:ind w:left="1980" w:hanging="360"/>
      </w:pPr>
    </w:lvl>
    <w:lvl w:ilvl="2" w:tplc="F3BE5810">
      <w:start w:val="1"/>
      <w:numFmt w:val="lowerRoman"/>
      <w:lvlText w:val="%3."/>
      <w:lvlJc w:val="right"/>
      <w:pPr>
        <w:ind w:left="2700" w:hanging="180"/>
      </w:pPr>
    </w:lvl>
    <w:lvl w:ilvl="3" w:tplc="D37A6716">
      <w:start w:val="1"/>
      <w:numFmt w:val="decimal"/>
      <w:lvlText w:val="%4."/>
      <w:lvlJc w:val="left"/>
      <w:pPr>
        <w:ind w:left="3420" w:hanging="360"/>
      </w:pPr>
    </w:lvl>
    <w:lvl w:ilvl="4" w:tplc="21DC42D2">
      <w:start w:val="1"/>
      <w:numFmt w:val="lowerLetter"/>
      <w:lvlText w:val="%5."/>
      <w:lvlJc w:val="left"/>
      <w:pPr>
        <w:ind w:left="4140" w:hanging="360"/>
      </w:pPr>
    </w:lvl>
    <w:lvl w:ilvl="5" w:tplc="DE7AA22E">
      <w:start w:val="1"/>
      <w:numFmt w:val="lowerRoman"/>
      <w:lvlText w:val="%6."/>
      <w:lvlJc w:val="right"/>
      <w:pPr>
        <w:ind w:left="4860" w:hanging="180"/>
      </w:pPr>
    </w:lvl>
    <w:lvl w:ilvl="6" w:tplc="6572517A">
      <w:start w:val="1"/>
      <w:numFmt w:val="decimal"/>
      <w:lvlText w:val="%7."/>
      <w:lvlJc w:val="left"/>
      <w:pPr>
        <w:ind w:left="5580" w:hanging="360"/>
      </w:pPr>
    </w:lvl>
    <w:lvl w:ilvl="7" w:tplc="13DC4548">
      <w:start w:val="1"/>
      <w:numFmt w:val="lowerLetter"/>
      <w:lvlText w:val="%8."/>
      <w:lvlJc w:val="left"/>
      <w:pPr>
        <w:ind w:left="6300" w:hanging="360"/>
      </w:pPr>
    </w:lvl>
    <w:lvl w:ilvl="8" w:tplc="5FEC765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2EA4732"/>
    <w:multiLevelType w:val="hybridMultilevel"/>
    <w:tmpl w:val="1438E71E"/>
    <w:lvl w:ilvl="0" w:tplc="15EC6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54718E">
      <w:start w:val="1"/>
      <w:numFmt w:val="lowerLetter"/>
      <w:lvlText w:val="%2."/>
      <w:lvlJc w:val="left"/>
      <w:pPr>
        <w:ind w:left="1789" w:hanging="360"/>
      </w:pPr>
    </w:lvl>
    <w:lvl w:ilvl="2" w:tplc="F2460F04">
      <w:start w:val="1"/>
      <w:numFmt w:val="lowerRoman"/>
      <w:lvlText w:val="%3."/>
      <w:lvlJc w:val="right"/>
      <w:pPr>
        <w:ind w:left="2509" w:hanging="180"/>
      </w:pPr>
    </w:lvl>
    <w:lvl w:ilvl="3" w:tplc="794027FA">
      <w:start w:val="1"/>
      <w:numFmt w:val="decimal"/>
      <w:lvlText w:val="%4."/>
      <w:lvlJc w:val="left"/>
      <w:pPr>
        <w:ind w:left="3229" w:hanging="360"/>
      </w:pPr>
    </w:lvl>
    <w:lvl w:ilvl="4" w:tplc="1BB40F10">
      <w:start w:val="1"/>
      <w:numFmt w:val="lowerLetter"/>
      <w:lvlText w:val="%5."/>
      <w:lvlJc w:val="left"/>
      <w:pPr>
        <w:ind w:left="3949" w:hanging="360"/>
      </w:pPr>
    </w:lvl>
    <w:lvl w:ilvl="5" w:tplc="35A2E6AA">
      <w:start w:val="1"/>
      <w:numFmt w:val="lowerRoman"/>
      <w:lvlText w:val="%6."/>
      <w:lvlJc w:val="right"/>
      <w:pPr>
        <w:ind w:left="4669" w:hanging="180"/>
      </w:pPr>
    </w:lvl>
    <w:lvl w:ilvl="6" w:tplc="AA589260">
      <w:start w:val="1"/>
      <w:numFmt w:val="decimal"/>
      <w:lvlText w:val="%7."/>
      <w:lvlJc w:val="left"/>
      <w:pPr>
        <w:ind w:left="5389" w:hanging="360"/>
      </w:pPr>
    </w:lvl>
    <w:lvl w:ilvl="7" w:tplc="19F2A76E">
      <w:start w:val="1"/>
      <w:numFmt w:val="lowerLetter"/>
      <w:lvlText w:val="%8."/>
      <w:lvlJc w:val="left"/>
      <w:pPr>
        <w:ind w:left="6109" w:hanging="360"/>
      </w:pPr>
    </w:lvl>
    <w:lvl w:ilvl="8" w:tplc="BB902C9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C2378C"/>
    <w:multiLevelType w:val="multilevel"/>
    <w:tmpl w:val="337A5A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67A"/>
    <w:rsid w:val="000069FB"/>
    <w:rsid w:val="000F4F6B"/>
    <w:rsid w:val="001116A4"/>
    <w:rsid w:val="00217370"/>
    <w:rsid w:val="002206B5"/>
    <w:rsid w:val="002C6C8A"/>
    <w:rsid w:val="0031198F"/>
    <w:rsid w:val="003400DF"/>
    <w:rsid w:val="00356026"/>
    <w:rsid w:val="0037211C"/>
    <w:rsid w:val="003F0091"/>
    <w:rsid w:val="00436671"/>
    <w:rsid w:val="00442C13"/>
    <w:rsid w:val="00494442"/>
    <w:rsid w:val="004A5E24"/>
    <w:rsid w:val="004C243F"/>
    <w:rsid w:val="00502C1A"/>
    <w:rsid w:val="00522A4D"/>
    <w:rsid w:val="0057172E"/>
    <w:rsid w:val="005B24D7"/>
    <w:rsid w:val="005D2BC3"/>
    <w:rsid w:val="005D3577"/>
    <w:rsid w:val="00631B6F"/>
    <w:rsid w:val="00640C0D"/>
    <w:rsid w:val="00646BC2"/>
    <w:rsid w:val="006505DE"/>
    <w:rsid w:val="0067754C"/>
    <w:rsid w:val="006B002E"/>
    <w:rsid w:val="006D5D15"/>
    <w:rsid w:val="006D7CB5"/>
    <w:rsid w:val="0076793E"/>
    <w:rsid w:val="00794354"/>
    <w:rsid w:val="007B677B"/>
    <w:rsid w:val="00822A74"/>
    <w:rsid w:val="008246A5"/>
    <w:rsid w:val="008964C2"/>
    <w:rsid w:val="00901A0C"/>
    <w:rsid w:val="00982344"/>
    <w:rsid w:val="00992517"/>
    <w:rsid w:val="00A350E6"/>
    <w:rsid w:val="00A623C9"/>
    <w:rsid w:val="00A742CA"/>
    <w:rsid w:val="00B2674F"/>
    <w:rsid w:val="00B45986"/>
    <w:rsid w:val="00BA1250"/>
    <w:rsid w:val="00BA6717"/>
    <w:rsid w:val="00BE0F08"/>
    <w:rsid w:val="00C920D0"/>
    <w:rsid w:val="00CD7658"/>
    <w:rsid w:val="00D34C55"/>
    <w:rsid w:val="00D41DBA"/>
    <w:rsid w:val="00DF1AF7"/>
    <w:rsid w:val="00E45AAB"/>
    <w:rsid w:val="00E7289C"/>
    <w:rsid w:val="00E92EA4"/>
    <w:rsid w:val="00EE367A"/>
    <w:rsid w:val="00F27B9A"/>
    <w:rsid w:val="00F62BE7"/>
    <w:rsid w:val="00F87460"/>
    <w:rsid w:val="00FB1329"/>
    <w:rsid w:val="00FB76D1"/>
    <w:rsid w:val="00FF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6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EE367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EE367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E36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E36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E36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E367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E367A"/>
    <w:rPr>
      <w:sz w:val="48"/>
      <w:szCs w:val="48"/>
    </w:rPr>
  </w:style>
  <w:style w:type="character" w:customStyle="1" w:styleId="QuoteChar">
    <w:name w:val="Quote Char"/>
    <w:link w:val="2"/>
    <w:uiPriority w:val="29"/>
    <w:rsid w:val="00EE367A"/>
    <w:rPr>
      <w:i/>
    </w:rPr>
  </w:style>
  <w:style w:type="character" w:customStyle="1" w:styleId="IntenseQuoteChar">
    <w:name w:val="Intense Quote Char"/>
    <w:link w:val="a4"/>
    <w:uiPriority w:val="30"/>
    <w:rsid w:val="00EE367A"/>
    <w:rPr>
      <w:i/>
    </w:rPr>
  </w:style>
  <w:style w:type="character" w:customStyle="1" w:styleId="FootnoteTextChar">
    <w:name w:val="Footnote Text Char"/>
    <w:link w:val="a5"/>
    <w:uiPriority w:val="99"/>
    <w:rsid w:val="00EE367A"/>
    <w:rPr>
      <w:sz w:val="18"/>
    </w:rPr>
  </w:style>
  <w:style w:type="character" w:customStyle="1" w:styleId="EndnoteTextChar">
    <w:name w:val="Endnote Text Char"/>
    <w:link w:val="a6"/>
    <w:uiPriority w:val="99"/>
    <w:rsid w:val="00EE367A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EE367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EE3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E36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EE367A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E36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E36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E36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E36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E36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EE36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E367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E36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E367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E367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E367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E36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E367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E36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EE367A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EE36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E367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E367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E367A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EE36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EE367A"/>
    <w:rPr>
      <w:i/>
    </w:rPr>
  </w:style>
  <w:style w:type="character" w:customStyle="1" w:styleId="HeaderChar">
    <w:name w:val="Header Char"/>
    <w:basedOn w:val="a0"/>
    <w:uiPriority w:val="99"/>
    <w:rsid w:val="00EE367A"/>
  </w:style>
  <w:style w:type="character" w:customStyle="1" w:styleId="FooterChar">
    <w:name w:val="Footer Char"/>
    <w:basedOn w:val="a0"/>
    <w:uiPriority w:val="99"/>
    <w:rsid w:val="00EE36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367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E367A"/>
  </w:style>
  <w:style w:type="table" w:styleId="a9">
    <w:name w:val="Table Grid"/>
    <w:basedOn w:val="a1"/>
    <w:uiPriority w:val="59"/>
    <w:rsid w:val="00EE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36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36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3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link w:val="10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36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3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EE367A"/>
    <w:pPr>
      <w:spacing w:after="40"/>
    </w:pPr>
    <w:rPr>
      <w:sz w:val="18"/>
    </w:rPr>
  </w:style>
  <w:style w:type="character" w:customStyle="1" w:styleId="aa">
    <w:name w:val="Текст сноски Знак"/>
    <w:link w:val="a5"/>
    <w:uiPriority w:val="99"/>
    <w:rsid w:val="00EE367A"/>
    <w:rPr>
      <w:sz w:val="18"/>
    </w:rPr>
  </w:style>
  <w:style w:type="character" w:styleId="ab">
    <w:name w:val="footnote reference"/>
    <w:basedOn w:val="a0"/>
    <w:uiPriority w:val="99"/>
    <w:unhideWhenUsed/>
    <w:rsid w:val="00EE367A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EE367A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EE367A"/>
    <w:rPr>
      <w:sz w:val="20"/>
    </w:rPr>
  </w:style>
  <w:style w:type="character" w:styleId="ad">
    <w:name w:val="endnote reference"/>
    <w:basedOn w:val="a0"/>
    <w:uiPriority w:val="99"/>
    <w:semiHidden/>
    <w:unhideWhenUsed/>
    <w:rsid w:val="00EE367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E367A"/>
    <w:pPr>
      <w:spacing w:after="57"/>
    </w:pPr>
  </w:style>
  <w:style w:type="paragraph" w:styleId="22">
    <w:name w:val="toc 2"/>
    <w:basedOn w:val="a"/>
    <w:next w:val="a"/>
    <w:uiPriority w:val="39"/>
    <w:unhideWhenUsed/>
    <w:rsid w:val="00EE367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E367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E367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E367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E367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E367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E367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E367A"/>
    <w:pPr>
      <w:spacing w:after="57"/>
      <w:ind w:left="2268"/>
    </w:pPr>
  </w:style>
  <w:style w:type="paragraph" w:styleId="ae">
    <w:name w:val="TOC Heading"/>
    <w:uiPriority w:val="39"/>
    <w:unhideWhenUsed/>
    <w:rsid w:val="00EE367A"/>
  </w:style>
  <w:style w:type="paragraph" w:styleId="af">
    <w:name w:val="table of figures"/>
    <w:basedOn w:val="a"/>
    <w:next w:val="a"/>
    <w:uiPriority w:val="99"/>
    <w:unhideWhenUsed/>
    <w:rsid w:val="00EE367A"/>
  </w:style>
  <w:style w:type="paragraph" w:customStyle="1" w:styleId="ConsPlusNormal">
    <w:name w:val="ConsPlusNormal"/>
    <w:rsid w:val="00EE367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EE367A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EE3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E367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EE367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E36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367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EE367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EE36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EE367A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EE367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EE367A"/>
  </w:style>
  <w:style w:type="paragraph" w:customStyle="1" w:styleId="Footer">
    <w:name w:val="Footer"/>
    <w:basedOn w:val="a"/>
    <w:link w:val="af5"/>
    <w:uiPriority w:val="99"/>
    <w:unhideWhenUsed/>
    <w:rsid w:val="00EE36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EE367A"/>
  </w:style>
  <w:style w:type="character" w:customStyle="1" w:styleId="doccaption">
    <w:name w:val="doccaption"/>
    <w:basedOn w:val="a0"/>
    <w:rsid w:val="00EE367A"/>
  </w:style>
  <w:style w:type="paragraph" w:styleId="af6">
    <w:name w:val="Subtitle"/>
    <w:basedOn w:val="a"/>
    <w:next w:val="af7"/>
    <w:link w:val="af8"/>
    <w:qFormat/>
    <w:rsid w:val="00EE367A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EE367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EE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EE367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EE367A"/>
  </w:style>
  <w:style w:type="character" w:customStyle="1" w:styleId="91">
    <w:name w:val="Основной текст (9)_"/>
    <w:basedOn w:val="a0"/>
    <w:link w:val="92"/>
    <w:rsid w:val="00EE3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E367A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EE36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Курсив"/>
    <w:basedOn w:val="91"/>
    <w:rsid w:val="00EE367A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EE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Без интервала1"/>
    <w:qFormat/>
    <w:rsid w:val="00EE36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rsid w:val="00EE36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 с отступом1"/>
    <w:link w:val="PlainTable5"/>
    <w:uiPriority w:val="99"/>
    <w:unhideWhenUsed/>
    <w:rsid w:val="00EE36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rnyan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88</cp:revision>
  <cp:lastPrinted>2024-10-25T13:07:00Z</cp:lastPrinted>
  <dcterms:created xsi:type="dcterms:W3CDTF">2024-10-23T12:46:00Z</dcterms:created>
  <dcterms:modified xsi:type="dcterms:W3CDTF">2024-10-31T07:12:00Z</dcterms:modified>
</cp:coreProperties>
</file>