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D3" w:rsidRPr="007E2A7C" w:rsidRDefault="001611D3" w:rsidP="001611D3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A7C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1611D3" w:rsidRPr="007E2A7C" w:rsidRDefault="001611D3" w:rsidP="001611D3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A7C">
        <w:rPr>
          <w:rFonts w:ascii="Times New Roman" w:hAnsi="Times New Roman" w:cs="Times New Roman"/>
          <w:b/>
          <w:sz w:val="32"/>
          <w:szCs w:val="32"/>
        </w:rPr>
        <w:t>БЕЛГОРОДСКАЯ ОБЛАСТЬ</w:t>
      </w:r>
    </w:p>
    <w:p w:rsidR="001611D3" w:rsidRPr="007E2A7C" w:rsidRDefault="001611D3" w:rsidP="001611D3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3810000</wp:posOffset>
            </wp:positionH>
            <wp:positionV relativeFrom="page">
              <wp:posOffset>1466850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2A7C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1611D3" w:rsidRPr="007E2A7C" w:rsidRDefault="001611D3" w:rsidP="001611D3">
      <w:pPr>
        <w:pStyle w:val="afa"/>
        <w:tabs>
          <w:tab w:val="left" w:pos="3600"/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1D3" w:rsidRPr="007E2A7C" w:rsidRDefault="001611D3" w:rsidP="001611D3">
      <w:pPr>
        <w:pStyle w:val="afa"/>
        <w:tabs>
          <w:tab w:val="left" w:pos="3600"/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A7C">
        <w:rPr>
          <w:rFonts w:ascii="Times New Roman" w:hAnsi="Times New Roman" w:cs="Times New Roman"/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1611D3" w:rsidRPr="007E2A7C" w:rsidRDefault="001611D3" w:rsidP="001611D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1611D3" w:rsidRPr="007E2A7C" w:rsidRDefault="001611D3" w:rsidP="001611D3">
      <w:pPr>
        <w:pStyle w:val="af9"/>
        <w:tabs>
          <w:tab w:val="left" w:pos="6660"/>
        </w:tabs>
        <w:spacing w:line="0" w:lineRule="atLeast"/>
        <w:rPr>
          <w:i w:val="0"/>
          <w:sz w:val="32"/>
          <w:szCs w:val="32"/>
        </w:rPr>
      </w:pPr>
      <w:r w:rsidRPr="007E2A7C">
        <w:rPr>
          <w:i w:val="0"/>
          <w:sz w:val="32"/>
          <w:szCs w:val="32"/>
        </w:rPr>
        <w:t>РЕШЕНИЕ</w:t>
      </w:r>
    </w:p>
    <w:p w:rsidR="001611D3" w:rsidRPr="007E2A7C" w:rsidRDefault="001611D3" w:rsidP="001611D3">
      <w:pPr>
        <w:jc w:val="center"/>
        <w:rPr>
          <w:rFonts w:ascii="Times New Roman" w:hAnsi="Times New Roman" w:cs="Times New Roman"/>
          <w:sz w:val="26"/>
          <w:szCs w:val="26"/>
        </w:rPr>
      </w:pPr>
      <w:r w:rsidRPr="007E2A7C">
        <w:rPr>
          <w:rFonts w:ascii="Times New Roman" w:hAnsi="Times New Roman" w:cs="Times New Roman"/>
          <w:b/>
          <w:sz w:val="26"/>
          <w:szCs w:val="26"/>
        </w:rPr>
        <w:t>п. Чернянка</w:t>
      </w:r>
    </w:p>
    <w:p w:rsidR="001611D3" w:rsidRDefault="001611D3" w:rsidP="001611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11D3" w:rsidRPr="00E81C3A" w:rsidRDefault="00E96AB9" w:rsidP="001611D3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 25</w:t>
      </w:r>
      <w:r w:rsidR="001611D3" w:rsidRPr="00E81C3A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1611D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611D3" w:rsidRPr="00E81C3A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1611D3" w:rsidRPr="00E81C3A">
        <w:rPr>
          <w:rFonts w:ascii="Times New Roman" w:hAnsi="Times New Roman" w:cs="Times New Roman"/>
          <w:b/>
          <w:sz w:val="28"/>
          <w:szCs w:val="28"/>
        </w:rPr>
        <w:tab/>
      </w:r>
      <w:r w:rsidR="001611D3" w:rsidRPr="00E81C3A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161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1D3" w:rsidRPr="00E81C3A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1611D3">
        <w:rPr>
          <w:rFonts w:ascii="Times New Roman" w:hAnsi="Times New Roman" w:cs="Times New Roman"/>
          <w:b/>
          <w:sz w:val="28"/>
          <w:szCs w:val="28"/>
        </w:rPr>
        <w:t>43</w:t>
      </w:r>
    </w:p>
    <w:p w:rsidR="001611D3" w:rsidRPr="00092699" w:rsidRDefault="001611D3" w:rsidP="0009269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F5223" w:rsidRPr="00DF5223" w:rsidRDefault="001611D3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>О внесении изменений в решение</w:t>
      </w:r>
      <w:r w:rsidR="00092699" w:rsidRPr="00DF5223">
        <w:rPr>
          <w:b/>
          <w:bCs/>
          <w:sz w:val="28"/>
          <w:szCs w:val="28"/>
        </w:rPr>
        <w:t xml:space="preserve"> </w:t>
      </w:r>
    </w:p>
    <w:p w:rsidR="001611D3" w:rsidRPr="00DF5223" w:rsidRDefault="001611D3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>поселкового собрания городского</w:t>
      </w:r>
    </w:p>
    <w:p w:rsidR="00DF5223" w:rsidRPr="00DF5223" w:rsidRDefault="001611D3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>поселения «Поселок  Чернянка»</w:t>
      </w:r>
      <w:r w:rsidR="00092699" w:rsidRPr="00DF5223">
        <w:rPr>
          <w:b/>
          <w:bCs/>
          <w:sz w:val="28"/>
          <w:szCs w:val="28"/>
        </w:rPr>
        <w:t xml:space="preserve"> </w:t>
      </w:r>
    </w:p>
    <w:p w:rsidR="00DF5223" w:rsidRPr="00DF5223" w:rsidRDefault="00092699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>муниципального   района  «Чер</w:t>
      </w:r>
      <w:r w:rsidR="001611D3" w:rsidRPr="00DF5223">
        <w:rPr>
          <w:b/>
          <w:bCs/>
          <w:sz w:val="28"/>
          <w:szCs w:val="28"/>
        </w:rPr>
        <w:t>нян</w:t>
      </w:r>
      <w:r w:rsidR="00DF5223" w:rsidRPr="00DF5223">
        <w:rPr>
          <w:b/>
          <w:bCs/>
          <w:sz w:val="28"/>
          <w:szCs w:val="28"/>
        </w:rPr>
        <w:t>-</w:t>
      </w:r>
    </w:p>
    <w:p w:rsidR="00DF5223" w:rsidRPr="00DF5223" w:rsidRDefault="00DF5223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>-</w:t>
      </w:r>
      <w:proofErr w:type="spellStart"/>
      <w:r w:rsidR="001611D3" w:rsidRPr="00DF5223">
        <w:rPr>
          <w:b/>
          <w:bCs/>
          <w:sz w:val="28"/>
          <w:szCs w:val="28"/>
        </w:rPr>
        <w:t>ский</w:t>
      </w:r>
      <w:proofErr w:type="spellEnd"/>
      <w:r w:rsidR="001611D3" w:rsidRPr="00DF5223">
        <w:rPr>
          <w:b/>
          <w:bCs/>
          <w:sz w:val="28"/>
          <w:szCs w:val="28"/>
        </w:rPr>
        <w:t xml:space="preserve">  район»   </w:t>
      </w:r>
      <w:proofErr w:type="gramStart"/>
      <w:r w:rsidR="001611D3" w:rsidRPr="00DF5223">
        <w:rPr>
          <w:b/>
          <w:bCs/>
          <w:sz w:val="28"/>
          <w:szCs w:val="28"/>
        </w:rPr>
        <w:t>Белгородской</w:t>
      </w:r>
      <w:proofErr w:type="gramEnd"/>
    </w:p>
    <w:p w:rsidR="00DF5223" w:rsidRPr="00DF5223" w:rsidRDefault="00DF5223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 xml:space="preserve"> области  от 12.11.2014 г. </w:t>
      </w:r>
      <w:r w:rsidR="001611D3" w:rsidRPr="00DF5223">
        <w:rPr>
          <w:b/>
          <w:bCs/>
          <w:sz w:val="28"/>
          <w:szCs w:val="28"/>
        </w:rPr>
        <w:t xml:space="preserve">№ 70 </w:t>
      </w:r>
    </w:p>
    <w:p w:rsidR="00DF5223" w:rsidRPr="00DF5223" w:rsidRDefault="001611D3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 xml:space="preserve">«Об   установлении земельного налога </w:t>
      </w:r>
    </w:p>
    <w:p w:rsidR="00DF5223" w:rsidRPr="00DF5223" w:rsidRDefault="001611D3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>на территории городского</w:t>
      </w:r>
      <w:r w:rsidR="00092699" w:rsidRPr="00DF5223">
        <w:rPr>
          <w:b/>
          <w:bCs/>
          <w:sz w:val="28"/>
          <w:szCs w:val="28"/>
        </w:rPr>
        <w:t xml:space="preserve"> </w:t>
      </w:r>
      <w:r w:rsidRPr="00DF5223">
        <w:rPr>
          <w:b/>
          <w:bCs/>
          <w:sz w:val="28"/>
          <w:szCs w:val="28"/>
        </w:rPr>
        <w:t xml:space="preserve"> поселения</w:t>
      </w:r>
    </w:p>
    <w:p w:rsidR="001611D3" w:rsidRPr="00DF5223" w:rsidRDefault="001611D3" w:rsidP="00092699">
      <w:pPr>
        <w:pStyle w:val="afc"/>
        <w:jc w:val="both"/>
        <w:rPr>
          <w:b/>
          <w:bCs/>
          <w:sz w:val="28"/>
          <w:szCs w:val="28"/>
        </w:rPr>
      </w:pPr>
      <w:r w:rsidRPr="00DF5223">
        <w:rPr>
          <w:b/>
          <w:bCs/>
          <w:sz w:val="28"/>
          <w:szCs w:val="28"/>
        </w:rPr>
        <w:t xml:space="preserve">  «Поселок  Чернянка»</w:t>
      </w:r>
    </w:p>
    <w:p w:rsidR="001611D3" w:rsidRDefault="001611D3" w:rsidP="001611D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11D3" w:rsidRPr="00395AA7" w:rsidRDefault="001611D3" w:rsidP="001611D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11D3" w:rsidRDefault="001611D3" w:rsidP="001611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AA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3E2F72">
        <w:rPr>
          <w:rFonts w:ascii="Times New Roman" w:hAnsi="Times New Roman" w:cs="Times New Roman"/>
          <w:bCs/>
          <w:sz w:val="28"/>
          <w:szCs w:val="28"/>
        </w:rPr>
        <w:t>В  соответствии с главами 31, 32 Налогового  кодекса Российской Федерации, Федеральным   законом   от 06 октября 2003 года № 131-ФЗ «Об общих принципах   организации   местного   самоуправления   в   Российской Федерации», на   основании Устава  городского  поселения «Поселок Чернянка»    муниципального района «</w:t>
      </w:r>
      <w:proofErr w:type="spellStart"/>
      <w:r w:rsidRPr="003E2F72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Pr="003E2F72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  </w:t>
      </w:r>
      <w:r w:rsidRPr="003E2F72">
        <w:rPr>
          <w:rFonts w:ascii="Times New Roman" w:hAnsi="Times New Roman" w:cs="Times New Roman"/>
          <w:sz w:val="28"/>
          <w:szCs w:val="28"/>
        </w:rPr>
        <w:t xml:space="preserve">поселковое  собрание  городского  поселения   «Поселок   Чернянка» </w:t>
      </w:r>
      <w:r w:rsidRPr="003E2F72">
        <w:rPr>
          <w:rFonts w:ascii="Times New Roman" w:hAnsi="Times New Roman" w:cs="Times New Roman"/>
          <w:bCs/>
          <w:sz w:val="28"/>
          <w:szCs w:val="28"/>
        </w:rPr>
        <w:t>муниципального   района   «</w:t>
      </w:r>
      <w:proofErr w:type="spellStart"/>
      <w:r w:rsidRPr="003E2F72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Pr="003E2F72">
        <w:rPr>
          <w:rFonts w:ascii="Times New Roman" w:hAnsi="Times New Roman" w:cs="Times New Roman"/>
          <w:bCs/>
          <w:sz w:val="28"/>
          <w:szCs w:val="28"/>
        </w:rPr>
        <w:t xml:space="preserve">  район»   Белгородской   области  </w:t>
      </w:r>
      <w:r w:rsidRPr="003E2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F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E2F7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E2F7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E2F72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1611D3" w:rsidRDefault="001611D3" w:rsidP="001611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7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E2F72">
        <w:rPr>
          <w:rFonts w:ascii="Times New Roman" w:hAnsi="Times New Roman" w:cs="Times New Roman"/>
          <w:sz w:val="28"/>
          <w:szCs w:val="28"/>
        </w:rPr>
        <w:t>Внести в решение поселкового собрания городского поселения «Поселок Чернянка» муниципального района «</w:t>
      </w:r>
      <w:proofErr w:type="spellStart"/>
      <w:r w:rsidRPr="003E2F7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E2F7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12.11.2014 г. № 70 «Об установлении земельного налога на территории городского поселения «Поселок Чернянка» (далее решение</w:t>
      </w:r>
      <w:r w:rsidR="008E4B6C" w:rsidRPr="003E2F72">
        <w:rPr>
          <w:rFonts w:ascii="Times New Roman" w:hAnsi="Times New Roman" w:cs="Times New Roman"/>
          <w:sz w:val="28"/>
          <w:szCs w:val="28"/>
        </w:rPr>
        <w:t>)</w:t>
      </w:r>
      <w:r w:rsidR="003E2F7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94DF4" w:rsidRDefault="00D94DF4" w:rsidP="00D94D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Абзац четвертый и пятый пункта </w:t>
      </w:r>
      <w:r>
        <w:rPr>
          <w:rFonts w:ascii="Times New Roman" w:hAnsi="Times New Roman" w:cs="Times New Roman"/>
          <w:bCs/>
          <w:sz w:val="28"/>
          <w:szCs w:val="28"/>
        </w:rPr>
        <w:t>7 решения изложить в следующей редакции:</w:t>
      </w:r>
    </w:p>
    <w:p w:rsidR="00D94DF4" w:rsidRDefault="00D94DF4" w:rsidP="00D94D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рублей);</w:t>
      </w:r>
    </w:p>
    <w:p w:rsidR="00D94DF4" w:rsidRDefault="00D94DF4" w:rsidP="00D94D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F143F1" w:rsidRDefault="00080737" w:rsidP="00D9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72">
        <w:rPr>
          <w:rFonts w:ascii="Times New Roman" w:hAnsi="Times New Roman" w:cs="Times New Roman"/>
          <w:sz w:val="28"/>
          <w:szCs w:val="28"/>
        </w:rPr>
        <w:t>2</w:t>
      </w:r>
      <w:r w:rsidR="00A87E00" w:rsidRPr="003E2F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43F1">
        <w:rPr>
          <w:rFonts w:ascii="Times New Roman" w:hAnsi="Times New Roman"/>
          <w:sz w:val="28"/>
          <w:szCs w:val="28"/>
        </w:rPr>
        <w:t>Настоящее решение опубликовать в районной газете «</w:t>
      </w:r>
      <w:proofErr w:type="spellStart"/>
      <w:r w:rsidR="00F143F1">
        <w:rPr>
          <w:rFonts w:ascii="Times New Roman" w:hAnsi="Times New Roman"/>
          <w:sz w:val="28"/>
          <w:szCs w:val="28"/>
        </w:rPr>
        <w:t>Приосколье</w:t>
      </w:r>
      <w:proofErr w:type="spellEnd"/>
      <w:r w:rsidR="00F143F1">
        <w:rPr>
          <w:rFonts w:ascii="Times New Roman" w:hAnsi="Times New Roman"/>
          <w:sz w:val="28"/>
          <w:szCs w:val="28"/>
        </w:rPr>
        <w:t xml:space="preserve">», обнародовать посредством размещения на информационных стендах в местах, определенных </w:t>
      </w:r>
      <w:r w:rsidR="00F143F1" w:rsidRPr="003E2F72">
        <w:rPr>
          <w:rFonts w:ascii="Times New Roman" w:hAnsi="Times New Roman" w:cs="Times New Roman"/>
          <w:sz w:val="28"/>
          <w:szCs w:val="28"/>
        </w:rPr>
        <w:t>решением поселкового собрания городского поселения «Поселок Чернянка» муниципального района «</w:t>
      </w:r>
      <w:proofErr w:type="spellStart"/>
      <w:r w:rsidR="00F143F1" w:rsidRPr="003E2F7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F143F1" w:rsidRPr="003E2F7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F143F1" w:rsidRPr="003E2F7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F143F1" w:rsidRPr="003E2F7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(адрес сайта: </w:t>
      </w:r>
      <w:hyperlink r:id="rId9" w:anchor="_blank" w:history="1">
        <w:r w:rsidR="00F143F1" w:rsidRPr="003E2F72">
          <w:rPr>
            <w:rStyle w:val="af1"/>
            <w:rFonts w:ascii="Times New Roman" w:hAnsi="Times New Roman" w:cs="Times New Roman"/>
            <w:sz w:val="28"/>
            <w:szCs w:val="28"/>
          </w:rPr>
          <w:t>https://www.chernyanka-r31.gosweb.gosuslugi.ru</w:t>
        </w:r>
      </w:hyperlink>
      <w:r w:rsidR="00F143F1" w:rsidRPr="003E2F72">
        <w:rPr>
          <w:rFonts w:ascii="Times New Roman" w:hAnsi="Times New Roman" w:cs="Times New Roman"/>
          <w:sz w:val="28"/>
          <w:szCs w:val="28"/>
        </w:rPr>
        <w:t>) в порядке, предусмотренном</w:t>
      </w:r>
      <w:proofErr w:type="gramEnd"/>
      <w:r w:rsidR="00F143F1" w:rsidRPr="003E2F72">
        <w:rPr>
          <w:rFonts w:ascii="Times New Roman" w:hAnsi="Times New Roman" w:cs="Times New Roman"/>
          <w:sz w:val="28"/>
          <w:szCs w:val="28"/>
        </w:rPr>
        <w:t xml:space="preserve"> Уставом городского поселения «Поселок Чернянка» муниципального района «</w:t>
      </w:r>
      <w:proofErr w:type="spellStart"/>
      <w:r w:rsidR="00F143F1" w:rsidRPr="003E2F7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F143F1" w:rsidRPr="003E2F7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D94DF4" w:rsidRDefault="00D94DF4" w:rsidP="00D9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2F72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года.</w:t>
      </w:r>
    </w:p>
    <w:p w:rsidR="00CA6374" w:rsidRPr="003E2F72" w:rsidRDefault="00CA6374" w:rsidP="00CA6374">
      <w:pPr>
        <w:spacing w:after="0" w:line="0" w:lineRule="atLeast"/>
        <w:ind w:right="-1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F7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E2F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E2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городского поселения «Поселок Чернянка» муниципального района «</w:t>
      </w:r>
      <w:proofErr w:type="spellStart"/>
      <w:r w:rsidRPr="003E2F72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Pr="003E2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 (А.И. Бекетов).</w:t>
      </w:r>
    </w:p>
    <w:p w:rsidR="00CA6374" w:rsidRPr="003E2F72" w:rsidRDefault="00CA6374" w:rsidP="00CA637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374" w:rsidRPr="003E2F72" w:rsidRDefault="00CA6374" w:rsidP="00CA637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374" w:rsidRPr="003E2F72" w:rsidRDefault="00CA6374" w:rsidP="00CA637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4784"/>
        <w:gridCol w:w="2125"/>
        <w:gridCol w:w="2976"/>
      </w:tblGrid>
      <w:tr w:rsidR="00CA6374" w:rsidRPr="003E2F72" w:rsidTr="001B0C14">
        <w:tc>
          <w:tcPr>
            <w:tcW w:w="4786" w:type="dxa"/>
            <w:hideMark/>
          </w:tcPr>
          <w:p w:rsidR="00CA6374" w:rsidRPr="003E2F72" w:rsidRDefault="00CA6374" w:rsidP="001B0C14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7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поселкового собрания городского поселения «Поселок   Чернянка»</w:t>
            </w:r>
          </w:p>
        </w:tc>
        <w:tc>
          <w:tcPr>
            <w:tcW w:w="2126" w:type="dxa"/>
          </w:tcPr>
          <w:p w:rsidR="00CA6374" w:rsidRPr="003E2F72" w:rsidRDefault="00CA6374" w:rsidP="001B0C14">
            <w:pPr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6374" w:rsidRPr="003E2F72" w:rsidRDefault="00CA6374" w:rsidP="001B0C14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374" w:rsidRPr="003E2F72" w:rsidRDefault="00CA6374" w:rsidP="001B0C14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374" w:rsidRPr="003E2F72" w:rsidRDefault="00CA6374" w:rsidP="001B0C14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М.Ю. Князев </w:t>
            </w:r>
          </w:p>
        </w:tc>
      </w:tr>
    </w:tbl>
    <w:p w:rsidR="00CA6374" w:rsidRPr="003E2F72" w:rsidRDefault="00CA6374" w:rsidP="00CA6374">
      <w:pPr>
        <w:spacing w:after="0" w:line="0" w:lineRule="atLeast"/>
        <w:rPr>
          <w:sz w:val="28"/>
          <w:szCs w:val="28"/>
        </w:rPr>
      </w:pPr>
    </w:p>
    <w:p w:rsidR="00CA6374" w:rsidRDefault="00CA6374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AD4" w:rsidRPr="00080737" w:rsidRDefault="00C20AD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0AD4" w:rsidRPr="00080737" w:rsidSect="00E6534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07" w:rsidRDefault="00705307">
      <w:pPr>
        <w:spacing w:after="0" w:line="240" w:lineRule="auto"/>
      </w:pPr>
      <w:r>
        <w:separator/>
      </w:r>
    </w:p>
  </w:endnote>
  <w:endnote w:type="continuationSeparator" w:id="0">
    <w:p w:rsidR="00705307" w:rsidRDefault="0070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07" w:rsidRDefault="00705307">
      <w:pPr>
        <w:spacing w:after="0" w:line="240" w:lineRule="auto"/>
      </w:pPr>
      <w:r>
        <w:separator/>
      </w:r>
    </w:p>
  </w:footnote>
  <w:footnote w:type="continuationSeparator" w:id="0">
    <w:p w:rsidR="00705307" w:rsidRDefault="0070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C20AD4" w:rsidRDefault="009C5C7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0A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2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0AD4" w:rsidRDefault="00C20AD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5A"/>
    <w:multiLevelType w:val="hybridMultilevel"/>
    <w:tmpl w:val="862CC198"/>
    <w:lvl w:ilvl="0" w:tplc="918C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086566">
      <w:start w:val="1"/>
      <w:numFmt w:val="lowerLetter"/>
      <w:lvlText w:val="%2."/>
      <w:lvlJc w:val="left"/>
      <w:pPr>
        <w:ind w:left="1789" w:hanging="360"/>
      </w:pPr>
    </w:lvl>
    <w:lvl w:ilvl="2" w:tplc="8E70DE5C">
      <w:start w:val="1"/>
      <w:numFmt w:val="lowerRoman"/>
      <w:lvlText w:val="%3."/>
      <w:lvlJc w:val="right"/>
      <w:pPr>
        <w:ind w:left="2509" w:hanging="180"/>
      </w:pPr>
    </w:lvl>
    <w:lvl w:ilvl="3" w:tplc="2D6879E4">
      <w:start w:val="1"/>
      <w:numFmt w:val="decimal"/>
      <w:lvlText w:val="%4."/>
      <w:lvlJc w:val="left"/>
      <w:pPr>
        <w:ind w:left="3229" w:hanging="360"/>
      </w:pPr>
    </w:lvl>
    <w:lvl w:ilvl="4" w:tplc="BCA69BB6">
      <w:start w:val="1"/>
      <w:numFmt w:val="lowerLetter"/>
      <w:lvlText w:val="%5."/>
      <w:lvlJc w:val="left"/>
      <w:pPr>
        <w:ind w:left="3949" w:hanging="360"/>
      </w:pPr>
    </w:lvl>
    <w:lvl w:ilvl="5" w:tplc="43126550">
      <w:start w:val="1"/>
      <w:numFmt w:val="lowerRoman"/>
      <w:lvlText w:val="%6."/>
      <w:lvlJc w:val="right"/>
      <w:pPr>
        <w:ind w:left="4669" w:hanging="180"/>
      </w:pPr>
    </w:lvl>
    <w:lvl w:ilvl="6" w:tplc="15BE6328">
      <w:start w:val="1"/>
      <w:numFmt w:val="decimal"/>
      <w:lvlText w:val="%7."/>
      <w:lvlJc w:val="left"/>
      <w:pPr>
        <w:ind w:left="5389" w:hanging="360"/>
      </w:pPr>
    </w:lvl>
    <w:lvl w:ilvl="7" w:tplc="835865CA">
      <w:start w:val="1"/>
      <w:numFmt w:val="lowerLetter"/>
      <w:lvlText w:val="%8."/>
      <w:lvlJc w:val="left"/>
      <w:pPr>
        <w:ind w:left="6109" w:hanging="360"/>
      </w:pPr>
    </w:lvl>
    <w:lvl w:ilvl="8" w:tplc="968E474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17C94"/>
    <w:multiLevelType w:val="hybridMultilevel"/>
    <w:tmpl w:val="10C48A06"/>
    <w:lvl w:ilvl="0" w:tplc="9842A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62A0D50">
      <w:start w:val="1"/>
      <w:numFmt w:val="lowerLetter"/>
      <w:lvlText w:val="%2."/>
      <w:lvlJc w:val="left"/>
      <w:pPr>
        <w:ind w:left="1620" w:hanging="360"/>
      </w:pPr>
    </w:lvl>
    <w:lvl w:ilvl="2" w:tplc="F9AE3754">
      <w:start w:val="1"/>
      <w:numFmt w:val="lowerRoman"/>
      <w:lvlText w:val="%3."/>
      <w:lvlJc w:val="right"/>
      <w:pPr>
        <w:ind w:left="2340" w:hanging="180"/>
      </w:pPr>
    </w:lvl>
    <w:lvl w:ilvl="3" w:tplc="048004CC">
      <w:start w:val="1"/>
      <w:numFmt w:val="decimal"/>
      <w:lvlText w:val="%4."/>
      <w:lvlJc w:val="left"/>
      <w:pPr>
        <w:ind w:left="3060" w:hanging="360"/>
      </w:pPr>
    </w:lvl>
    <w:lvl w:ilvl="4" w:tplc="5DBEC6FC">
      <w:start w:val="1"/>
      <w:numFmt w:val="lowerLetter"/>
      <w:lvlText w:val="%5."/>
      <w:lvlJc w:val="left"/>
      <w:pPr>
        <w:ind w:left="3780" w:hanging="360"/>
      </w:pPr>
    </w:lvl>
    <w:lvl w:ilvl="5" w:tplc="443ACD52">
      <w:start w:val="1"/>
      <w:numFmt w:val="lowerRoman"/>
      <w:lvlText w:val="%6."/>
      <w:lvlJc w:val="right"/>
      <w:pPr>
        <w:ind w:left="4500" w:hanging="180"/>
      </w:pPr>
    </w:lvl>
    <w:lvl w:ilvl="6" w:tplc="5DC8523A">
      <w:start w:val="1"/>
      <w:numFmt w:val="decimal"/>
      <w:lvlText w:val="%7."/>
      <w:lvlJc w:val="left"/>
      <w:pPr>
        <w:ind w:left="5220" w:hanging="360"/>
      </w:pPr>
    </w:lvl>
    <w:lvl w:ilvl="7" w:tplc="E6CEF9AA">
      <w:start w:val="1"/>
      <w:numFmt w:val="lowerLetter"/>
      <w:lvlText w:val="%8."/>
      <w:lvlJc w:val="left"/>
      <w:pPr>
        <w:ind w:left="5940" w:hanging="360"/>
      </w:pPr>
    </w:lvl>
    <w:lvl w:ilvl="8" w:tplc="77A202E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444273"/>
    <w:multiLevelType w:val="hybridMultilevel"/>
    <w:tmpl w:val="F966896C"/>
    <w:lvl w:ilvl="0" w:tplc="886E83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8648884">
      <w:start w:val="1"/>
      <w:numFmt w:val="lowerLetter"/>
      <w:lvlText w:val="%2."/>
      <w:lvlJc w:val="left"/>
      <w:pPr>
        <w:ind w:left="1980" w:hanging="360"/>
      </w:pPr>
    </w:lvl>
    <w:lvl w:ilvl="2" w:tplc="C37606C4">
      <w:start w:val="1"/>
      <w:numFmt w:val="lowerRoman"/>
      <w:lvlText w:val="%3."/>
      <w:lvlJc w:val="right"/>
      <w:pPr>
        <w:ind w:left="2700" w:hanging="180"/>
      </w:pPr>
    </w:lvl>
    <w:lvl w:ilvl="3" w:tplc="F77CDD34">
      <w:start w:val="1"/>
      <w:numFmt w:val="decimal"/>
      <w:lvlText w:val="%4."/>
      <w:lvlJc w:val="left"/>
      <w:pPr>
        <w:ind w:left="3420" w:hanging="360"/>
      </w:pPr>
    </w:lvl>
    <w:lvl w:ilvl="4" w:tplc="A87C1420">
      <w:start w:val="1"/>
      <w:numFmt w:val="lowerLetter"/>
      <w:lvlText w:val="%5."/>
      <w:lvlJc w:val="left"/>
      <w:pPr>
        <w:ind w:left="4140" w:hanging="360"/>
      </w:pPr>
    </w:lvl>
    <w:lvl w:ilvl="5" w:tplc="57FE0F52">
      <w:start w:val="1"/>
      <w:numFmt w:val="lowerRoman"/>
      <w:lvlText w:val="%6."/>
      <w:lvlJc w:val="right"/>
      <w:pPr>
        <w:ind w:left="4860" w:hanging="180"/>
      </w:pPr>
    </w:lvl>
    <w:lvl w:ilvl="6" w:tplc="0BFE7C96">
      <w:start w:val="1"/>
      <w:numFmt w:val="decimal"/>
      <w:lvlText w:val="%7."/>
      <w:lvlJc w:val="left"/>
      <w:pPr>
        <w:ind w:left="5580" w:hanging="360"/>
      </w:pPr>
    </w:lvl>
    <w:lvl w:ilvl="7" w:tplc="EC609C3E">
      <w:start w:val="1"/>
      <w:numFmt w:val="lowerLetter"/>
      <w:lvlText w:val="%8."/>
      <w:lvlJc w:val="left"/>
      <w:pPr>
        <w:ind w:left="6300" w:hanging="360"/>
      </w:pPr>
    </w:lvl>
    <w:lvl w:ilvl="8" w:tplc="9BA6CBE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D4534B9"/>
    <w:multiLevelType w:val="hybridMultilevel"/>
    <w:tmpl w:val="D916C548"/>
    <w:lvl w:ilvl="0" w:tplc="EC4CB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089CD4">
      <w:start w:val="1"/>
      <w:numFmt w:val="lowerLetter"/>
      <w:lvlText w:val="%2."/>
      <w:lvlJc w:val="left"/>
      <w:pPr>
        <w:ind w:left="1789" w:hanging="360"/>
      </w:pPr>
    </w:lvl>
    <w:lvl w:ilvl="2" w:tplc="D8ACEF1E">
      <w:start w:val="1"/>
      <w:numFmt w:val="lowerRoman"/>
      <w:lvlText w:val="%3."/>
      <w:lvlJc w:val="right"/>
      <w:pPr>
        <w:ind w:left="2509" w:hanging="180"/>
      </w:pPr>
    </w:lvl>
    <w:lvl w:ilvl="3" w:tplc="DDC67B68">
      <w:start w:val="1"/>
      <w:numFmt w:val="decimal"/>
      <w:lvlText w:val="%4."/>
      <w:lvlJc w:val="left"/>
      <w:pPr>
        <w:ind w:left="3229" w:hanging="360"/>
      </w:pPr>
    </w:lvl>
    <w:lvl w:ilvl="4" w:tplc="CF742510">
      <w:start w:val="1"/>
      <w:numFmt w:val="lowerLetter"/>
      <w:lvlText w:val="%5."/>
      <w:lvlJc w:val="left"/>
      <w:pPr>
        <w:ind w:left="3949" w:hanging="360"/>
      </w:pPr>
    </w:lvl>
    <w:lvl w:ilvl="5" w:tplc="4214445E">
      <w:start w:val="1"/>
      <w:numFmt w:val="lowerRoman"/>
      <w:lvlText w:val="%6."/>
      <w:lvlJc w:val="right"/>
      <w:pPr>
        <w:ind w:left="4669" w:hanging="180"/>
      </w:pPr>
    </w:lvl>
    <w:lvl w:ilvl="6" w:tplc="2604D066">
      <w:start w:val="1"/>
      <w:numFmt w:val="decimal"/>
      <w:lvlText w:val="%7."/>
      <w:lvlJc w:val="left"/>
      <w:pPr>
        <w:ind w:left="5389" w:hanging="360"/>
      </w:pPr>
    </w:lvl>
    <w:lvl w:ilvl="7" w:tplc="82D003E2">
      <w:start w:val="1"/>
      <w:numFmt w:val="lowerLetter"/>
      <w:lvlText w:val="%8."/>
      <w:lvlJc w:val="left"/>
      <w:pPr>
        <w:ind w:left="6109" w:hanging="360"/>
      </w:pPr>
    </w:lvl>
    <w:lvl w:ilvl="8" w:tplc="6EFE974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E7E84"/>
    <w:multiLevelType w:val="hybridMultilevel"/>
    <w:tmpl w:val="A8788DD4"/>
    <w:lvl w:ilvl="0" w:tplc="6478E80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5C4A2C">
      <w:start w:val="1"/>
      <w:numFmt w:val="lowerLetter"/>
      <w:lvlText w:val="%2."/>
      <w:lvlJc w:val="left"/>
      <w:pPr>
        <w:ind w:left="1620" w:hanging="360"/>
      </w:pPr>
    </w:lvl>
    <w:lvl w:ilvl="2" w:tplc="DB68C094">
      <w:start w:val="1"/>
      <w:numFmt w:val="lowerRoman"/>
      <w:lvlText w:val="%3."/>
      <w:lvlJc w:val="right"/>
      <w:pPr>
        <w:ind w:left="2340" w:hanging="180"/>
      </w:pPr>
    </w:lvl>
    <w:lvl w:ilvl="3" w:tplc="61B4C7DC">
      <w:start w:val="1"/>
      <w:numFmt w:val="decimal"/>
      <w:lvlText w:val="%4."/>
      <w:lvlJc w:val="left"/>
      <w:pPr>
        <w:ind w:left="3060" w:hanging="360"/>
      </w:pPr>
    </w:lvl>
    <w:lvl w:ilvl="4" w:tplc="C9EACAE8">
      <w:start w:val="1"/>
      <w:numFmt w:val="lowerLetter"/>
      <w:lvlText w:val="%5."/>
      <w:lvlJc w:val="left"/>
      <w:pPr>
        <w:ind w:left="3780" w:hanging="360"/>
      </w:pPr>
    </w:lvl>
    <w:lvl w:ilvl="5" w:tplc="C07C0482">
      <w:start w:val="1"/>
      <w:numFmt w:val="lowerRoman"/>
      <w:lvlText w:val="%6."/>
      <w:lvlJc w:val="right"/>
      <w:pPr>
        <w:ind w:left="4500" w:hanging="180"/>
      </w:pPr>
    </w:lvl>
    <w:lvl w:ilvl="6" w:tplc="6E926B6A">
      <w:start w:val="1"/>
      <w:numFmt w:val="decimal"/>
      <w:lvlText w:val="%7."/>
      <w:lvlJc w:val="left"/>
      <w:pPr>
        <w:ind w:left="5220" w:hanging="360"/>
      </w:pPr>
    </w:lvl>
    <w:lvl w:ilvl="7" w:tplc="5A4440EA">
      <w:start w:val="1"/>
      <w:numFmt w:val="lowerLetter"/>
      <w:lvlText w:val="%8."/>
      <w:lvlJc w:val="left"/>
      <w:pPr>
        <w:ind w:left="5940" w:hanging="360"/>
      </w:pPr>
    </w:lvl>
    <w:lvl w:ilvl="8" w:tplc="E470594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5EE"/>
    <w:rsid w:val="00080737"/>
    <w:rsid w:val="00092699"/>
    <w:rsid w:val="0009718C"/>
    <w:rsid w:val="000D0564"/>
    <w:rsid w:val="00104D4E"/>
    <w:rsid w:val="001611D3"/>
    <w:rsid w:val="00366BA3"/>
    <w:rsid w:val="003763D2"/>
    <w:rsid w:val="003D2C56"/>
    <w:rsid w:val="003E2F72"/>
    <w:rsid w:val="004B71B3"/>
    <w:rsid w:val="004C0DCB"/>
    <w:rsid w:val="00520DD1"/>
    <w:rsid w:val="005452E9"/>
    <w:rsid w:val="005B1BF9"/>
    <w:rsid w:val="005E7159"/>
    <w:rsid w:val="00683313"/>
    <w:rsid w:val="006A15EE"/>
    <w:rsid w:val="00705307"/>
    <w:rsid w:val="00773E7F"/>
    <w:rsid w:val="007C6928"/>
    <w:rsid w:val="00817620"/>
    <w:rsid w:val="008E4B6C"/>
    <w:rsid w:val="0092230C"/>
    <w:rsid w:val="0095528F"/>
    <w:rsid w:val="009C5C79"/>
    <w:rsid w:val="00A87E00"/>
    <w:rsid w:val="00AB7123"/>
    <w:rsid w:val="00AE7551"/>
    <w:rsid w:val="00B16B48"/>
    <w:rsid w:val="00B4305B"/>
    <w:rsid w:val="00B517C9"/>
    <w:rsid w:val="00B7471E"/>
    <w:rsid w:val="00BA0B50"/>
    <w:rsid w:val="00BB12DE"/>
    <w:rsid w:val="00BD6982"/>
    <w:rsid w:val="00C20AD4"/>
    <w:rsid w:val="00C804BC"/>
    <w:rsid w:val="00CA6374"/>
    <w:rsid w:val="00D12685"/>
    <w:rsid w:val="00D520E6"/>
    <w:rsid w:val="00D83D90"/>
    <w:rsid w:val="00D94DF4"/>
    <w:rsid w:val="00DA5040"/>
    <w:rsid w:val="00DD6756"/>
    <w:rsid w:val="00DF5223"/>
    <w:rsid w:val="00E6534F"/>
    <w:rsid w:val="00E96AB9"/>
    <w:rsid w:val="00EB3125"/>
    <w:rsid w:val="00F07C8A"/>
    <w:rsid w:val="00F143F1"/>
    <w:rsid w:val="00F16406"/>
    <w:rsid w:val="00F86F65"/>
    <w:rsid w:val="00F92DE0"/>
    <w:rsid w:val="00FC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25"/>
  </w:style>
  <w:style w:type="paragraph" w:styleId="1">
    <w:name w:val="heading 1"/>
    <w:basedOn w:val="a"/>
    <w:next w:val="a"/>
    <w:link w:val="10"/>
    <w:qFormat/>
    <w:rsid w:val="00E653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653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3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E65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653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53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53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53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53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6534F"/>
    <w:rPr>
      <w:sz w:val="48"/>
      <w:szCs w:val="48"/>
    </w:rPr>
  </w:style>
  <w:style w:type="character" w:customStyle="1" w:styleId="QuoteChar">
    <w:name w:val="Quote Char"/>
    <w:uiPriority w:val="29"/>
    <w:rsid w:val="00E6534F"/>
    <w:rPr>
      <w:i/>
    </w:rPr>
  </w:style>
  <w:style w:type="character" w:customStyle="1" w:styleId="IntenseQuoteChar">
    <w:name w:val="Intense Quote Char"/>
    <w:uiPriority w:val="30"/>
    <w:rsid w:val="00E6534F"/>
    <w:rPr>
      <w:i/>
    </w:rPr>
  </w:style>
  <w:style w:type="character" w:customStyle="1" w:styleId="FootnoteTextChar">
    <w:name w:val="Footnote Text Char"/>
    <w:uiPriority w:val="99"/>
    <w:rsid w:val="00E6534F"/>
    <w:rPr>
      <w:sz w:val="18"/>
    </w:rPr>
  </w:style>
  <w:style w:type="character" w:customStyle="1" w:styleId="EndnoteTextChar">
    <w:name w:val="Endnote Text Char"/>
    <w:uiPriority w:val="99"/>
    <w:rsid w:val="00E6534F"/>
    <w:rPr>
      <w:sz w:val="20"/>
    </w:rPr>
  </w:style>
  <w:style w:type="character" w:customStyle="1" w:styleId="Heading1Char">
    <w:name w:val="Heading 1 Char"/>
    <w:basedOn w:val="a0"/>
    <w:uiPriority w:val="9"/>
    <w:rsid w:val="00E65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653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65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534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53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653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5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34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65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6534F"/>
    <w:rPr>
      <w:i/>
    </w:rPr>
  </w:style>
  <w:style w:type="character" w:customStyle="1" w:styleId="HeaderChar">
    <w:name w:val="Header Char"/>
    <w:basedOn w:val="a0"/>
    <w:uiPriority w:val="99"/>
    <w:rsid w:val="00E6534F"/>
  </w:style>
  <w:style w:type="character" w:customStyle="1" w:styleId="FooterChar">
    <w:name w:val="Footer Char"/>
    <w:basedOn w:val="a0"/>
    <w:uiPriority w:val="99"/>
    <w:rsid w:val="00E6534F"/>
  </w:style>
  <w:style w:type="paragraph" w:styleId="a7">
    <w:name w:val="caption"/>
    <w:basedOn w:val="a"/>
    <w:next w:val="a"/>
    <w:uiPriority w:val="35"/>
    <w:semiHidden/>
    <w:unhideWhenUsed/>
    <w:qFormat/>
    <w:rsid w:val="00E6534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6534F"/>
  </w:style>
  <w:style w:type="table" w:styleId="a8">
    <w:name w:val="Table Grid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6534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6534F"/>
    <w:rPr>
      <w:sz w:val="18"/>
    </w:rPr>
  </w:style>
  <w:style w:type="character" w:styleId="ab">
    <w:name w:val="footnote reference"/>
    <w:basedOn w:val="a0"/>
    <w:uiPriority w:val="99"/>
    <w:unhideWhenUsed/>
    <w:rsid w:val="00E6534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6534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6534F"/>
    <w:rPr>
      <w:sz w:val="20"/>
    </w:rPr>
  </w:style>
  <w:style w:type="character" w:styleId="ae">
    <w:name w:val="endnote reference"/>
    <w:basedOn w:val="a0"/>
    <w:uiPriority w:val="99"/>
    <w:semiHidden/>
    <w:unhideWhenUsed/>
    <w:rsid w:val="00E653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534F"/>
    <w:pPr>
      <w:spacing w:after="57"/>
    </w:pPr>
  </w:style>
  <w:style w:type="paragraph" w:styleId="23">
    <w:name w:val="toc 2"/>
    <w:basedOn w:val="a"/>
    <w:next w:val="a"/>
    <w:uiPriority w:val="39"/>
    <w:unhideWhenUsed/>
    <w:rsid w:val="00E6534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534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534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53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53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53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53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534F"/>
    <w:pPr>
      <w:spacing w:after="57"/>
      <w:ind w:left="2268"/>
    </w:pPr>
  </w:style>
  <w:style w:type="paragraph" w:styleId="af">
    <w:name w:val="TOC Heading"/>
    <w:uiPriority w:val="39"/>
    <w:unhideWhenUsed/>
    <w:rsid w:val="00E6534F"/>
  </w:style>
  <w:style w:type="paragraph" w:styleId="af0">
    <w:name w:val="table of figures"/>
    <w:basedOn w:val="a"/>
    <w:next w:val="a"/>
    <w:uiPriority w:val="99"/>
    <w:unhideWhenUsed/>
    <w:rsid w:val="00E6534F"/>
    <w:pPr>
      <w:spacing w:after="0"/>
    </w:pPr>
  </w:style>
  <w:style w:type="paragraph" w:customStyle="1" w:styleId="ConsPlusNormal">
    <w:name w:val="ConsPlusNormal"/>
    <w:rsid w:val="00E6534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6534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E65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6534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5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34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534F"/>
  </w:style>
  <w:style w:type="paragraph" w:styleId="af7">
    <w:name w:val="footer"/>
    <w:basedOn w:val="a"/>
    <w:link w:val="af8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534F"/>
  </w:style>
  <w:style w:type="character" w:customStyle="1" w:styleId="doccaption">
    <w:name w:val="doccaption"/>
    <w:basedOn w:val="a0"/>
    <w:rsid w:val="00E6534F"/>
  </w:style>
  <w:style w:type="paragraph" w:styleId="af9">
    <w:name w:val="Subtitle"/>
    <w:basedOn w:val="a"/>
    <w:next w:val="afa"/>
    <w:link w:val="afb"/>
    <w:uiPriority w:val="99"/>
    <w:qFormat/>
    <w:rsid w:val="00E6534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uiPriority w:val="99"/>
    <w:rsid w:val="00E6534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99"/>
    <w:qFormat/>
    <w:rsid w:val="00E6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E6534F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E65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53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653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3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E65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653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53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53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53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53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6534F"/>
    <w:rPr>
      <w:sz w:val="48"/>
      <w:szCs w:val="48"/>
    </w:rPr>
  </w:style>
  <w:style w:type="character" w:customStyle="1" w:styleId="QuoteChar">
    <w:name w:val="Quote Char"/>
    <w:uiPriority w:val="29"/>
    <w:rsid w:val="00E6534F"/>
    <w:rPr>
      <w:i/>
    </w:rPr>
  </w:style>
  <w:style w:type="character" w:customStyle="1" w:styleId="IntenseQuoteChar">
    <w:name w:val="Intense Quote Char"/>
    <w:uiPriority w:val="30"/>
    <w:rsid w:val="00E6534F"/>
    <w:rPr>
      <w:i/>
    </w:rPr>
  </w:style>
  <w:style w:type="character" w:customStyle="1" w:styleId="FootnoteTextChar">
    <w:name w:val="Footnote Text Char"/>
    <w:uiPriority w:val="99"/>
    <w:rsid w:val="00E6534F"/>
    <w:rPr>
      <w:sz w:val="18"/>
    </w:rPr>
  </w:style>
  <w:style w:type="character" w:customStyle="1" w:styleId="EndnoteTextChar">
    <w:name w:val="Endnote Text Char"/>
    <w:uiPriority w:val="99"/>
    <w:rsid w:val="00E6534F"/>
    <w:rPr>
      <w:sz w:val="20"/>
    </w:rPr>
  </w:style>
  <w:style w:type="character" w:customStyle="1" w:styleId="Heading1Char">
    <w:name w:val="Heading 1 Char"/>
    <w:basedOn w:val="a0"/>
    <w:uiPriority w:val="9"/>
    <w:rsid w:val="00E65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653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65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534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53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653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5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34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65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6534F"/>
    <w:rPr>
      <w:i/>
    </w:rPr>
  </w:style>
  <w:style w:type="character" w:customStyle="1" w:styleId="HeaderChar">
    <w:name w:val="Header Char"/>
    <w:basedOn w:val="a0"/>
    <w:uiPriority w:val="99"/>
    <w:rsid w:val="00E6534F"/>
  </w:style>
  <w:style w:type="character" w:customStyle="1" w:styleId="FooterChar">
    <w:name w:val="Footer Char"/>
    <w:basedOn w:val="a0"/>
    <w:uiPriority w:val="99"/>
    <w:rsid w:val="00E6534F"/>
  </w:style>
  <w:style w:type="paragraph" w:styleId="a7">
    <w:name w:val="caption"/>
    <w:basedOn w:val="a"/>
    <w:next w:val="a"/>
    <w:uiPriority w:val="35"/>
    <w:semiHidden/>
    <w:unhideWhenUsed/>
    <w:qFormat/>
    <w:rsid w:val="00E6534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6534F"/>
  </w:style>
  <w:style w:type="table" w:styleId="a8">
    <w:name w:val="Table Grid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6534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6534F"/>
    <w:rPr>
      <w:sz w:val="18"/>
    </w:rPr>
  </w:style>
  <w:style w:type="character" w:styleId="ab">
    <w:name w:val="footnote reference"/>
    <w:basedOn w:val="a0"/>
    <w:uiPriority w:val="99"/>
    <w:unhideWhenUsed/>
    <w:rsid w:val="00E6534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6534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6534F"/>
    <w:rPr>
      <w:sz w:val="20"/>
    </w:rPr>
  </w:style>
  <w:style w:type="character" w:styleId="ae">
    <w:name w:val="endnote reference"/>
    <w:basedOn w:val="a0"/>
    <w:uiPriority w:val="99"/>
    <w:semiHidden/>
    <w:unhideWhenUsed/>
    <w:rsid w:val="00E653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534F"/>
    <w:pPr>
      <w:spacing w:after="57"/>
    </w:pPr>
  </w:style>
  <w:style w:type="paragraph" w:styleId="23">
    <w:name w:val="toc 2"/>
    <w:basedOn w:val="a"/>
    <w:next w:val="a"/>
    <w:uiPriority w:val="39"/>
    <w:unhideWhenUsed/>
    <w:rsid w:val="00E6534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534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534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53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53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53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53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534F"/>
    <w:pPr>
      <w:spacing w:after="57"/>
      <w:ind w:left="2268"/>
    </w:pPr>
  </w:style>
  <w:style w:type="paragraph" w:styleId="af">
    <w:name w:val="TOC Heading"/>
    <w:uiPriority w:val="39"/>
    <w:unhideWhenUsed/>
    <w:rsid w:val="00E6534F"/>
  </w:style>
  <w:style w:type="paragraph" w:styleId="af0">
    <w:name w:val="table of figures"/>
    <w:basedOn w:val="a"/>
    <w:next w:val="a"/>
    <w:uiPriority w:val="99"/>
    <w:unhideWhenUsed/>
    <w:rsid w:val="00E6534F"/>
    <w:pPr>
      <w:spacing w:after="0"/>
    </w:pPr>
  </w:style>
  <w:style w:type="paragraph" w:customStyle="1" w:styleId="ConsPlusNormal">
    <w:name w:val="ConsPlusNormal"/>
    <w:rsid w:val="00E6534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6534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E65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6534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5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34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534F"/>
  </w:style>
  <w:style w:type="paragraph" w:styleId="af7">
    <w:name w:val="footer"/>
    <w:basedOn w:val="a"/>
    <w:link w:val="af8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534F"/>
  </w:style>
  <w:style w:type="character" w:customStyle="1" w:styleId="doccaption">
    <w:name w:val="doccaption"/>
    <w:basedOn w:val="a0"/>
    <w:rsid w:val="00E6534F"/>
  </w:style>
  <w:style w:type="paragraph" w:styleId="af9">
    <w:name w:val="Subtitle"/>
    <w:basedOn w:val="a"/>
    <w:next w:val="afa"/>
    <w:link w:val="afb"/>
    <w:qFormat/>
    <w:rsid w:val="00E6534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E6534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E6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E6534F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E6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ernyank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cp:lastPrinted>2024-02-20T10:02:00Z</cp:lastPrinted>
  <dcterms:created xsi:type="dcterms:W3CDTF">2024-10-23T06:33:00Z</dcterms:created>
  <dcterms:modified xsi:type="dcterms:W3CDTF">2024-11-01T08:36:00Z</dcterms:modified>
</cp:coreProperties>
</file>